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05A29" w14:textId="41384BC7" w:rsidR="00D437FF" w:rsidRPr="00F24F9E" w:rsidRDefault="003D4611" w:rsidP="00707ACB">
      <w:pPr>
        <w:pStyle w:val="50"/>
        <w:shd w:val="clear" w:color="auto" w:fill="auto"/>
        <w:ind w:right="2551"/>
        <w:jc w:val="center"/>
        <w:rPr>
          <w:sz w:val="36"/>
          <w:szCs w:val="36"/>
        </w:rPr>
      </w:pPr>
      <w:r w:rsidRPr="00F24F9E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2C589120" wp14:editId="065943CC">
                <wp:simplePos x="0" y="0"/>
                <wp:positionH relativeFrom="margin">
                  <wp:posOffset>4907915</wp:posOffset>
                </wp:positionH>
                <wp:positionV relativeFrom="paragraph">
                  <wp:posOffset>-41275</wp:posOffset>
                </wp:positionV>
                <wp:extent cx="1336675" cy="35306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675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604DC2" w14:textId="77777777" w:rsidR="00D437FF" w:rsidRPr="00AF32F9" w:rsidRDefault="003D4611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AF32F9">
                              <w:rPr>
                                <w:bCs/>
                              </w:rPr>
                              <w:t>До справи</w:t>
                            </w:r>
                          </w:p>
                          <w:p w14:paraId="4D93C2EC" w14:textId="77777777" w:rsidR="00D437FF" w:rsidRPr="00AF32F9" w:rsidRDefault="003D4611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AF32F9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4D4053" w:rsidRPr="00AF32F9">
                              <w:rPr>
                                <w:sz w:val="24"/>
                                <w:szCs w:val="24"/>
                              </w:rPr>
                              <w:t>614760132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589120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86.45pt;margin-top:-3.25pt;width:105.25pt;height:27.8pt;z-index:251656192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" filled="f" stroked="f">
                <v:textbox inset="0,0,0,0">
                  <w:txbxContent>
                    <w:p w14:paraId="14604DC2" w14:textId="77777777" w:rsidR="00D437FF" w:rsidRPr="00AF32F9" w:rsidRDefault="003D4611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AF32F9">
                        <w:rPr>
                          <w:bCs/>
                        </w:rPr>
                        <w:t>До справи</w:t>
                      </w:r>
                    </w:p>
                    <w:p w14:paraId="4D93C2EC" w14:textId="77777777" w:rsidR="00D437FF" w:rsidRPr="00AF32F9" w:rsidRDefault="003D4611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AF32F9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4D4053" w:rsidRPr="00AF32F9">
                        <w:rPr>
                          <w:sz w:val="24"/>
                          <w:szCs w:val="24"/>
                        </w:rPr>
                        <w:t>614760132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24F9E">
        <w:rPr>
          <w:sz w:val="36"/>
          <w:szCs w:val="36"/>
        </w:rPr>
        <w:t>ПОЯСНЮВАЛЬНА ЗАПИСКА</w:t>
      </w:r>
    </w:p>
    <w:p w14:paraId="1A8F8DD2" w14:textId="27BFDBA0" w:rsidR="00D437FF" w:rsidRPr="00F24F9E" w:rsidRDefault="005B2607" w:rsidP="00F24F9E">
      <w:pPr>
        <w:pStyle w:val="1"/>
        <w:shd w:val="clear" w:color="auto" w:fill="auto"/>
        <w:spacing w:after="0"/>
        <w:ind w:right="3402" w:firstLine="0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2576" behindDoc="1" locked="0" layoutInCell="1" allowOverlap="1" wp14:anchorId="32527FC8" wp14:editId="5608F644">
            <wp:simplePos x="0" y="0"/>
            <wp:positionH relativeFrom="column">
              <wp:posOffset>5076190</wp:posOffset>
            </wp:positionH>
            <wp:positionV relativeFrom="paragraph">
              <wp:posOffset>51435</wp:posOffset>
            </wp:positionV>
            <wp:extent cx="1038225" cy="990600"/>
            <wp:effectExtent l="0" t="0" r="9525" b="0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611" w:rsidRPr="00F24F9E">
        <w:rPr>
          <w:b/>
          <w:bCs/>
          <w:sz w:val="24"/>
          <w:szCs w:val="24"/>
        </w:rPr>
        <w:t xml:space="preserve">№ </w:t>
      </w:r>
      <w:r w:rsidR="00AF32F9" w:rsidRPr="00F24F9E">
        <w:rPr>
          <w:b/>
          <w:bCs/>
          <w:sz w:val="24"/>
          <w:szCs w:val="24"/>
          <w:lang w:val="en-US"/>
        </w:rPr>
        <w:t>ПЗН-56572</w:t>
      </w:r>
      <w:r w:rsidR="003D4611" w:rsidRPr="00F24F9E">
        <w:rPr>
          <w:b/>
          <w:bCs/>
          <w:sz w:val="24"/>
          <w:szCs w:val="24"/>
        </w:rPr>
        <w:t xml:space="preserve"> від </w:t>
      </w:r>
      <w:r w:rsidR="00E67C2C" w:rsidRPr="00F24F9E">
        <w:rPr>
          <w:b/>
          <w:bCs/>
          <w:sz w:val="24"/>
          <w:szCs w:val="24"/>
          <w:lang w:val="en-US"/>
        </w:rPr>
        <w:t>11.10.2023</w:t>
      </w:r>
    </w:p>
    <w:p w14:paraId="10406A3D" w14:textId="3C251DE1" w:rsidR="00D437FF" w:rsidRPr="00F24F9E" w:rsidRDefault="003D4611" w:rsidP="00707ACB">
      <w:pPr>
        <w:pStyle w:val="20"/>
        <w:shd w:val="clear" w:color="auto" w:fill="auto"/>
        <w:ind w:right="2693"/>
        <w:rPr>
          <w:rFonts w:ascii="Times New Roman" w:hAnsi="Times New Roman" w:cs="Times New Roman"/>
          <w:sz w:val="24"/>
          <w:szCs w:val="24"/>
        </w:rPr>
      </w:pPr>
      <w:r w:rsidRPr="00F24F9E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до </w:t>
      </w:r>
      <w:r w:rsidR="00813377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проєкт</w:t>
      </w:r>
      <w:r w:rsidRPr="00F24F9E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 рішення Київської міської ради:</w:t>
      </w:r>
      <w:r w:rsidR="00B10627" w:rsidRPr="00F24F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4F9E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br/>
      </w:r>
      <w:r w:rsidR="00302D83" w:rsidRPr="00302D83">
        <w:rPr>
          <w:rFonts w:ascii="Times New Roman" w:hAnsi="Times New Roman" w:cs="Times New Roman"/>
          <w:b/>
          <w:bCs/>
          <w:sz w:val="24"/>
          <w:szCs w:val="24"/>
        </w:rPr>
        <w:t>Про надання КИЇВСЬКОМУ КОМУНАЛЬНОМУ ОБ'ЄДНАННЮ ЗЕЛЕНОГО БУДІВНИЦТВА ТА ЕКСПЛУАТАЦІЇ ЗЕЛЕНИХ НАСАДЖЕНЬ МІСТА «КИЇВЗЕЛЕНБУД» дозволу на розроблення проєкту землеустрою щодо відведення земельної ділянки у постійне користування для обслуговування та експлуатації зелених насаджень на</w:t>
      </w:r>
      <w:r w:rsidR="00A528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02D83" w:rsidRPr="00302D83">
        <w:rPr>
          <w:rFonts w:ascii="Times New Roman" w:hAnsi="Times New Roman" w:cs="Times New Roman"/>
          <w:b/>
          <w:bCs/>
          <w:sz w:val="24"/>
          <w:szCs w:val="24"/>
        </w:rPr>
        <w:t>просп</w:t>
      </w:r>
      <w:proofErr w:type="spellEnd"/>
      <w:r w:rsidR="00302D83" w:rsidRPr="00302D8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02D83" w:rsidRPr="00A5289A">
        <w:rPr>
          <w:rFonts w:ascii="Times New Roman" w:hAnsi="Times New Roman" w:cs="Times New Roman"/>
          <w:b/>
          <w:bCs/>
          <w:sz w:val="24"/>
          <w:szCs w:val="24"/>
        </w:rPr>
        <w:t xml:space="preserve">Берестейському, 48 А у Шевченківському районі міста Києва </w:t>
      </w:r>
      <w:r w:rsidR="00302D83" w:rsidRPr="00302D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1890C9" w14:textId="6C8FB727" w:rsidR="003C0A13" w:rsidRPr="00AC78A9" w:rsidRDefault="003D4611" w:rsidP="00AC78A9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r w:rsidRPr="00F24F9E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600"/>
      </w:tblGrid>
      <w:tr w:rsidR="00D437FF" w:rsidRPr="00F24F9E" w14:paraId="195A42A1" w14:textId="77777777" w:rsidTr="00302D83">
        <w:trPr>
          <w:cantSplit/>
          <w:trHeight w:hRule="exact" w:val="942"/>
        </w:trPr>
        <w:tc>
          <w:tcPr>
            <w:tcW w:w="3129" w:type="dxa"/>
            <w:shd w:val="clear" w:color="auto" w:fill="FFFFFF"/>
          </w:tcPr>
          <w:p w14:paraId="2477323B" w14:textId="3184EFB2" w:rsidR="00D437FF" w:rsidRPr="00F24F9E" w:rsidRDefault="00D21BEC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4611" w:rsidRPr="00F24F9E">
              <w:rPr>
                <w:sz w:val="24"/>
                <w:szCs w:val="24"/>
              </w:rPr>
              <w:t>Назва</w:t>
            </w:r>
          </w:p>
        </w:tc>
        <w:tc>
          <w:tcPr>
            <w:tcW w:w="6600" w:type="dxa"/>
            <w:shd w:val="clear" w:color="auto" w:fill="FFFFFF"/>
          </w:tcPr>
          <w:p w14:paraId="0BCED8A7" w14:textId="3B1D51D1" w:rsidR="00D437FF" w:rsidRPr="00AC78A9" w:rsidRDefault="004D4053" w:rsidP="00F33D94">
            <w:pPr>
              <w:pStyle w:val="a7"/>
              <w:shd w:val="clear" w:color="auto" w:fill="auto"/>
              <w:spacing w:after="0"/>
              <w:ind w:left="112" w:firstLine="0"/>
              <w:jc w:val="both"/>
              <w:rPr>
                <w:sz w:val="24"/>
                <w:szCs w:val="24"/>
              </w:rPr>
            </w:pPr>
            <w:r w:rsidRPr="00AC78A9">
              <w:rPr>
                <w:i/>
                <w:iCs/>
                <w:sz w:val="24"/>
                <w:szCs w:val="24"/>
              </w:rPr>
              <w:t xml:space="preserve">КИЇВСЬКЕ КОМУНАЛЬНЕ ОБ'ЄДНАННЯ ЗЕЛЕНОГО БУДІВНИЦТВА ТА </w:t>
            </w:r>
            <w:r w:rsidR="00F33D94">
              <w:rPr>
                <w:i/>
                <w:iCs/>
                <w:sz w:val="24"/>
                <w:szCs w:val="24"/>
              </w:rPr>
              <w:t>ЕКСПЛУАТАЦІЇ ЗЕЛЕНИХ НАСАДЖЕНЬ МІ</w:t>
            </w:r>
            <w:r w:rsidRPr="00AC78A9">
              <w:rPr>
                <w:i/>
                <w:iCs/>
                <w:sz w:val="24"/>
                <w:szCs w:val="24"/>
              </w:rPr>
              <w:t>СТА «КИЇВЗЕЛЕНБУД»</w:t>
            </w:r>
          </w:p>
        </w:tc>
      </w:tr>
      <w:tr w:rsidR="003C0A13" w:rsidRPr="00F24F9E" w14:paraId="3D6E1FD7" w14:textId="77777777" w:rsidTr="00AC78A9">
        <w:trPr>
          <w:cantSplit/>
          <w:trHeight w:hRule="exact" w:val="742"/>
        </w:trPr>
        <w:tc>
          <w:tcPr>
            <w:tcW w:w="3129" w:type="dxa"/>
            <w:shd w:val="clear" w:color="auto" w:fill="FFFFFF"/>
          </w:tcPr>
          <w:p w14:paraId="36BAEAAA" w14:textId="53EC4BDE" w:rsidR="003C0A13" w:rsidRPr="00F24F9E" w:rsidRDefault="00D21BEC" w:rsidP="003C0A1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A13" w:rsidRPr="00F24F9E">
              <w:rPr>
                <w:sz w:val="24"/>
                <w:szCs w:val="24"/>
              </w:rPr>
              <w:t>Перелік засновників</w:t>
            </w:r>
          </w:p>
          <w:p w14:paraId="32310AEF" w14:textId="27619E01" w:rsidR="00074B7A" w:rsidRPr="0093548A" w:rsidRDefault="00D21BEC" w:rsidP="00074B7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A13" w:rsidRPr="00F24F9E">
              <w:rPr>
                <w:sz w:val="24"/>
                <w:szCs w:val="24"/>
              </w:rPr>
              <w:t>(учасників)</w:t>
            </w:r>
          </w:p>
          <w:p w14:paraId="1E7D3716" w14:textId="77777777" w:rsidR="003C0A13" w:rsidRPr="00F24F9E" w:rsidRDefault="003C0A13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6600" w:type="dxa"/>
            <w:shd w:val="clear" w:color="auto" w:fill="FFFFFF"/>
          </w:tcPr>
          <w:p w14:paraId="17037A6F" w14:textId="4F23C1C7" w:rsidR="00CD2188" w:rsidRDefault="00E43890" w:rsidP="00CD2188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24"/>
                <w:szCs w:val="24"/>
              </w:rPr>
            </w:pPr>
            <w:hyperlink r:id="rId10" w:history="1">
              <w:r w:rsidR="00CD2188" w:rsidRPr="00DF0D37">
                <w:rPr>
                  <w:i/>
                  <w:iCs/>
                  <w:sz w:val="24"/>
                  <w:szCs w:val="24"/>
                </w:rPr>
                <w:t>КИЇВСЬКА МІСЬКА ДЕРЖАВНА АДМІНІСТРАЦІЯ</w:t>
              </w:r>
            </w:hyperlink>
          </w:p>
          <w:p w14:paraId="44B70CAD" w14:textId="7B7CC552" w:rsidR="003C0A13" w:rsidRPr="00AC78A9" w:rsidRDefault="00CD2188" w:rsidP="00CD2188">
            <w:pPr>
              <w:pStyle w:val="a7"/>
              <w:shd w:val="clear" w:color="auto" w:fill="auto"/>
              <w:spacing w:after="0"/>
              <w:ind w:left="-320" w:firstLine="425"/>
              <w:jc w:val="both"/>
              <w:rPr>
                <w:i/>
                <w:iCs/>
                <w:sz w:val="24"/>
                <w:szCs w:val="24"/>
              </w:rPr>
            </w:pPr>
            <w:r w:rsidRPr="00DF0D37">
              <w:rPr>
                <w:i/>
                <w:iCs/>
                <w:sz w:val="24"/>
                <w:szCs w:val="24"/>
              </w:rPr>
              <w:t>місто Київ, ВУЛИЦЯ ХРЕЩАТИК</w:t>
            </w:r>
          </w:p>
        </w:tc>
      </w:tr>
      <w:tr w:rsidR="00F24F9E" w:rsidRPr="00F24F9E" w14:paraId="223D6393" w14:textId="77777777" w:rsidTr="00E43890">
        <w:trPr>
          <w:cantSplit/>
          <w:trHeight w:hRule="exact" w:val="683"/>
        </w:trPr>
        <w:tc>
          <w:tcPr>
            <w:tcW w:w="3129" w:type="dxa"/>
            <w:shd w:val="clear" w:color="auto" w:fill="FFFFFF"/>
          </w:tcPr>
          <w:p w14:paraId="44C85086" w14:textId="1EAAC810" w:rsidR="00F24F9E" w:rsidRPr="00F24F9E" w:rsidRDefault="00D21BEC" w:rsidP="00F24F9E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24F9E" w:rsidRPr="00F24F9E">
              <w:rPr>
                <w:sz w:val="24"/>
                <w:szCs w:val="24"/>
              </w:rPr>
              <w:t>Кінцевий бенефіціарний</w:t>
            </w:r>
          </w:p>
          <w:p w14:paraId="6E298154" w14:textId="3959E413" w:rsidR="00F24F9E" w:rsidRPr="00F24F9E" w:rsidRDefault="00D21BEC" w:rsidP="0093548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24F9E" w:rsidRPr="00F24F9E">
              <w:rPr>
                <w:sz w:val="24"/>
                <w:szCs w:val="24"/>
              </w:rPr>
              <w:t>власник (контролер)</w:t>
            </w:r>
          </w:p>
        </w:tc>
        <w:tc>
          <w:tcPr>
            <w:tcW w:w="6600" w:type="dxa"/>
            <w:shd w:val="clear" w:color="auto" w:fill="FFFFFF"/>
          </w:tcPr>
          <w:p w14:paraId="4953785D" w14:textId="315B1226" w:rsidR="00F24F9E" w:rsidRPr="00AC78A9" w:rsidRDefault="006809D4" w:rsidP="00AC78A9">
            <w:pPr>
              <w:pStyle w:val="a7"/>
              <w:shd w:val="clear" w:color="auto" w:fill="auto"/>
              <w:spacing w:after="0"/>
              <w:ind w:left="-320" w:firstLine="425"/>
              <w:jc w:val="both"/>
              <w:rPr>
                <w:i/>
                <w:iCs/>
                <w:sz w:val="24"/>
                <w:szCs w:val="24"/>
              </w:rPr>
            </w:pPr>
            <w:r w:rsidRPr="00AC78A9">
              <w:rPr>
                <w:i/>
                <w:iCs/>
                <w:sz w:val="24"/>
                <w:szCs w:val="24"/>
              </w:rPr>
              <w:t>Відсутній</w:t>
            </w:r>
          </w:p>
        </w:tc>
      </w:tr>
      <w:tr w:rsidR="00E43890" w:rsidRPr="00F24F9E" w14:paraId="593E57FD" w14:textId="77777777" w:rsidTr="00E43890">
        <w:trPr>
          <w:cantSplit/>
          <w:trHeight w:hRule="exact" w:val="326"/>
        </w:trPr>
        <w:tc>
          <w:tcPr>
            <w:tcW w:w="3129" w:type="dxa"/>
            <w:shd w:val="clear" w:color="auto" w:fill="FFFFFF"/>
          </w:tcPr>
          <w:p w14:paraId="3E5C3C08" w14:textId="7549DBF5" w:rsidR="00E43890" w:rsidRDefault="00E43890" w:rsidP="00F24F9E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F24F9E">
              <w:rPr>
                <w:sz w:val="24"/>
                <w:szCs w:val="24"/>
              </w:rPr>
              <w:t>Клопотання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600" w:type="dxa"/>
            <w:shd w:val="clear" w:color="auto" w:fill="FFFFFF"/>
          </w:tcPr>
          <w:p w14:paraId="7377E2A2" w14:textId="3A157B55" w:rsidR="00E43890" w:rsidRPr="00AC78A9" w:rsidRDefault="00E43890" w:rsidP="00AC78A9">
            <w:pPr>
              <w:pStyle w:val="a7"/>
              <w:shd w:val="clear" w:color="auto" w:fill="auto"/>
              <w:spacing w:after="0"/>
              <w:ind w:left="-320" w:firstLine="425"/>
              <w:jc w:val="both"/>
              <w:rPr>
                <w:i/>
                <w:iCs/>
                <w:sz w:val="24"/>
                <w:szCs w:val="24"/>
              </w:rPr>
            </w:pPr>
            <w:r w:rsidRPr="00AC78A9">
              <w:rPr>
                <w:i/>
                <w:iCs/>
                <w:sz w:val="24"/>
                <w:szCs w:val="24"/>
              </w:rPr>
              <w:t>від 17.07.2023 № 614760132</w:t>
            </w:r>
          </w:p>
        </w:tc>
      </w:tr>
    </w:tbl>
    <w:p w14:paraId="2821C570" w14:textId="77777777" w:rsidR="00D437FF" w:rsidRPr="00F24F9E" w:rsidRDefault="00D437FF">
      <w:pPr>
        <w:spacing w:after="79" w:line="1" w:lineRule="exact"/>
        <w:rPr>
          <w:rFonts w:ascii="Times New Roman" w:hAnsi="Times New Roman" w:cs="Times New Roman"/>
        </w:rPr>
      </w:pPr>
    </w:p>
    <w:p w14:paraId="0B1660AB" w14:textId="77688054" w:rsidR="00D437FF" w:rsidRPr="00BB725B" w:rsidRDefault="003D4611" w:rsidP="00BB725B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t>Відомості про земельну ділянку</w:t>
      </w:r>
      <w:r w:rsidR="00A5289A">
        <w:rPr>
          <w:b/>
          <w:bCs/>
          <w:sz w:val="24"/>
          <w:szCs w:val="24"/>
        </w:rPr>
        <w:t xml:space="preserve"> з кадастровим номером</w:t>
      </w:r>
      <w:r w:rsidRPr="00F24F9E">
        <w:rPr>
          <w:b/>
          <w:bCs/>
          <w:sz w:val="24"/>
          <w:szCs w:val="24"/>
        </w:rPr>
        <w:t xml:space="preserve"> </w:t>
      </w:r>
      <w:r w:rsidR="008F1609" w:rsidRPr="00F24F9E">
        <w:rPr>
          <w:b/>
          <w:bCs/>
          <w:sz w:val="24"/>
          <w:szCs w:val="24"/>
        </w:rPr>
        <w:t>8000000000:88:093:0049</w:t>
      </w:r>
      <w:r w:rsidR="002A31D3">
        <w:rPr>
          <w:b/>
          <w:bCs/>
          <w:sz w:val="24"/>
          <w:szCs w:val="24"/>
        </w:rPr>
        <w:t>.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3205"/>
        <w:gridCol w:w="6434"/>
      </w:tblGrid>
      <w:tr w:rsidR="004B5ED5" w:rsidRPr="009167DD" w14:paraId="0D1CF20F" w14:textId="77777777" w:rsidTr="00E43890">
        <w:trPr>
          <w:cantSplit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875A" w14:textId="17B36B74" w:rsidR="00D21BEC" w:rsidRDefault="004B5ED5" w:rsidP="002D6C68">
            <w:pPr>
              <w:pStyle w:val="1"/>
              <w:shd w:val="clear" w:color="auto" w:fill="auto"/>
              <w:ind w:left="30" w:firstLine="0"/>
              <w:rPr>
                <w:sz w:val="24"/>
                <w:szCs w:val="24"/>
              </w:rPr>
            </w:pPr>
            <w:r w:rsidRPr="00F24F9E">
              <w:rPr>
                <w:sz w:val="24"/>
                <w:szCs w:val="24"/>
              </w:rPr>
              <w:t xml:space="preserve">Місце розташування </w:t>
            </w:r>
            <w:r w:rsidR="00D21BEC">
              <w:rPr>
                <w:sz w:val="24"/>
                <w:szCs w:val="24"/>
              </w:rPr>
              <w:t xml:space="preserve"> </w:t>
            </w:r>
          </w:p>
          <w:p w14:paraId="199B60A9" w14:textId="592DF151" w:rsidR="004B5ED5" w:rsidRPr="00AB2BB2" w:rsidRDefault="004B5ED5" w:rsidP="002D6C68">
            <w:pPr>
              <w:pStyle w:val="1"/>
              <w:shd w:val="clear" w:color="auto" w:fill="auto"/>
              <w:ind w:left="30" w:firstLine="0"/>
              <w:rPr>
                <w:i/>
                <w:iCs/>
                <w:sz w:val="24"/>
                <w:szCs w:val="24"/>
                <w:lang w:val="en-US"/>
              </w:rPr>
            </w:pPr>
            <w:r w:rsidRPr="00F24F9E">
              <w:rPr>
                <w:sz w:val="24"/>
                <w:szCs w:val="24"/>
              </w:rPr>
              <w:t>(адреса)</w:t>
            </w:r>
            <w:r w:rsidR="00AB2BB2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E299" w14:textId="28665FDC" w:rsidR="004B5ED5" w:rsidRPr="00AC78A9" w:rsidRDefault="004B5ED5" w:rsidP="00AC78A9">
            <w:pPr>
              <w:pStyle w:val="a5"/>
              <w:shd w:val="clear" w:color="auto" w:fill="auto"/>
              <w:ind w:left="-30" w:firstLine="30"/>
              <w:jc w:val="both"/>
              <w:rPr>
                <w:bCs/>
                <w:i/>
                <w:sz w:val="24"/>
                <w:szCs w:val="24"/>
              </w:rPr>
            </w:pPr>
            <w:r w:rsidRPr="00AC78A9">
              <w:rPr>
                <w:i/>
                <w:iCs/>
                <w:sz w:val="24"/>
                <w:szCs w:val="24"/>
              </w:rPr>
              <w:t xml:space="preserve">м. Київ, р-н Шевченківський, </w:t>
            </w:r>
            <w:proofErr w:type="spellStart"/>
            <w:r w:rsidRPr="00AC78A9">
              <w:rPr>
                <w:i/>
                <w:iCs/>
                <w:sz w:val="24"/>
                <w:szCs w:val="24"/>
              </w:rPr>
              <w:t>просп</w:t>
            </w:r>
            <w:proofErr w:type="spellEnd"/>
            <w:r w:rsidRPr="00AC78A9">
              <w:rPr>
                <w:i/>
                <w:iCs/>
                <w:sz w:val="24"/>
                <w:szCs w:val="24"/>
              </w:rPr>
              <w:t>. Берестейський, 48 А (</w:t>
            </w:r>
            <w:r w:rsidR="00F33D94">
              <w:rPr>
                <w:i/>
                <w:iCs/>
                <w:sz w:val="24"/>
                <w:szCs w:val="24"/>
              </w:rPr>
              <w:t xml:space="preserve">колишня назва проспект </w:t>
            </w:r>
            <w:r w:rsidRPr="00AC78A9">
              <w:rPr>
                <w:i/>
                <w:iCs/>
                <w:sz w:val="24"/>
                <w:szCs w:val="24"/>
              </w:rPr>
              <w:t>Перемоги)</w:t>
            </w:r>
          </w:p>
        </w:tc>
      </w:tr>
      <w:tr w:rsidR="004B5ED5" w:rsidRPr="009167DD" w14:paraId="4E51F99D" w14:textId="77777777" w:rsidTr="00E43890">
        <w:trPr>
          <w:cantSplit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E146" w14:textId="6FB5420A" w:rsidR="004B5ED5" w:rsidRPr="00AB2BB2" w:rsidRDefault="004B5ED5" w:rsidP="002D6C68">
            <w:pPr>
              <w:pStyle w:val="a5"/>
              <w:shd w:val="clear" w:color="auto" w:fill="auto"/>
              <w:ind w:left="30"/>
              <w:rPr>
                <w:bCs/>
                <w:i/>
                <w:sz w:val="24"/>
                <w:szCs w:val="24"/>
                <w:lang w:val="en-US"/>
              </w:rPr>
            </w:pPr>
            <w:r w:rsidRPr="00F24F9E">
              <w:rPr>
                <w:sz w:val="24"/>
                <w:szCs w:val="24"/>
              </w:rPr>
              <w:t>Площа</w:t>
            </w:r>
            <w:r w:rsidR="00AB2BB2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FA44" w14:textId="30FA575E" w:rsidR="004B5ED5" w:rsidRPr="00AC78A9" w:rsidRDefault="00596CBA" w:rsidP="00AC78A9">
            <w:pPr>
              <w:pStyle w:val="a5"/>
              <w:shd w:val="clear" w:color="auto" w:fill="auto"/>
              <w:ind w:left="-30" w:firstLine="30"/>
              <w:jc w:val="both"/>
              <w:rPr>
                <w:bCs/>
                <w:i/>
                <w:sz w:val="24"/>
                <w:szCs w:val="24"/>
              </w:rPr>
            </w:pPr>
            <w:r w:rsidRPr="00AC78A9">
              <w:rPr>
                <w:i/>
                <w:iCs/>
                <w:sz w:val="24"/>
                <w:szCs w:val="24"/>
              </w:rPr>
              <w:t>0,02</w:t>
            </w:r>
            <w:r w:rsidR="001212E4">
              <w:rPr>
                <w:i/>
                <w:iCs/>
                <w:sz w:val="24"/>
                <w:szCs w:val="24"/>
              </w:rPr>
              <w:t xml:space="preserve">41 </w:t>
            </w:r>
            <w:r w:rsidR="00276994" w:rsidRPr="00AC78A9">
              <w:rPr>
                <w:i/>
                <w:iCs/>
                <w:sz w:val="24"/>
                <w:szCs w:val="24"/>
              </w:rPr>
              <w:t>га</w:t>
            </w:r>
          </w:p>
        </w:tc>
      </w:tr>
      <w:tr w:rsidR="004B5ED5" w:rsidRPr="009167DD" w14:paraId="1C4DB0FE" w14:textId="77777777" w:rsidTr="00E43890">
        <w:trPr>
          <w:cantSplit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720A" w14:textId="723B8048" w:rsidR="00D21BEC" w:rsidRDefault="004B5ED5" w:rsidP="002D6C68">
            <w:pPr>
              <w:pStyle w:val="30"/>
              <w:shd w:val="clear" w:color="auto" w:fill="auto"/>
              <w:spacing w:after="80" w:line="240" w:lineRule="auto"/>
              <w:ind w:left="30"/>
              <w:rPr>
                <w:sz w:val="24"/>
                <w:szCs w:val="24"/>
              </w:rPr>
            </w:pPr>
            <w:r w:rsidRPr="00F24F9E">
              <w:rPr>
                <w:sz w:val="24"/>
                <w:szCs w:val="24"/>
              </w:rPr>
              <w:t xml:space="preserve">Вид та термін </w:t>
            </w:r>
            <w:r w:rsidR="00D21BEC">
              <w:rPr>
                <w:sz w:val="24"/>
                <w:szCs w:val="24"/>
              </w:rPr>
              <w:t xml:space="preserve"> </w:t>
            </w:r>
          </w:p>
          <w:p w14:paraId="39E1DFFD" w14:textId="2F33D33C" w:rsidR="004B5ED5" w:rsidRPr="00E82B1B" w:rsidRDefault="004B5ED5" w:rsidP="002D6C68">
            <w:pPr>
              <w:pStyle w:val="30"/>
              <w:shd w:val="clear" w:color="auto" w:fill="auto"/>
              <w:spacing w:after="80" w:line="240" w:lineRule="auto"/>
              <w:ind w:left="30"/>
              <w:rPr>
                <w:sz w:val="24"/>
                <w:szCs w:val="24"/>
              </w:rPr>
            </w:pPr>
            <w:r w:rsidRPr="00F24F9E">
              <w:rPr>
                <w:sz w:val="24"/>
                <w:szCs w:val="24"/>
              </w:rPr>
              <w:t>користування</w:t>
            </w:r>
            <w:r w:rsidR="00AB2BB2">
              <w:rPr>
                <w:sz w:val="24"/>
                <w:szCs w:val="24"/>
                <w:lang w:val="en-US"/>
              </w:rPr>
              <w:t>:</w:t>
            </w:r>
            <w:r w:rsidRPr="00F24F9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D297" w14:textId="06437648" w:rsidR="004B5ED5" w:rsidRPr="00AC78A9" w:rsidRDefault="00EE7DD7" w:rsidP="00AC78A9">
            <w:pPr>
              <w:pStyle w:val="a5"/>
              <w:shd w:val="clear" w:color="auto" w:fill="auto"/>
              <w:ind w:left="-30" w:firstLine="3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право в процесі оформлення (постійне користування)</w:t>
            </w:r>
          </w:p>
        </w:tc>
      </w:tr>
      <w:tr w:rsidR="004B5ED5" w:rsidRPr="009167DD" w14:paraId="38ACBDE6" w14:textId="77777777" w:rsidTr="00E43890">
        <w:trPr>
          <w:cantSplit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B459" w14:textId="6B183186" w:rsidR="004B5ED5" w:rsidRPr="00AB2BB2" w:rsidRDefault="002D6C68" w:rsidP="002D6C68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  <w:lang w:val="en-US"/>
              </w:rPr>
            </w:pPr>
            <w:r w:rsidRPr="002D6C68">
              <w:rPr>
                <w:iCs/>
                <w:color w:val="auto"/>
                <w:sz w:val="24"/>
                <w:szCs w:val="24"/>
                <w:lang w:eastAsia="en-US" w:bidi="ar-SA"/>
              </w:rPr>
              <w:t xml:space="preserve">Заявлене цільове </w:t>
            </w:r>
            <w:r>
              <w:rPr>
                <w:iCs/>
                <w:color w:val="auto"/>
                <w:sz w:val="24"/>
                <w:szCs w:val="24"/>
                <w:lang w:val="en-US" w:eastAsia="en-US" w:bidi="ar-SA"/>
              </w:rPr>
              <w:t xml:space="preserve"> </w:t>
            </w:r>
            <w:r w:rsidRPr="002D6C68">
              <w:rPr>
                <w:iCs/>
                <w:color w:val="auto"/>
                <w:sz w:val="24"/>
                <w:szCs w:val="24"/>
                <w:lang w:eastAsia="en-US" w:bidi="ar-SA"/>
              </w:rPr>
              <w:t>призначення</w:t>
            </w:r>
            <w:r w:rsidR="00AB2BB2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9D63" w14:textId="6016366E" w:rsidR="004B5ED5" w:rsidRPr="00AC78A9" w:rsidRDefault="00E43890" w:rsidP="00AC78A9">
            <w:pPr>
              <w:pStyle w:val="a5"/>
              <w:shd w:val="clear" w:color="auto" w:fill="auto"/>
              <w:ind w:left="-30" w:firstLine="30"/>
              <w:jc w:val="both"/>
              <w:rPr>
                <w:bCs/>
                <w:i/>
                <w:sz w:val="24"/>
                <w:szCs w:val="24"/>
              </w:rPr>
            </w:pPr>
            <w:r w:rsidRPr="00E43890">
              <w:rPr>
                <w:i/>
                <w:sz w:val="24"/>
                <w:szCs w:val="24"/>
              </w:rPr>
              <w:t>для обслуговування та експлуатації зелених насаджень</w:t>
            </w:r>
          </w:p>
        </w:tc>
      </w:tr>
    </w:tbl>
    <w:p w14:paraId="0DFF6391" w14:textId="77777777" w:rsidR="004B5ED5" w:rsidRPr="00302D83" w:rsidRDefault="004B5ED5">
      <w:pPr>
        <w:pStyle w:val="1"/>
        <w:shd w:val="clear" w:color="auto" w:fill="auto"/>
        <w:tabs>
          <w:tab w:val="left" w:pos="2093"/>
        </w:tabs>
        <w:spacing w:line="269" w:lineRule="auto"/>
        <w:ind w:firstLine="0"/>
        <w:rPr>
          <w:sz w:val="24"/>
          <w:szCs w:val="24"/>
          <w:lang w:val="ru-RU"/>
        </w:rPr>
      </w:pPr>
    </w:p>
    <w:p w14:paraId="74872E0D" w14:textId="4A2EC2F3" w:rsidR="00D437FF" w:rsidRPr="00F24F9E" w:rsidRDefault="003D4611" w:rsidP="00AC78A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ind w:firstLine="426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t>Обґрунтування прийняття рішення</w:t>
      </w:r>
      <w:r w:rsidR="00276994">
        <w:rPr>
          <w:b/>
          <w:bCs/>
          <w:sz w:val="24"/>
          <w:szCs w:val="24"/>
        </w:rPr>
        <w:t>.</w:t>
      </w:r>
    </w:p>
    <w:p w14:paraId="00FE8FD4" w14:textId="6611B84F" w:rsidR="00D437FF" w:rsidRDefault="003D4611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  <w:r w:rsidRPr="00F24F9E">
        <w:rPr>
          <w:sz w:val="24"/>
          <w:szCs w:val="24"/>
        </w:rPr>
        <w:t>На клопотання зацікавленої особи відповідно до статей 9, 123 Земельного кодек</w:t>
      </w:r>
      <w:bookmarkStart w:id="0" w:name="_GoBack"/>
      <w:bookmarkEnd w:id="0"/>
      <w:r w:rsidRPr="00F24F9E">
        <w:rPr>
          <w:sz w:val="24"/>
          <w:szCs w:val="24"/>
        </w:rPr>
        <w:t xml:space="preserve">су України та Порядку набуття прав на землю із земель комунальної власності у місті Києві, затвердженого рішенням </w:t>
      </w:r>
      <w:r w:rsidR="004C0E09" w:rsidRPr="004C0E09">
        <w:rPr>
          <w:sz w:val="24"/>
          <w:szCs w:val="24"/>
        </w:rPr>
        <w:t>Київської міської ради</w:t>
      </w:r>
      <w:r w:rsidRPr="00F24F9E">
        <w:rPr>
          <w:sz w:val="24"/>
          <w:szCs w:val="24"/>
        </w:rPr>
        <w:t xml:space="preserve"> від 20</w:t>
      </w:r>
      <w:r w:rsidR="00400C91">
        <w:rPr>
          <w:sz w:val="24"/>
          <w:szCs w:val="24"/>
        </w:rPr>
        <w:t>.04.</w:t>
      </w:r>
      <w:r w:rsidRPr="00F24F9E">
        <w:rPr>
          <w:sz w:val="24"/>
          <w:szCs w:val="24"/>
        </w:rPr>
        <w:t xml:space="preserve">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813377">
        <w:rPr>
          <w:sz w:val="24"/>
          <w:szCs w:val="24"/>
        </w:rPr>
        <w:t>проєкт</w:t>
      </w:r>
      <w:proofErr w:type="spellEnd"/>
      <w:r w:rsidRPr="00F24F9E">
        <w:rPr>
          <w:sz w:val="24"/>
          <w:szCs w:val="24"/>
        </w:rPr>
        <w:t xml:space="preserve"> рішення Київської міської ради.</w:t>
      </w:r>
    </w:p>
    <w:p w14:paraId="0DE39921" w14:textId="77777777" w:rsidR="00E82B1B" w:rsidRPr="00F24F9E" w:rsidRDefault="00E82B1B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</w:p>
    <w:p w14:paraId="40E06918" w14:textId="77777777" w:rsidR="00D437FF" w:rsidRPr="00F24F9E" w:rsidRDefault="003D4611" w:rsidP="00F24F9E">
      <w:pPr>
        <w:pStyle w:val="1"/>
        <w:numPr>
          <w:ilvl w:val="0"/>
          <w:numId w:val="1"/>
        </w:numPr>
        <w:shd w:val="clear" w:color="auto" w:fill="auto"/>
        <w:spacing w:after="0" w:line="228" w:lineRule="auto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t>Мета прийняття рішення.</w:t>
      </w:r>
    </w:p>
    <w:p w14:paraId="7C2C9695" w14:textId="0B624572" w:rsidR="00D437FF" w:rsidRPr="00F24F9E" w:rsidRDefault="003D4611" w:rsidP="00893759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  <w:r w:rsidRPr="00F24F9E">
        <w:rPr>
          <w:sz w:val="24"/>
          <w:szCs w:val="24"/>
        </w:rPr>
        <w:t xml:space="preserve">Метою прийняття рішення є забезпечення реалізації встановленого Земельним кодексом України права особи на </w:t>
      </w:r>
      <w:r w:rsidR="00996370">
        <w:rPr>
          <w:sz w:val="24"/>
          <w:szCs w:val="24"/>
        </w:rPr>
        <w:t>розроблення проєкту землеустрою щодо відведення земельної ділянки</w:t>
      </w:r>
      <w:r w:rsidRPr="00F24F9E">
        <w:rPr>
          <w:sz w:val="24"/>
          <w:szCs w:val="24"/>
        </w:rPr>
        <w:t>.</w:t>
      </w:r>
    </w:p>
    <w:p w14:paraId="280F5370" w14:textId="1E44DE35" w:rsidR="00BB725B" w:rsidRDefault="00BB725B" w:rsidP="00400C91">
      <w:pPr>
        <w:pStyle w:val="20"/>
        <w:shd w:val="clear" w:color="auto" w:fill="auto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530D639B" w14:textId="5B524535" w:rsidR="00CD2188" w:rsidRDefault="00CD2188" w:rsidP="00400C91">
      <w:pPr>
        <w:pStyle w:val="20"/>
        <w:shd w:val="clear" w:color="auto" w:fill="auto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7E35E096" w14:textId="73F5CEA1" w:rsidR="00E43890" w:rsidRDefault="00E43890" w:rsidP="00400C91">
      <w:pPr>
        <w:pStyle w:val="20"/>
        <w:shd w:val="clear" w:color="auto" w:fill="auto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3804E54F" w14:textId="77777777" w:rsidR="00E43890" w:rsidRDefault="00E43890" w:rsidP="00400C91">
      <w:pPr>
        <w:pStyle w:val="20"/>
        <w:shd w:val="clear" w:color="auto" w:fill="auto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496E8391" w14:textId="26E5C3EA" w:rsidR="00CD2188" w:rsidRDefault="00CD2188" w:rsidP="00400C91">
      <w:pPr>
        <w:pStyle w:val="20"/>
        <w:shd w:val="clear" w:color="auto" w:fill="auto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5799A5D3" w14:textId="77777777" w:rsidR="00CD2188" w:rsidRPr="00F24F9E" w:rsidRDefault="00CD2188" w:rsidP="00400C91">
      <w:pPr>
        <w:pStyle w:val="20"/>
        <w:shd w:val="clear" w:color="auto" w:fill="auto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5A001A48" w14:textId="6B4A7830" w:rsidR="009167DD" w:rsidRPr="008E73CA" w:rsidRDefault="009A054D" w:rsidP="009167DD">
      <w:pPr>
        <w:pStyle w:val="1"/>
        <w:numPr>
          <w:ilvl w:val="0"/>
          <w:numId w:val="3"/>
        </w:numPr>
        <w:shd w:val="clear" w:color="auto" w:fill="auto"/>
        <w:spacing w:after="60"/>
        <w:ind w:left="426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90"/>
        <w:gridCol w:w="6239"/>
      </w:tblGrid>
      <w:tr w:rsidR="005300ED" w:rsidRPr="009167DD" w14:paraId="6915A30E" w14:textId="77777777" w:rsidTr="00AF2401">
        <w:trPr>
          <w:cantSplit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7BD1" w14:textId="5F0C9653" w:rsidR="00D21BEC" w:rsidRDefault="00D21BEC" w:rsidP="00AC78A9">
            <w:pPr>
              <w:pStyle w:val="a5"/>
              <w:shd w:val="clear" w:color="auto" w:fill="auto"/>
              <w:spacing w:line="240" w:lineRule="auto"/>
              <w:ind w:left="-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  </w:t>
            </w:r>
            <w:r w:rsidR="005300ED" w:rsidRPr="00AC78A9">
              <w:rPr>
                <w:bCs/>
                <w:sz w:val="24"/>
                <w:szCs w:val="24"/>
              </w:rPr>
              <w:t xml:space="preserve">Наявність будівель і споруд на 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50FD14A5" w14:textId="00EFE465" w:rsidR="005300ED" w:rsidRPr="00AC78A9" w:rsidRDefault="00D21BEC" w:rsidP="00AC78A9">
            <w:pPr>
              <w:pStyle w:val="a5"/>
              <w:shd w:val="clear" w:color="auto" w:fill="auto"/>
              <w:spacing w:line="240" w:lineRule="auto"/>
              <w:ind w:left="-142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5300ED" w:rsidRPr="00AC78A9">
              <w:rPr>
                <w:bCs/>
                <w:sz w:val="24"/>
                <w:szCs w:val="24"/>
              </w:rPr>
              <w:t>ділянці: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EBA4" w14:textId="1305831C" w:rsidR="005300ED" w:rsidRPr="00B17030" w:rsidRDefault="00793BA6" w:rsidP="00BF1F47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color w:val="auto"/>
                <w:sz w:val="24"/>
                <w:szCs w:val="24"/>
              </w:rPr>
            </w:pPr>
            <w:r w:rsidRPr="00B17030">
              <w:rPr>
                <w:bCs/>
                <w:i/>
                <w:color w:val="auto"/>
                <w:sz w:val="24"/>
                <w:szCs w:val="24"/>
              </w:rPr>
              <w:t>Земельна ділянка вільна від капітальної забудови</w:t>
            </w:r>
            <w:r w:rsidR="00276994">
              <w:rPr>
                <w:bCs/>
                <w:i/>
                <w:color w:val="auto"/>
                <w:sz w:val="24"/>
                <w:szCs w:val="24"/>
              </w:rPr>
              <w:t>.</w:t>
            </w:r>
          </w:p>
        </w:tc>
      </w:tr>
      <w:tr w:rsidR="005300ED" w:rsidRPr="009167DD" w14:paraId="4EF1E1D6" w14:textId="77777777" w:rsidTr="00AF2401">
        <w:trPr>
          <w:cantSplit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3DED" w14:textId="3E65B63A" w:rsidR="005300ED" w:rsidRPr="00AC78A9" w:rsidRDefault="00D21BEC" w:rsidP="00AC78A9">
            <w:pPr>
              <w:pStyle w:val="a5"/>
              <w:shd w:val="clear" w:color="auto" w:fill="auto"/>
              <w:spacing w:line="240" w:lineRule="auto"/>
              <w:ind w:left="-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5300ED" w:rsidRPr="00AC78A9">
              <w:rPr>
                <w:bCs/>
                <w:sz w:val="24"/>
                <w:szCs w:val="24"/>
              </w:rPr>
              <w:t>Наявність ДПТ: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B83D" w14:textId="1D8DD2C7" w:rsidR="00E43890" w:rsidRPr="009167DD" w:rsidRDefault="00793BA6" w:rsidP="00DC039A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793BA6">
              <w:rPr>
                <w:bCs/>
                <w:i/>
                <w:sz w:val="24"/>
                <w:szCs w:val="24"/>
              </w:rPr>
              <w:t xml:space="preserve">Відповідно до детального </w:t>
            </w:r>
            <w:r w:rsidRPr="00AC78A9">
              <w:rPr>
                <w:bCs/>
                <w:i/>
                <w:sz w:val="24"/>
                <w:szCs w:val="24"/>
              </w:rPr>
              <w:t xml:space="preserve">плану </w:t>
            </w:r>
            <w:r w:rsidR="00CD2188">
              <w:rPr>
                <w:bCs/>
                <w:i/>
                <w:sz w:val="24"/>
                <w:szCs w:val="24"/>
              </w:rPr>
              <w:t xml:space="preserve">території в межах </w:t>
            </w:r>
            <w:proofErr w:type="spellStart"/>
            <w:r w:rsidR="00CD2188">
              <w:rPr>
                <w:bCs/>
                <w:i/>
                <w:sz w:val="24"/>
                <w:szCs w:val="24"/>
              </w:rPr>
              <w:t>просп</w:t>
            </w:r>
            <w:proofErr w:type="spellEnd"/>
            <w:r w:rsidR="00CD2188">
              <w:rPr>
                <w:bCs/>
                <w:i/>
                <w:sz w:val="24"/>
                <w:szCs w:val="24"/>
              </w:rPr>
              <w:t xml:space="preserve">. Перемоги, вул. Лагерної, Авіаконструктора Сікорського, залізничної колії, вул. Тимофія Шамрила, </w:t>
            </w:r>
            <w:proofErr w:type="spellStart"/>
            <w:r w:rsidR="00CD2188">
              <w:rPr>
                <w:bCs/>
                <w:i/>
                <w:sz w:val="24"/>
                <w:szCs w:val="24"/>
              </w:rPr>
              <w:t>Д</w:t>
            </w:r>
            <w:r w:rsidR="00194C0D">
              <w:rPr>
                <w:bCs/>
                <w:i/>
                <w:sz w:val="24"/>
                <w:szCs w:val="24"/>
              </w:rPr>
              <w:t>о</w:t>
            </w:r>
            <w:r w:rsidR="00CD2188">
              <w:rPr>
                <w:bCs/>
                <w:i/>
                <w:sz w:val="24"/>
                <w:szCs w:val="24"/>
              </w:rPr>
              <w:t>рогожицької</w:t>
            </w:r>
            <w:proofErr w:type="spellEnd"/>
            <w:r w:rsidR="00CD2188">
              <w:rPr>
                <w:bCs/>
                <w:i/>
                <w:sz w:val="24"/>
                <w:szCs w:val="24"/>
              </w:rPr>
              <w:t>, Олени Теліги, Олександра Довженка</w:t>
            </w:r>
            <w:r w:rsidRPr="00793BA6">
              <w:rPr>
                <w:bCs/>
                <w:i/>
                <w:sz w:val="24"/>
                <w:szCs w:val="24"/>
              </w:rPr>
              <w:t xml:space="preserve">, затвердженого рішенням Київської міської </w:t>
            </w:r>
            <w:r w:rsidRPr="00CD2188">
              <w:rPr>
                <w:bCs/>
                <w:i/>
                <w:sz w:val="24"/>
                <w:szCs w:val="24"/>
              </w:rPr>
              <w:t>ради від</w:t>
            </w:r>
            <w:r w:rsidR="00CD2188">
              <w:rPr>
                <w:bCs/>
                <w:i/>
                <w:sz w:val="24"/>
                <w:szCs w:val="24"/>
              </w:rPr>
              <w:t xml:space="preserve"> 20.12.2017</w:t>
            </w:r>
            <w:r w:rsidR="001212E4">
              <w:rPr>
                <w:bCs/>
                <w:i/>
                <w:sz w:val="24"/>
                <w:szCs w:val="24"/>
              </w:rPr>
              <w:t xml:space="preserve">                 </w:t>
            </w:r>
            <w:r w:rsidR="00CD2188">
              <w:rPr>
                <w:bCs/>
                <w:i/>
                <w:sz w:val="24"/>
                <w:szCs w:val="24"/>
              </w:rPr>
              <w:t xml:space="preserve">                     </w:t>
            </w:r>
            <w:r w:rsidRPr="00CD2188">
              <w:rPr>
                <w:bCs/>
                <w:i/>
                <w:sz w:val="24"/>
                <w:szCs w:val="24"/>
              </w:rPr>
              <w:t>№</w:t>
            </w:r>
            <w:r w:rsidR="00CD2188">
              <w:rPr>
                <w:bCs/>
                <w:i/>
                <w:sz w:val="24"/>
                <w:szCs w:val="24"/>
              </w:rPr>
              <w:t xml:space="preserve"> 1005/4012</w:t>
            </w:r>
            <w:r w:rsidR="00AC78A9" w:rsidRPr="00CD2188">
              <w:rPr>
                <w:bCs/>
                <w:i/>
                <w:sz w:val="24"/>
                <w:szCs w:val="24"/>
              </w:rPr>
              <w:t>,</w:t>
            </w:r>
            <w:r w:rsidR="00CD2188">
              <w:rPr>
                <w:bCs/>
                <w:i/>
                <w:sz w:val="24"/>
                <w:szCs w:val="24"/>
              </w:rPr>
              <w:t xml:space="preserve"> </w:t>
            </w:r>
            <w:r w:rsidRPr="00CD2188">
              <w:rPr>
                <w:bCs/>
                <w:i/>
                <w:sz w:val="24"/>
                <w:szCs w:val="24"/>
              </w:rPr>
              <w:t>земельна</w:t>
            </w:r>
            <w:r w:rsidRPr="00793BA6">
              <w:rPr>
                <w:bCs/>
                <w:i/>
                <w:sz w:val="24"/>
                <w:szCs w:val="24"/>
              </w:rPr>
              <w:t xml:space="preserve"> ділянка за функціональним призначенням належить до території </w:t>
            </w:r>
            <w:r w:rsidR="00CD2188">
              <w:rPr>
                <w:bCs/>
                <w:i/>
                <w:sz w:val="24"/>
                <w:szCs w:val="24"/>
              </w:rPr>
              <w:t>громадських будівель та споруд</w:t>
            </w:r>
            <w:r w:rsidR="00194C0D">
              <w:rPr>
                <w:bCs/>
                <w:i/>
                <w:sz w:val="24"/>
                <w:szCs w:val="24"/>
              </w:rPr>
              <w:t xml:space="preserve"> (на розрахунковий період)</w:t>
            </w:r>
            <w:r w:rsidR="008327A8">
              <w:rPr>
                <w:bCs/>
                <w:i/>
                <w:sz w:val="24"/>
                <w:szCs w:val="24"/>
              </w:rPr>
              <w:t xml:space="preserve"> </w:t>
            </w:r>
            <w:r w:rsidR="004D5065" w:rsidRPr="004D5065">
              <w:rPr>
                <w:bCs/>
                <w:i/>
                <w:sz w:val="24"/>
                <w:szCs w:val="24"/>
              </w:rPr>
              <w:t>(витяг з містобудівного кадастру наданий</w:t>
            </w:r>
            <w:r w:rsidR="00DC039A">
              <w:rPr>
                <w:bCs/>
                <w:i/>
                <w:sz w:val="24"/>
                <w:szCs w:val="24"/>
              </w:rPr>
              <w:t xml:space="preserve"> листом </w:t>
            </w:r>
            <w:r w:rsidR="004D5065" w:rsidRPr="004D5065">
              <w:rPr>
                <w:bCs/>
                <w:i/>
                <w:sz w:val="24"/>
                <w:szCs w:val="24"/>
              </w:rPr>
              <w:t>Департамент</w:t>
            </w:r>
            <w:r w:rsidR="00DC039A">
              <w:rPr>
                <w:bCs/>
                <w:i/>
                <w:sz w:val="24"/>
                <w:szCs w:val="24"/>
              </w:rPr>
              <w:t>у</w:t>
            </w:r>
            <w:r w:rsidR="004D5065" w:rsidRPr="004D5065">
              <w:rPr>
                <w:bCs/>
                <w:i/>
                <w:sz w:val="24"/>
                <w:szCs w:val="24"/>
              </w:rPr>
              <w:t xml:space="preserve"> містобудування та архітектури виконавчого органу Київської міської ради (Київської міської державної адміністрації</w:t>
            </w:r>
            <w:r w:rsidR="00DC039A">
              <w:rPr>
                <w:bCs/>
                <w:i/>
                <w:sz w:val="24"/>
                <w:szCs w:val="24"/>
              </w:rPr>
              <w:t xml:space="preserve">) </w:t>
            </w:r>
            <w:r w:rsidR="00DC039A" w:rsidRPr="00DC039A">
              <w:rPr>
                <w:bCs/>
                <w:i/>
                <w:sz w:val="24"/>
                <w:szCs w:val="24"/>
              </w:rPr>
              <w:t>від 18.07.2023 № 055-5285</w:t>
            </w:r>
            <w:r w:rsidR="00DC039A">
              <w:rPr>
                <w:bCs/>
                <w:i/>
                <w:sz w:val="24"/>
                <w:szCs w:val="24"/>
              </w:rPr>
              <w:t>).</w:t>
            </w:r>
          </w:p>
        </w:tc>
      </w:tr>
      <w:tr w:rsidR="005300ED" w:rsidRPr="009167DD" w14:paraId="3B2FE9A3" w14:textId="77777777" w:rsidTr="00AF2401">
        <w:trPr>
          <w:cantSplit/>
          <w:trHeight w:val="1446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DF4C" w14:textId="7DE81F74" w:rsidR="00D21BEC" w:rsidRPr="00CD2188" w:rsidRDefault="00D21BEC" w:rsidP="00AC78A9">
            <w:pPr>
              <w:pStyle w:val="a5"/>
              <w:spacing w:line="240" w:lineRule="auto"/>
              <w:ind w:left="-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5300ED" w:rsidRPr="00AC78A9">
              <w:rPr>
                <w:bCs/>
                <w:sz w:val="24"/>
                <w:szCs w:val="24"/>
              </w:rPr>
              <w:t>Функціональне призначення</w:t>
            </w:r>
            <w:r w:rsidR="005300ED" w:rsidRPr="00CD2188">
              <w:rPr>
                <w:bCs/>
                <w:sz w:val="24"/>
                <w:szCs w:val="24"/>
              </w:rPr>
              <w:t xml:space="preserve"> </w:t>
            </w:r>
            <w:r w:rsidRPr="00CD2188">
              <w:rPr>
                <w:bCs/>
                <w:sz w:val="24"/>
                <w:szCs w:val="24"/>
              </w:rPr>
              <w:t xml:space="preserve"> </w:t>
            </w:r>
          </w:p>
          <w:p w14:paraId="3071BB3D" w14:textId="162D01E3" w:rsidR="005300ED" w:rsidRPr="00AC78A9" w:rsidRDefault="00D21BEC" w:rsidP="00AC78A9">
            <w:pPr>
              <w:pStyle w:val="a5"/>
              <w:spacing w:line="240" w:lineRule="auto"/>
              <w:ind w:left="-142"/>
              <w:rPr>
                <w:bCs/>
                <w:sz w:val="24"/>
                <w:szCs w:val="24"/>
              </w:rPr>
            </w:pPr>
            <w:r w:rsidRPr="00CD2188">
              <w:rPr>
                <w:bCs/>
                <w:sz w:val="24"/>
                <w:szCs w:val="24"/>
              </w:rPr>
              <w:t xml:space="preserve">  </w:t>
            </w:r>
            <w:r w:rsidR="005300ED" w:rsidRPr="00AC78A9">
              <w:rPr>
                <w:bCs/>
                <w:sz w:val="24"/>
                <w:szCs w:val="24"/>
              </w:rPr>
              <w:t xml:space="preserve">згідно </w:t>
            </w:r>
            <w:r w:rsidR="00364476" w:rsidRPr="00AC78A9">
              <w:rPr>
                <w:sz w:val="24"/>
                <w:szCs w:val="24"/>
              </w:rPr>
              <w:t>з Генпланом: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ED9A" w14:textId="473DB0F5" w:rsidR="00E43890" w:rsidRPr="009167DD" w:rsidRDefault="00793BA6" w:rsidP="00142299">
            <w:pPr>
              <w:pStyle w:val="1"/>
              <w:shd w:val="clear" w:color="auto" w:fill="auto"/>
              <w:spacing w:after="0"/>
              <w:ind w:firstLine="0"/>
              <w:jc w:val="both"/>
              <w:rPr>
                <w:bCs/>
                <w:i/>
                <w:sz w:val="24"/>
                <w:szCs w:val="24"/>
              </w:rPr>
            </w:pPr>
            <w:r w:rsidRPr="00793BA6">
              <w:rPr>
                <w:bCs/>
                <w:i/>
                <w:sz w:val="24"/>
                <w:szCs w:val="24"/>
              </w:rPr>
              <w:t>Відповідно до Генерального плану міста</w:t>
            </w:r>
            <w:r w:rsidR="00AC78A9">
              <w:rPr>
                <w:bCs/>
                <w:i/>
                <w:sz w:val="24"/>
                <w:szCs w:val="24"/>
              </w:rPr>
              <w:t xml:space="preserve"> Києва</w:t>
            </w:r>
            <w:r w:rsidRPr="00793BA6">
              <w:rPr>
                <w:bCs/>
                <w:i/>
                <w:sz w:val="24"/>
                <w:szCs w:val="24"/>
              </w:rPr>
              <w:t xml:space="preserve">, затвердженого рішенням Київської міської ради </w:t>
            </w:r>
            <w:r w:rsidR="00AC78A9">
              <w:rPr>
                <w:bCs/>
                <w:i/>
                <w:sz w:val="24"/>
                <w:szCs w:val="24"/>
              </w:rPr>
              <w:t xml:space="preserve"> </w:t>
            </w:r>
            <w:r w:rsidR="001212E4">
              <w:rPr>
                <w:bCs/>
                <w:i/>
                <w:sz w:val="24"/>
                <w:szCs w:val="24"/>
              </w:rPr>
              <w:t xml:space="preserve">              </w:t>
            </w:r>
            <w:r w:rsidR="00AC78A9">
              <w:rPr>
                <w:bCs/>
                <w:i/>
                <w:sz w:val="24"/>
                <w:szCs w:val="24"/>
              </w:rPr>
              <w:t xml:space="preserve">             </w:t>
            </w:r>
            <w:r w:rsidRPr="00793BA6">
              <w:rPr>
                <w:bCs/>
                <w:i/>
                <w:sz w:val="24"/>
                <w:szCs w:val="24"/>
              </w:rPr>
              <w:t>від 28</w:t>
            </w:r>
            <w:r w:rsidR="00400C91">
              <w:rPr>
                <w:bCs/>
                <w:i/>
                <w:sz w:val="24"/>
                <w:szCs w:val="24"/>
              </w:rPr>
              <w:t>.03.</w:t>
            </w:r>
            <w:r w:rsidRPr="00793BA6">
              <w:rPr>
                <w:bCs/>
                <w:i/>
                <w:sz w:val="24"/>
                <w:szCs w:val="24"/>
              </w:rPr>
              <w:t>2002 № 370/1804, земельна ділянка за функціональним призначенням належить до</w:t>
            </w:r>
            <w:r w:rsidR="00796581">
              <w:rPr>
                <w:bCs/>
                <w:i/>
                <w:sz w:val="24"/>
                <w:szCs w:val="24"/>
              </w:rPr>
              <w:t xml:space="preserve"> т</w:t>
            </w:r>
            <w:r w:rsidR="00796581" w:rsidRPr="00796581">
              <w:rPr>
                <w:bCs/>
                <w:i/>
                <w:sz w:val="24"/>
                <w:szCs w:val="24"/>
              </w:rPr>
              <w:t>ериторії громадських будівель та споруд (існуючі)</w:t>
            </w:r>
            <w:r w:rsidR="00142299">
              <w:rPr>
                <w:bCs/>
                <w:i/>
                <w:sz w:val="24"/>
                <w:szCs w:val="24"/>
              </w:rPr>
              <w:t>.</w:t>
            </w:r>
          </w:p>
        </w:tc>
      </w:tr>
      <w:tr w:rsidR="005300ED" w:rsidRPr="009167DD" w14:paraId="041F86A7" w14:textId="77777777" w:rsidTr="00AF2401">
        <w:trPr>
          <w:cantSplit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F100" w14:textId="27BCFB30" w:rsidR="005300ED" w:rsidRPr="00AC78A9" w:rsidRDefault="00D21BEC" w:rsidP="00AC78A9">
            <w:pPr>
              <w:pStyle w:val="a5"/>
              <w:shd w:val="clear" w:color="auto" w:fill="auto"/>
              <w:spacing w:line="240" w:lineRule="auto"/>
              <w:ind w:left="-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5300ED" w:rsidRPr="00AC78A9">
              <w:rPr>
                <w:bCs/>
                <w:sz w:val="24"/>
                <w:szCs w:val="24"/>
              </w:rPr>
              <w:t>Правовий режим: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5E39" w14:textId="44A808A1" w:rsidR="00E43890" w:rsidRPr="008756B6" w:rsidRDefault="00793BA6" w:rsidP="00AD3AA4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color w:val="auto"/>
                <w:sz w:val="24"/>
                <w:szCs w:val="24"/>
              </w:rPr>
            </w:pPr>
            <w:r w:rsidRPr="008756B6">
              <w:rPr>
                <w:bCs/>
                <w:i/>
                <w:color w:val="auto"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</w:t>
            </w:r>
            <w:r w:rsidR="00AD3AA4" w:rsidRPr="008756B6">
              <w:rPr>
                <w:bCs/>
                <w:i/>
                <w:color w:val="auto"/>
                <w:sz w:val="24"/>
                <w:szCs w:val="24"/>
              </w:rPr>
              <w:t xml:space="preserve"> (реєстраційний номер об’єкта нерухомого майна: 1272483180000, право зареєстровано 09.06.2017, номер відомостей про речове право: 20866666).</w:t>
            </w:r>
          </w:p>
        </w:tc>
      </w:tr>
      <w:tr w:rsidR="005300ED" w:rsidRPr="009167DD" w14:paraId="24EC05CB" w14:textId="77777777" w:rsidTr="00AF2401">
        <w:trPr>
          <w:cantSplit/>
          <w:trHeight w:val="323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7542" w14:textId="7DCC20C7" w:rsidR="005300ED" w:rsidRPr="00AC78A9" w:rsidRDefault="00D21BEC" w:rsidP="00AC78A9">
            <w:pPr>
              <w:pStyle w:val="a5"/>
              <w:spacing w:line="240" w:lineRule="auto"/>
              <w:ind w:left="-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5300ED" w:rsidRPr="00AC78A9">
              <w:rPr>
                <w:bCs/>
                <w:sz w:val="24"/>
                <w:szCs w:val="24"/>
              </w:rPr>
              <w:t>Розташування в зеленій зоні: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2E7C" w14:textId="23349070" w:rsidR="005300ED" w:rsidRPr="008756B6" w:rsidRDefault="00793BA6" w:rsidP="00BF1F47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color w:val="auto"/>
                <w:sz w:val="24"/>
                <w:szCs w:val="24"/>
              </w:rPr>
            </w:pPr>
            <w:r w:rsidRPr="008756B6">
              <w:rPr>
                <w:bCs/>
                <w:i/>
                <w:color w:val="auto"/>
                <w:sz w:val="24"/>
                <w:szCs w:val="24"/>
              </w:rPr>
              <w:t>Земельна ділянка не входить до зеленої зони</w:t>
            </w:r>
            <w:r w:rsidR="00276994" w:rsidRPr="008756B6">
              <w:rPr>
                <w:bCs/>
                <w:i/>
                <w:color w:val="auto"/>
                <w:sz w:val="24"/>
                <w:szCs w:val="24"/>
              </w:rPr>
              <w:t>.</w:t>
            </w:r>
          </w:p>
        </w:tc>
      </w:tr>
      <w:tr w:rsidR="009167DD" w:rsidRPr="0031006D" w14:paraId="3DFE47E3" w14:textId="77777777" w:rsidTr="00AF2401">
        <w:trPr>
          <w:cantSplit/>
          <w:trHeight w:val="363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FFCF" w14:textId="7E25DC0F" w:rsidR="009167DD" w:rsidRPr="00AC78A9" w:rsidRDefault="00D21BEC" w:rsidP="00AC78A9">
            <w:pPr>
              <w:pStyle w:val="a5"/>
              <w:ind w:left="-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9167DD" w:rsidRPr="00AC78A9">
              <w:rPr>
                <w:bCs/>
                <w:sz w:val="24"/>
                <w:szCs w:val="24"/>
              </w:rPr>
              <w:t>Інші особливості: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1047" w14:textId="4A00B47B" w:rsidR="002C198C" w:rsidRPr="0031006D" w:rsidRDefault="002C198C" w:rsidP="001212E4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31006D">
              <w:rPr>
                <w:i/>
                <w:sz w:val="24"/>
                <w:szCs w:val="24"/>
              </w:rPr>
              <w:t xml:space="preserve">Рішенням Київської міської ради від 02.11.2000                       № 62/1039 земельна ділянка з кадастровим номером 8000000000:88:093:0049 на </w:t>
            </w:r>
            <w:proofErr w:type="spellStart"/>
            <w:r w:rsidRPr="0031006D">
              <w:rPr>
                <w:i/>
                <w:sz w:val="24"/>
                <w:szCs w:val="24"/>
              </w:rPr>
              <w:t>просп</w:t>
            </w:r>
            <w:proofErr w:type="spellEnd"/>
            <w:r w:rsidRPr="0031006D">
              <w:rPr>
                <w:i/>
                <w:sz w:val="24"/>
                <w:szCs w:val="24"/>
              </w:rPr>
              <w:t>. Перемоги, 48-а у Шевченківському районі м. Києва передана в оренду на 5 років малому приватному підприємству «</w:t>
            </w:r>
            <w:proofErr w:type="spellStart"/>
            <w:r w:rsidRPr="0031006D">
              <w:rPr>
                <w:i/>
                <w:sz w:val="24"/>
                <w:szCs w:val="24"/>
              </w:rPr>
              <w:t>Укоінвест</w:t>
            </w:r>
            <w:proofErr w:type="spellEnd"/>
            <w:r w:rsidRPr="0031006D">
              <w:rPr>
                <w:i/>
                <w:sz w:val="24"/>
                <w:szCs w:val="24"/>
              </w:rPr>
              <w:t>» для будівництва та експлуатації торговельного комплексу (договір оренди земельної ділянки від 16.03.2001                                  № 88-6-00018).</w:t>
            </w:r>
          </w:p>
          <w:p w14:paraId="575DCDE3" w14:textId="77777777" w:rsidR="00422D44" w:rsidRDefault="002C198C" w:rsidP="001212E4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31006D">
              <w:rPr>
                <w:i/>
                <w:sz w:val="24"/>
                <w:szCs w:val="24"/>
              </w:rPr>
              <w:t xml:space="preserve">Відповідно до рішення Київської міської ради від 19.07.2005 № 880/3455 поновлено на 5 років зазначений договір оренди земельної ділянки для будівництва та експлуатації торговельного комплексу за вказаною </w:t>
            </w:r>
            <w:proofErr w:type="spellStart"/>
            <w:r w:rsidRPr="0031006D">
              <w:rPr>
                <w:i/>
                <w:sz w:val="24"/>
                <w:szCs w:val="24"/>
              </w:rPr>
              <w:t>адресою</w:t>
            </w:r>
            <w:proofErr w:type="spellEnd"/>
            <w:r w:rsidRPr="0031006D">
              <w:rPr>
                <w:i/>
                <w:sz w:val="24"/>
                <w:szCs w:val="24"/>
              </w:rPr>
              <w:t xml:space="preserve"> (додаткова угода не укладалась).</w:t>
            </w:r>
          </w:p>
          <w:p w14:paraId="037960F6" w14:textId="77777777" w:rsidR="00142299" w:rsidRDefault="00142299" w:rsidP="001212E4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Торговельний комплекс наразі знесено.</w:t>
            </w:r>
          </w:p>
          <w:p w14:paraId="5AB0717A" w14:textId="1718A49C" w:rsidR="00AF2401" w:rsidRPr="0031006D" w:rsidRDefault="00AF2401" w:rsidP="00AF2401">
            <w:pPr>
              <w:pStyle w:val="1"/>
              <w:ind w:firstLine="0"/>
              <w:jc w:val="both"/>
              <w:rPr>
                <w:bCs/>
                <w:i/>
                <w:sz w:val="24"/>
                <w:szCs w:val="24"/>
              </w:rPr>
            </w:pPr>
            <w:r w:rsidRPr="00AF2401">
              <w:rPr>
                <w:i/>
                <w:sz w:val="24"/>
                <w:szCs w:val="24"/>
              </w:rPr>
              <w:t xml:space="preserve">На виконання пункту 4 протоколу № 25 від 18.05.2023 засідання постійної комісії Київської міської ради з питань техногенно-екологічної безпеки та надзвичайних ситуацій виконавчого органу Київської міської ради (Київської міської державної адміністрації) «Про необхідних заходів щодо запобігання виникненню надзвичайних ситуацій, пов’язаних з розміщенням об’єктів торговельного, побутового, соціально- культурного чи іншого призначення для здійснення підприємницької діяльності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F2401">
              <w:rPr>
                <w:i/>
                <w:sz w:val="24"/>
                <w:szCs w:val="24"/>
              </w:rPr>
              <w:t>в</w:t>
            </w:r>
            <w:r>
              <w:rPr>
                <w:i/>
                <w:sz w:val="24"/>
                <w:szCs w:val="24"/>
              </w:rPr>
              <w:t xml:space="preserve">  </w:t>
            </w:r>
            <w:r w:rsidRPr="00AF2401">
              <w:rPr>
                <w:i/>
                <w:sz w:val="24"/>
                <w:szCs w:val="24"/>
              </w:rPr>
              <w:t xml:space="preserve"> межах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F2401">
              <w:rPr>
                <w:i/>
                <w:sz w:val="24"/>
                <w:szCs w:val="24"/>
              </w:rPr>
              <w:t>станції</w:t>
            </w:r>
            <w:r>
              <w:rPr>
                <w:i/>
                <w:sz w:val="24"/>
                <w:szCs w:val="24"/>
              </w:rPr>
              <w:t xml:space="preserve">  </w:t>
            </w:r>
            <w:r w:rsidRPr="00AF2401">
              <w:rPr>
                <w:i/>
                <w:sz w:val="24"/>
                <w:szCs w:val="24"/>
              </w:rPr>
              <w:t xml:space="preserve"> Київського </w:t>
            </w:r>
            <w:r>
              <w:rPr>
                <w:i/>
                <w:sz w:val="24"/>
                <w:szCs w:val="24"/>
              </w:rPr>
              <w:t xml:space="preserve">  </w:t>
            </w:r>
            <w:r w:rsidRPr="00AF2401">
              <w:rPr>
                <w:i/>
                <w:sz w:val="24"/>
                <w:szCs w:val="24"/>
              </w:rPr>
              <w:t>метрополітен</w:t>
            </w:r>
          </w:p>
        </w:tc>
      </w:tr>
      <w:tr w:rsidR="00AF2401" w:rsidRPr="0031006D" w14:paraId="11170792" w14:textId="77777777" w:rsidTr="00AF2401">
        <w:trPr>
          <w:cantSplit/>
          <w:trHeight w:val="7965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5513" w14:textId="77777777" w:rsidR="00AF2401" w:rsidRDefault="00AF2401" w:rsidP="00AC78A9">
            <w:pPr>
              <w:pStyle w:val="a5"/>
              <w:ind w:left="-142"/>
              <w:rPr>
                <w:bCs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E8E6" w14:textId="77777777" w:rsidR="00AF2401" w:rsidRPr="0031006D" w:rsidRDefault="00AF2401" w:rsidP="00AF2401">
            <w:pPr>
              <w:pStyle w:val="1"/>
              <w:ind w:firstLine="35"/>
              <w:jc w:val="both"/>
              <w:rPr>
                <w:i/>
                <w:sz w:val="24"/>
                <w:szCs w:val="24"/>
              </w:rPr>
            </w:pPr>
            <w:r w:rsidRPr="0031006D">
              <w:rPr>
                <w:i/>
                <w:sz w:val="24"/>
                <w:szCs w:val="24"/>
              </w:rPr>
              <w:t>у «</w:t>
            </w:r>
            <w:proofErr w:type="spellStart"/>
            <w:r w:rsidRPr="0031006D">
              <w:rPr>
                <w:i/>
                <w:sz w:val="24"/>
                <w:szCs w:val="24"/>
              </w:rPr>
              <w:t>Шулявка</w:t>
            </w:r>
            <w:proofErr w:type="spellEnd"/>
            <w:r w:rsidRPr="0031006D">
              <w:rPr>
                <w:i/>
                <w:sz w:val="24"/>
                <w:szCs w:val="24"/>
              </w:rPr>
              <w:t>» у період дії воєнного стану» Комунальне об’єднання «</w:t>
            </w:r>
            <w:proofErr w:type="spellStart"/>
            <w:r w:rsidRPr="0031006D">
              <w:rPr>
                <w:i/>
                <w:sz w:val="24"/>
                <w:szCs w:val="24"/>
              </w:rPr>
              <w:t>Київзеленбуд</w:t>
            </w:r>
            <w:proofErr w:type="spellEnd"/>
            <w:r w:rsidRPr="0031006D">
              <w:rPr>
                <w:i/>
                <w:sz w:val="24"/>
                <w:szCs w:val="24"/>
              </w:rPr>
              <w:t xml:space="preserve">» звернулося з клопотанням про надання дозволу на розроблення проєкту землеустрою щодо відведення зазначеної земельної ділянки для </w:t>
            </w:r>
            <w:r w:rsidRPr="0031006D">
              <w:rPr>
                <w:bCs/>
                <w:i/>
                <w:sz w:val="24"/>
                <w:szCs w:val="24"/>
              </w:rPr>
              <w:t>обслуговування та експлуатації зелених насаджень.</w:t>
            </w:r>
          </w:p>
          <w:p w14:paraId="2236AD7A" w14:textId="77777777" w:rsidR="00AF2401" w:rsidRPr="0031006D" w:rsidRDefault="00AF2401" w:rsidP="00AF2401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31006D">
              <w:rPr>
                <w:i/>
                <w:sz w:val="24"/>
                <w:szCs w:val="24"/>
              </w:rPr>
              <w:t>Відповідно до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1006D">
              <w:rPr>
                <w:i/>
                <w:sz w:val="24"/>
                <w:szCs w:val="24"/>
              </w:rPr>
              <w:t>протоколу засідання постійної комісії Київської міської ради з питань екологічної політики від 11.07.2023  № 7/34 зазначеною комісією підтримано ініціативу стосовно створення скверу на цій земельній ділянці.</w:t>
            </w:r>
          </w:p>
          <w:p w14:paraId="26A9E6B5" w14:textId="77777777" w:rsidR="00AF2401" w:rsidRPr="008B1C47" w:rsidRDefault="00AF2401" w:rsidP="00AF240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B1C47">
              <w:rPr>
                <w:rFonts w:ascii="Times New Roman" w:hAnsi="Times New Roman" w:cs="Times New Roman"/>
                <w:i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проєкту землеустрою щодо відведення земельної ділянки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  статей 9, 122 Земельного кодексу України такі питання вирішуються виключно на пленарних засіданнях сільської, селищної, міської ради.  </w:t>
            </w:r>
          </w:p>
          <w:p w14:paraId="5F0468DF" w14:textId="77777777" w:rsidR="00AF2401" w:rsidRPr="005D54EC" w:rsidRDefault="00AF2401" w:rsidP="00AF240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B1C47">
              <w:rPr>
                <w:rFonts w:ascii="Times New Roman" w:hAnsi="Times New Roman" w:cs="Times New Roman"/>
                <w:i/>
              </w:rPr>
              <w:t>Зазначене підтверджується, зокрема, рішеннями Верховного Суду від 28.04.2021 у справі № 826/8857/16, від 17.04</w:t>
            </w:r>
            <w:r w:rsidRPr="005D54EC">
              <w:rPr>
                <w:rFonts w:ascii="Times New Roman" w:hAnsi="Times New Roman" w:cs="Times New Roman"/>
                <w:i/>
              </w:rPr>
              <w:t xml:space="preserve">.2018 у справі № 826/8107/16, від 16.09.2021 у справі № 826/8847/16.  </w:t>
            </w:r>
          </w:p>
          <w:p w14:paraId="791761FC" w14:textId="473818EA" w:rsidR="00AF2401" w:rsidRPr="0031006D" w:rsidRDefault="00AF2401" w:rsidP="00AF2401">
            <w:pPr>
              <w:pStyle w:val="a5"/>
              <w:jc w:val="both"/>
              <w:rPr>
                <w:i/>
                <w:sz w:val="24"/>
                <w:szCs w:val="24"/>
              </w:rPr>
            </w:pPr>
            <w:r w:rsidRPr="005D54EC">
              <w:rPr>
                <w:i/>
                <w:sz w:val="24"/>
                <w:szCs w:val="24"/>
              </w:rPr>
              <w:t xml:space="preserve">Зважаючи на вказане, цей </w:t>
            </w:r>
            <w:proofErr w:type="spellStart"/>
            <w:r w:rsidRPr="005D54EC">
              <w:rPr>
                <w:i/>
                <w:sz w:val="24"/>
                <w:szCs w:val="24"/>
              </w:rPr>
              <w:t>проєкт</w:t>
            </w:r>
            <w:proofErr w:type="spellEnd"/>
            <w:r w:rsidRPr="005D54EC">
              <w:rPr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0B8423E3" w14:textId="394CCF98" w:rsidR="00276994" w:rsidRDefault="00276994" w:rsidP="00276994">
      <w:pPr>
        <w:pStyle w:val="1"/>
        <w:shd w:val="clear" w:color="auto" w:fill="auto"/>
        <w:tabs>
          <w:tab w:val="left" w:pos="624"/>
        </w:tabs>
        <w:spacing w:after="0"/>
        <w:ind w:left="300" w:firstLine="0"/>
        <w:rPr>
          <w:sz w:val="24"/>
          <w:szCs w:val="24"/>
        </w:rPr>
      </w:pPr>
    </w:p>
    <w:p w14:paraId="52C4CC0B" w14:textId="2AA59A2F" w:rsidR="005D54EC" w:rsidRDefault="005D54EC" w:rsidP="00276994">
      <w:pPr>
        <w:pStyle w:val="1"/>
        <w:shd w:val="clear" w:color="auto" w:fill="auto"/>
        <w:tabs>
          <w:tab w:val="left" w:pos="624"/>
        </w:tabs>
        <w:spacing w:after="0"/>
        <w:ind w:left="300" w:firstLine="0"/>
        <w:rPr>
          <w:sz w:val="24"/>
          <w:szCs w:val="24"/>
        </w:rPr>
      </w:pPr>
    </w:p>
    <w:p w14:paraId="4ED8F24D" w14:textId="1D240FF0" w:rsidR="009A054D" w:rsidRPr="00F24F9E" w:rsidRDefault="009A054D" w:rsidP="00AC78A9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426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73D44485" w14:textId="52CD211C" w:rsidR="009A054D" w:rsidRDefault="009A054D" w:rsidP="00AC78A9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6"/>
        <w:jc w:val="both"/>
        <w:rPr>
          <w:sz w:val="24"/>
          <w:szCs w:val="24"/>
        </w:rPr>
      </w:pPr>
      <w:r w:rsidRPr="00F24F9E">
        <w:rPr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9,1</w:t>
      </w:r>
      <w:r w:rsidR="00142299">
        <w:rPr>
          <w:sz w:val="24"/>
          <w:szCs w:val="24"/>
        </w:rPr>
        <w:t>23</w:t>
      </w:r>
      <w:r w:rsidRPr="00F24F9E">
        <w:rPr>
          <w:sz w:val="24"/>
          <w:szCs w:val="24"/>
        </w:rPr>
        <w:t xml:space="preserve"> Земельного кодексу України.</w:t>
      </w:r>
    </w:p>
    <w:p w14:paraId="17E246EE" w14:textId="440338E8" w:rsidR="004E6C43" w:rsidRDefault="005E3E9F" w:rsidP="004E6C43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proofErr w:type="spellStart"/>
      <w:r w:rsidRPr="005E3E9F">
        <w:rPr>
          <w:sz w:val="24"/>
          <w:szCs w:val="24"/>
        </w:rPr>
        <w:t>Про</w:t>
      </w:r>
      <w:r w:rsidR="00B13863">
        <w:rPr>
          <w:sz w:val="24"/>
          <w:szCs w:val="24"/>
        </w:rPr>
        <w:t>є</w:t>
      </w:r>
      <w:r w:rsidRPr="005E3E9F">
        <w:rPr>
          <w:sz w:val="24"/>
          <w:szCs w:val="24"/>
        </w:rPr>
        <w:t>кт</w:t>
      </w:r>
      <w:proofErr w:type="spellEnd"/>
      <w:r w:rsidRPr="005E3E9F">
        <w:rPr>
          <w:sz w:val="24"/>
          <w:szCs w:val="24"/>
        </w:rPr>
        <w:t xml:space="preserve"> рішення не</w:t>
      </w:r>
      <w:r w:rsidR="00B13863">
        <w:rPr>
          <w:sz w:val="24"/>
          <w:szCs w:val="24"/>
        </w:rPr>
        <w:t xml:space="preserve"> </w:t>
      </w:r>
      <w:r w:rsidRPr="005E3E9F">
        <w:rPr>
          <w:sz w:val="24"/>
          <w:szCs w:val="24"/>
        </w:rPr>
        <w:t>містить інформацію з обмеженим доступом у розумінні статті 6 Закону України «Про доступ до публічної інформації».</w:t>
      </w:r>
      <w:r w:rsidR="004E6C43" w:rsidRPr="004E6C43">
        <w:rPr>
          <w:color w:val="auto"/>
          <w:sz w:val="24"/>
          <w:szCs w:val="24"/>
        </w:rPr>
        <w:t xml:space="preserve"> </w:t>
      </w:r>
    </w:p>
    <w:p w14:paraId="6DBAF192" w14:textId="352642ED" w:rsidR="004E6C43" w:rsidRPr="00965A55" w:rsidRDefault="004E6C43" w:rsidP="004E6C43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proofErr w:type="spellStart"/>
      <w:r w:rsidRPr="00C40C5C">
        <w:rPr>
          <w:color w:val="auto"/>
          <w:sz w:val="24"/>
          <w:szCs w:val="24"/>
        </w:rPr>
        <w:t>Проєкт</w:t>
      </w:r>
      <w:proofErr w:type="spellEnd"/>
      <w:r w:rsidRPr="00C40C5C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D930606" w14:textId="77777777" w:rsidR="005D54EC" w:rsidRPr="00F24F9E" w:rsidRDefault="005D54EC" w:rsidP="000623E7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284"/>
        <w:jc w:val="both"/>
        <w:rPr>
          <w:sz w:val="24"/>
          <w:szCs w:val="24"/>
        </w:rPr>
      </w:pPr>
    </w:p>
    <w:p w14:paraId="31558646" w14:textId="77777777" w:rsidR="009A054D" w:rsidRPr="00F24F9E" w:rsidRDefault="009A054D" w:rsidP="00AC78A9">
      <w:pPr>
        <w:pStyle w:val="1"/>
        <w:numPr>
          <w:ilvl w:val="0"/>
          <w:numId w:val="3"/>
        </w:numPr>
        <w:shd w:val="clear" w:color="auto" w:fill="auto"/>
        <w:tabs>
          <w:tab w:val="left" w:pos="624"/>
          <w:tab w:val="left" w:pos="709"/>
          <w:tab w:val="left" w:pos="851"/>
        </w:tabs>
        <w:spacing w:after="0"/>
        <w:ind w:firstLine="426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t>Фінансово-економічне обґрунтування.</w:t>
      </w:r>
    </w:p>
    <w:p w14:paraId="390CEAE5" w14:textId="77777777" w:rsidR="009A054D" w:rsidRDefault="009A054D" w:rsidP="00AC78A9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6"/>
        <w:rPr>
          <w:sz w:val="24"/>
          <w:szCs w:val="24"/>
        </w:rPr>
      </w:pPr>
      <w:r w:rsidRPr="00F24F9E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7384468F" w14:textId="77777777" w:rsidR="000623E7" w:rsidRPr="00F24F9E" w:rsidRDefault="000623E7" w:rsidP="00AC78A9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6"/>
        <w:rPr>
          <w:sz w:val="24"/>
          <w:szCs w:val="24"/>
        </w:rPr>
      </w:pPr>
    </w:p>
    <w:p w14:paraId="3F9C2743" w14:textId="77777777" w:rsidR="009A054D" w:rsidRPr="00F24F9E" w:rsidRDefault="009A054D" w:rsidP="00AC78A9">
      <w:pPr>
        <w:pStyle w:val="1"/>
        <w:numPr>
          <w:ilvl w:val="0"/>
          <w:numId w:val="3"/>
        </w:numPr>
        <w:shd w:val="clear" w:color="auto" w:fill="auto"/>
        <w:tabs>
          <w:tab w:val="left" w:pos="624"/>
          <w:tab w:val="left" w:pos="709"/>
          <w:tab w:val="left" w:pos="851"/>
        </w:tabs>
        <w:spacing w:after="0"/>
        <w:ind w:firstLine="426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2A7CF693" w14:textId="407EEA91" w:rsidR="009A054D" w:rsidRDefault="009A054D" w:rsidP="00D00F44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6"/>
        <w:contextualSpacing/>
        <w:jc w:val="both"/>
        <w:rPr>
          <w:sz w:val="24"/>
          <w:szCs w:val="24"/>
        </w:rPr>
      </w:pPr>
      <w:r w:rsidRPr="00F24F9E">
        <w:rPr>
          <w:sz w:val="24"/>
          <w:szCs w:val="24"/>
        </w:rPr>
        <w:t xml:space="preserve">Наслідками прийняття розробленого </w:t>
      </w:r>
      <w:r w:rsidR="00813377">
        <w:rPr>
          <w:sz w:val="24"/>
          <w:szCs w:val="24"/>
        </w:rPr>
        <w:t>проєкт</w:t>
      </w:r>
      <w:r w:rsidRPr="00F24F9E">
        <w:rPr>
          <w:sz w:val="24"/>
          <w:szCs w:val="24"/>
        </w:rPr>
        <w:t>у рішення стане</w:t>
      </w:r>
      <w:r w:rsidR="00D00F44">
        <w:rPr>
          <w:sz w:val="24"/>
          <w:szCs w:val="24"/>
        </w:rPr>
        <w:t xml:space="preserve"> </w:t>
      </w:r>
      <w:r w:rsidRPr="00F24F9E">
        <w:rPr>
          <w:sz w:val="24"/>
          <w:szCs w:val="24"/>
        </w:rPr>
        <w:t xml:space="preserve">реалізація зацікавленою особою своїх прав щодо </w:t>
      </w:r>
      <w:r w:rsidR="005D54EC">
        <w:rPr>
          <w:sz w:val="24"/>
          <w:szCs w:val="24"/>
        </w:rPr>
        <w:t>користування</w:t>
      </w:r>
      <w:r w:rsidRPr="00F24F9E">
        <w:rPr>
          <w:sz w:val="24"/>
          <w:szCs w:val="24"/>
        </w:rPr>
        <w:t xml:space="preserve"> </w:t>
      </w:r>
      <w:r w:rsidR="005F5049">
        <w:rPr>
          <w:sz w:val="24"/>
          <w:szCs w:val="24"/>
        </w:rPr>
        <w:t>земельно</w:t>
      </w:r>
      <w:r w:rsidR="005D54EC">
        <w:rPr>
          <w:sz w:val="24"/>
          <w:szCs w:val="24"/>
        </w:rPr>
        <w:t>ю</w:t>
      </w:r>
      <w:r w:rsidR="005F5049">
        <w:rPr>
          <w:sz w:val="24"/>
          <w:szCs w:val="24"/>
        </w:rPr>
        <w:t xml:space="preserve"> ділянк</w:t>
      </w:r>
      <w:r w:rsidR="005D54EC">
        <w:rPr>
          <w:sz w:val="24"/>
          <w:szCs w:val="24"/>
        </w:rPr>
        <w:t>ою</w:t>
      </w:r>
      <w:r w:rsidR="005F5049">
        <w:rPr>
          <w:sz w:val="24"/>
          <w:szCs w:val="24"/>
        </w:rPr>
        <w:t>.</w:t>
      </w:r>
    </w:p>
    <w:p w14:paraId="170C3D25" w14:textId="77777777" w:rsidR="00D50739" w:rsidRPr="00422D44" w:rsidRDefault="00D50739" w:rsidP="00AC78A9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6"/>
        <w:contextualSpacing/>
        <w:rPr>
          <w:sz w:val="24"/>
          <w:szCs w:val="24"/>
        </w:rPr>
      </w:pPr>
    </w:p>
    <w:p w14:paraId="4EB1659D" w14:textId="65AEF5F0" w:rsidR="008E40D5" w:rsidRPr="00751CDC" w:rsidRDefault="005C7244" w:rsidP="00751CDC">
      <w:pPr>
        <w:pStyle w:val="20"/>
        <w:shd w:val="clear" w:color="auto" w:fill="auto"/>
        <w:spacing w:after="360"/>
        <w:ind w:firstLine="420"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</w:rPr>
        <w:t>7</w:t>
      </w:r>
      <w:r w:rsidR="009A054D" w:rsidRPr="00D50739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Доповідач: директор Департаменту земельних ресурсів </w:t>
      </w:r>
      <w:r w:rsidR="00D50739" w:rsidRPr="00302D83">
        <w:rPr>
          <w:rFonts w:ascii="Times New Roman" w:hAnsi="Times New Roman" w:cs="Times New Roman"/>
          <w:bCs/>
          <w:i w:val="0"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B743F7" w14:paraId="67A3ED5B" w14:textId="77777777" w:rsidTr="00B743F7">
        <w:trPr>
          <w:trHeight w:val="663"/>
        </w:trPr>
        <w:tc>
          <w:tcPr>
            <w:tcW w:w="4814" w:type="dxa"/>
            <w:hideMark/>
          </w:tcPr>
          <w:p w14:paraId="7E34B7FB" w14:textId="77777777" w:rsidR="00321136" w:rsidRDefault="00321136" w:rsidP="00E04C9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</w:pPr>
          </w:p>
          <w:p w14:paraId="29A79C7D" w14:textId="15ABE31E" w:rsidR="00B743F7" w:rsidRDefault="00E04C9D" w:rsidP="00E04C9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B743F7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B743F7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B743F7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743F7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1E2B41C7" w14:textId="77777777" w:rsidR="00B743F7" w:rsidRDefault="00B743F7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sz w:val="24"/>
                <w:szCs w:val="24"/>
                <w:lang w:val="ru-RU"/>
              </w:rPr>
            </w:pPr>
          </w:p>
          <w:p w14:paraId="7C872503" w14:textId="77777777" w:rsidR="00B743F7" w:rsidRPr="00400C91" w:rsidRDefault="00B743F7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b w:val="0"/>
                <w:sz w:val="24"/>
                <w:szCs w:val="24"/>
              </w:rPr>
            </w:pPr>
            <w:r w:rsidRPr="00400C91">
              <w:rPr>
                <w:rStyle w:val="ae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55DEA620" w14:textId="77777777" w:rsidR="00B743F7" w:rsidRDefault="00B743F7" w:rsidP="007401DD">
      <w:pPr>
        <w:pStyle w:val="30"/>
        <w:shd w:val="clear" w:color="auto" w:fill="auto"/>
        <w:ind w:left="426"/>
        <w:rPr>
          <w:sz w:val="24"/>
          <w:szCs w:val="24"/>
        </w:rPr>
      </w:pPr>
    </w:p>
    <w:p w14:paraId="0118B807" w14:textId="640847B2" w:rsidR="009A054D" w:rsidRDefault="009A054D" w:rsidP="00B743F7">
      <w:pPr>
        <w:pStyle w:val="1"/>
        <w:shd w:val="clear" w:color="auto" w:fill="auto"/>
        <w:ind w:left="-142" w:firstLine="562"/>
        <w:rPr>
          <w:sz w:val="24"/>
          <w:szCs w:val="24"/>
        </w:rPr>
      </w:pPr>
    </w:p>
    <w:p w14:paraId="2CB36789" w14:textId="77777777" w:rsidR="007907EB" w:rsidRPr="00F24F9E" w:rsidRDefault="007907EB" w:rsidP="00B743F7">
      <w:pPr>
        <w:pStyle w:val="1"/>
        <w:shd w:val="clear" w:color="auto" w:fill="auto"/>
        <w:ind w:left="-142" w:firstLine="562"/>
        <w:rPr>
          <w:sz w:val="24"/>
          <w:szCs w:val="24"/>
        </w:rPr>
      </w:pPr>
    </w:p>
    <w:sectPr w:rsidR="007907EB" w:rsidRPr="00F24F9E" w:rsidSect="00AC78A9">
      <w:headerReference w:type="even" r:id="rId11"/>
      <w:footerReference w:type="even" r:id="rId12"/>
      <w:pgSz w:w="11907" w:h="16839" w:code="9"/>
      <w:pgMar w:top="1134" w:right="567" w:bottom="568" w:left="1701" w:header="284" w:footer="5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8850E" w14:textId="77777777" w:rsidR="008907ED" w:rsidRDefault="008907ED">
      <w:r>
        <w:separator/>
      </w:r>
    </w:p>
  </w:endnote>
  <w:endnote w:type="continuationSeparator" w:id="0">
    <w:p w14:paraId="55CDA29C" w14:textId="77777777" w:rsidR="008907ED" w:rsidRDefault="0089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1CA6B" w14:textId="77777777" w:rsidR="00CA192D" w:rsidRDefault="00AF32F9" w:rsidP="00AF32F9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15DF5A5E" w14:textId="77777777" w:rsidR="001F39F7" w:rsidRPr="001F39F7" w:rsidRDefault="001F39F7" w:rsidP="001F39F7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29D47" w14:textId="77777777" w:rsidR="008907ED" w:rsidRDefault="008907ED"/>
  </w:footnote>
  <w:footnote w:type="continuationSeparator" w:id="0">
    <w:p w14:paraId="0E748B71" w14:textId="77777777" w:rsidR="008907ED" w:rsidRDefault="008907E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3D780" w14:textId="1C28055C" w:rsidR="00CA192D" w:rsidRPr="00AF32F9" w:rsidRDefault="00CA192D" w:rsidP="00FF6DC2">
    <w:pPr>
      <w:pStyle w:val="20"/>
      <w:shd w:val="clear" w:color="auto" w:fill="auto"/>
      <w:spacing w:after="0"/>
      <w:ind w:left="4820" w:firstLine="283"/>
      <w:jc w:val="left"/>
      <w:rPr>
        <w:rFonts w:ascii="Times New Roman" w:hAnsi="Times New Roman" w:cs="Times New Roman"/>
        <w:i w:val="0"/>
        <w:color w:val="auto"/>
        <w:sz w:val="12"/>
        <w:szCs w:val="12"/>
      </w:rPr>
    </w:pPr>
    <w:r w:rsidRPr="00AF32F9">
      <w:rPr>
        <w:rFonts w:ascii="Times New Roman" w:hAnsi="Times New Roman" w:cs="Times New Roman"/>
        <w:i w:val="0"/>
        <w:sz w:val="12"/>
        <w:szCs w:val="12"/>
      </w:rPr>
      <w:t xml:space="preserve">Пояснювальна записка № </w:t>
    </w:r>
    <w:r w:rsidR="00AF32F9" w:rsidRPr="00302D83">
      <w:rPr>
        <w:rFonts w:ascii="Times New Roman" w:hAnsi="Times New Roman" w:cs="Times New Roman"/>
        <w:i w:val="0"/>
        <w:sz w:val="12"/>
        <w:szCs w:val="12"/>
        <w:lang w:val="ru-RU"/>
      </w:rPr>
      <w:t>ПЗН-56572</w:t>
    </w:r>
    <w:r w:rsidRPr="00AF32F9">
      <w:rPr>
        <w:rFonts w:ascii="Times New Roman" w:hAnsi="Times New Roman" w:cs="Times New Roman"/>
        <w:i w:val="0"/>
        <w:sz w:val="12"/>
        <w:szCs w:val="12"/>
      </w:rPr>
      <w:t xml:space="preserve"> від </w:t>
    </w:r>
    <w:r w:rsidR="00D42C1A" w:rsidRPr="00302D83">
      <w:rPr>
        <w:sz w:val="12"/>
        <w:szCs w:val="12"/>
        <w:lang w:val="ru-RU"/>
      </w:rPr>
      <w:t>11.10.2023</w:t>
    </w:r>
    <w:r w:rsidRPr="00AF32F9">
      <w:rPr>
        <w:rFonts w:ascii="Times New Roman" w:hAnsi="Times New Roman" w:cs="Times New Roman"/>
        <w:i w:val="0"/>
        <w:sz w:val="12"/>
        <w:szCs w:val="12"/>
      </w:rPr>
      <w:t xml:space="preserve"> до клопотання 614760132</w:t>
    </w:r>
  </w:p>
  <w:p w14:paraId="725BA2D4" w14:textId="25F04359" w:rsidR="009A054D" w:rsidRDefault="00CA192D" w:rsidP="00776132">
    <w:pPr>
      <w:pStyle w:val="a9"/>
      <w:jc w:val="right"/>
    </w:pPr>
    <w:r w:rsidRPr="00CA192D">
      <w:rPr>
        <w:rFonts w:ascii="Times New Roman" w:hAnsi="Times New Roman" w:cs="Times New Roman"/>
        <w:sz w:val="12"/>
        <w:szCs w:val="12"/>
      </w:rPr>
      <w:t>Сторінка</w:t>
    </w:r>
    <w:r>
      <w:rPr>
        <w:sz w:val="12"/>
        <w:szCs w:val="12"/>
        <w:lang w:val="ru-RU"/>
      </w:rPr>
      <w:t xml:space="preserve"> </w:t>
    </w:r>
    <w:sdt>
      <w:sdtPr>
        <w:id w:val="-800533278"/>
        <w:docPartObj>
          <w:docPartGallery w:val="Page Numbers (Top of Page)"/>
          <w:docPartUnique/>
        </w:docPartObj>
      </w:sdtPr>
      <w:sdtEndPr/>
      <w:sdtContent>
        <w:r w:rsidRPr="00CA192D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A192D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E43890" w:rsidRPr="00E43890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31D6544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C0DADE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FF"/>
    <w:rsid w:val="000046E5"/>
    <w:rsid w:val="0001427E"/>
    <w:rsid w:val="000221E6"/>
    <w:rsid w:val="00033F98"/>
    <w:rsid w:val="0004012A"/>
    <w:rsid w:val="000547B3"/>
    <w:rsid w:val="000623E7"/>
    <w:rsid w:val="00074B7A"/>
    <w:rsid w:val="00096671"/>
    <w:rsid w:val="0009718B"/>
    <w:rsid w:val="000A1681"/>
    <w:rsid w:val="000C1E21"/>
    <w:rsid w:val="000C6F83"/>
    <w:rsid w:val="00105FA6"/>
    <w:rsid w:val="00113A85"/>
    <w:rsid w:val="001212E4"/>
    <w:rsid w:val="00132EBC"/>
    <w:rsid w:val="00142299"/>
    <w:rsid w:val="00175C2F"/>
    <w:rsid w:val="00194C0D"/>
    <w:rsid w:val="001E60C5"/>
    <w:rsid w:val="001F39F7"/>
    <w:rsid w:val="001F68E1"/>
    <w:rsid w:val="002000DF"/>
    <w:rsid w:val="00200923"/>
    <w:rsid w:val="002177FA"/>
    <w:rsid w:val="00217C7E"/>
    <w:rsid w:val="00243E10"/>
    <w:rsid w:val="00276994"/>
    <w:rsid w:val="00280819"/>
    <w:rsid w:val="002A1A7D"/>
    <w:rsid w:val="002A31D3"/>
    <w:rsid w:val="002C198C"/>
    <w:rsid w:val="002C78B8"/>
    <w:rsid w:val="002D61BE"/>
    <w:rsid w:val="002D6C68"/>
    <w:rsid w:val="002F1C68"/>
    <w:rsid w:val="00302D83"/>
    <w:rsid w:val="003058CF"/>
    <w:rsid w:val="0031006D"/>
    <w:rsid w:val="0031587F"/>
    <w:rsid w:val="00321136"/>
    <w:rsid w:val="00364476"/>
    <w:rsid w:val="003724FA"/>
    <w:rsid w:val="003947ED"/>
    <w:rsid w:val="003C0A13"/>
    <w:rsid w:val="003D4611"/>
    <w:rsid w:val="003E434D"/>
    <w:rsid w:val="00400C91"/>
    <w:rsid w:val="004141B8"/>
    <w:rsid w:val="00417E85"/>
    <w:rsid w:val="00422D44"/>
    <w:rsid w:val="004626A6"/>
    <w:rsid w:val="00474B7C"/>
    <w:rsid w:val="004A682D"/>
    <w:rsid w:val="004B5ED5"/>
    <w:rsid w:val="004C0E09"/>
    <w:rsid w:val="004D4053"/>
    <w:rsid w:val="004D5065"/>
    <w:rsid w:val="004E6C43"/>
    <w:rsid w:val="005300ED"/>
    <w:rsid w:val="00543FD0"/>
    <w:rsid w:val="00565E13"/>
    <w:rsid w:val="00596CBA"/>
    <w:rsid w:val="005B2607"/>
    <w:rsid w:val="005C05B4"/>
    <w:rsid w:val="005C7244"/>
    <w:rsid w:val="005D2B6D"/>
    <w:rsid w:val="005D54EC"/>
    <w:rsid w:val="005E3E9F"/>
    <w:rsid w:val="005F5049"/>
    <w:rsid w:val="00613974"/>
    <w:rsid w:val="00635DD6"/>
    <w:rsid w:val="006437EA"/>
    <w:rsid w:val="00664633"/>
    <w:rsid w:val="006809D4"/>
    <w:rsid w:val="006823EC"/>
    <w:rsid w:val="00693E11"/>
    <w:rsid w:val="006A5331"/>
    <w:rsid w:val="00707ACB"/>
    <w:rsid w:val="007262F6"/>
    <w:rsid w:val="007401DD"/>
    <w:rsid w:val="00751CDC"/>
    <w:rsid w:val="00753FA4"/>
    <w:rsid w:val="007579C7"/>
    <w:rsid w:val="00776132"/>
    <w:rsid w:val="007907EB"/>
    <w:rsid w:val="00793BA6"/>
    <w:rsid w:val="00796581"/>
    <w:rsid w:val="007D58D4"/>
    <w:rsid w:val="007E5A3B"/>
    <w:rsid w:val="007F3A56"/>
    <w:rsid w:val="00813377"/>
    <w:rsid w:val="0081470F"/>
    <w:rsid w:val="008220CA"/>
    <w:rsid w:val="0083147D"/>
    <w:rsid w:val="008327A8"/>
    <w:rsid w:val="008756B6"/>
    <w:rsid w:val="008907ED"/>
    <w:rsid w:val="00893759"/>
    <w:rsid w:val="008A5FD0"/>
    <w:rsid w:val="008A696B"/>
    <w:rsid w:val="008B1C1B"/>
    <w:rsid w:val="008C440A"/>
    <w:rsid w:val="008E40D5"/>
    <w:rsid w:val="008E73CA"/>
    <w:rsid w:val="008F1609"/>
    <w:rsid w:val="008F56C1"/>
    <w:rsid w:val="009167DD"/>
    <w:rsid w:val="0093548A"/>
    <w:rsid w:val="00935A27"/>
    <w:rsid w:val="00996370"/>
    <w:rsid w:val="009A054D"/>
    <w:rsid w:val="009D4718"/>
    <w:rsid w:val="00A15C98"/>
    <w:rsid w:val="00A17ABC"/>
    <w:rsid w:val="00A26614"/>
    <w:rsid w:val="00A332A5"/>
    <w:rsid w:val="00A36001"/>
    <w:rsid w:val="00A36514"/>
    <w:rsid w:val="00A5289A"/>
    <w:rsid w:val="00A8023F"/>
    <w:rsid w:val="00A92D79"/>
    <w:rsid w:val="00A9335B"/>
    <w:rsid w:val="00A95AA4"/>
    <w:rsid w:val="00AB2BB2"/>
    <w:rsid w:val="00AC1451"/>
    <w:rsid w:val="00AC78A9"/>
    <w:rsid w:val="00AD3AA4"/>
    <w:rsid w:val="00AF2401"/>
    <w:rsid w:val="00AF32F9"/>
    <w:rsid w:val="00AF651F"/>
    <w:rsid w:val="00B10627"/>
    <w:rsid w:val="00B13863"/>
    <w:rsid w:val="00B17030"/>
    <w:rsid w:val="00B4070C"/>
    <w:rsid w:val="00B73616"/>
    <w:rsid w:val="00B743F7"/>
    <w:rsid w:val="00B936C7"/>
    <w:rsid w:val="00B97F9E"/>
    <w:rsid w:val="00BB725B"/>
    <w:rsid w:val="00BF1F47"/>
    <w:rsid w:val="00C30157"/>
    <w:rsid w:val="00C35CC7"/>
    <w:rsid w:val="00C554F8"/>
    <w:rsid w:val="00C845F9"/>
    <w:rsid w:val="00CA192D"/>
    <w:rsid w:val="00CB543A"/>
    <w:rsid w:val="00CD2188"/>
    <w:rsid w:val="00CE0FB0"/>
    <w:rsid w:val="00CF031A"/>
    <w:rsid w:val="00CF4ED0"/>
    <w:rsid w:val="00D00F44"/>
    <w:rsid w:val="00D21BEC"/>
    <w:rsid w:val="00D42C1A"/>
    <w:rsid w:val="00D437FF"/>
    <w:rsid w:val="00D50739"/>
    <w:rsid w:val="00D87C18"/>
    <w:rsid w:val="00D91CE5"/>
    <w:rsid w:val="00DC039A"/>
    <w:rsid w:val="00DD5432"/>
    <w:rsid w:val="00DE6CAF"/>
    <w:rsid w:val="00E01920"/>
    <w:rsid w:val="00E04C9D"/>
    <w:rsid w:val="00E1633D"/>
    <w:rsid w:val="00E1673C"/>
    <w:rsid w:val="00E31155"/>
    <w:rsid w:val="00E3267D"/>
    <w:rsid w:val="00E43890"/>
    <w:rsid w:val="00E43CB3"/>
    <w:rsid w:val="00E67C2C"/>
    <w:rsid w:val="00E82B1B"/>
    <w:rsid w:val="00E920DA"/>
    <w:rsid w:val="00EC18FD"/>
    <w:rsid w:val="00EE61C9"/>
    <w:rsid w:val="00EE7DD7"/>
    <w:rsid w:val="00F07126"/>
    <w:rsid w:val="00F24F9E"/>
    <w:rsid w:val="00F33D94"/>
    <w:rsid w:val="00F366BB"/>
    <w:rsid w:val="00F4276E"/>
    <w:rsid w:val="00F72FB7"/>
    <w:rsid w:val="00F8770B"/>
    <w:rsid w:val="00FA4B8E"/>
    <w:rsid w:val="00FD181E"/>
    <w:rsid w:val="00FD482F"/>
    <w:rsid w:val="00FF43CB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76B655"/>
  <w15:docId w15:val="{394DE408-FD6A-44F9-8ECF-C4B76391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3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9A054D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A054D"/>
    <w:rPr>
      <w:color w:val="000000"/>
    </w:rPr>
  </w:style>
  <w:style w:type="character" w:customStyle="1" w:styleId="21">
    <w:name w:val="Колонтитул (2)_"/>
    <w:basedOn w:val="a0"/>
    <w:link w:val="22"/>
    <w:locked/>
    <w:rsid w:val="001F3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1F39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d">
    <w:name w:val="Emphasis"/>
    <w:basedOn w:val="a0"/>
    <w:uiPriority w:val="20"/>
    <w:qFormat/>
    <w:rsid w:val="00C35CC7"/>
    <w:rPr>
      <w:i/>
      <w:iCs/>
    </w:rPr>
  </w:style>
  <w:style w:type="character" w:styleId="ae">
    <w:name w:val="Strong"/>
    <w:basedOn w:val="a0"/>
    <w:uiPriority w:val="22"/>
    <w:qFormat/>
    <w:rsid w:val="007401D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907EB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7907E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lyudmyla.lutsyuk\Downloads\request_qr_co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youcontrol.com.ua/search/?q=0002252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відведення дозвіл</vt:lpstr>
      <vt:lpstr/>
    </vt:vector>
  </TitlesOfParts>
  <Manager>Управління землеустрою</Manager>
  <Company>ДЕПАРТАМЕНТ ЗЕМЕЛЬНИХ РЕСУРСІВ</Company>
  <LinksUpToDate>false</LinksUpToDate>
  <CharactersWithSpaces>6770</CharactersWithSpaces>
  <SharedDoc>false</SharedDoc>
  <HyperlinkBase>75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відведення дозвіл</dc:title>
  <dc:creator>Луцюк Людмила Володимирівна</dc:creator>
  <cp:lastModifiedBy>Карнаушенко Оксана Олександрівна</cp:lastModifiedBy>
  <cp:revision>17</cp:revision>
  <cp:lastPrinted>2023-11-15T11:05:00Z</cp:lastPrinted>
  <dcterms:created xsi:type="dcterms:W3CDTF">2023-10-11T12:25:00Z</dcterms:created>
  <dcterms:modified xsi:type="dcterms:W3CDTF">2023-11-15T11:05:00Z</dcterms:modified>
</cp:coreProperties>
</file>