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612160153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612160153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7F269DE3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7F63B6">
        <w:rPr>
          <w:b/>
          <w:bCs/>
          <w:color w:val="auto"/>
          <w:sz w:val="24"/>
          <w:szCs w:val="24"/>
          <w:lang w:val="ru-RU"/>
        </w:rPr>
        <w:t>ПЗН-56458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7F63B6">
        <w:rPr>
          <w:b/>
          <w:bCs/>
          <w:color w:val="auto"/>
          <w:sz w:val="24"/>
          <w:szCs w:val="24"/>
          <w:lang w:val="ru-RU"/>
        </w:rPr>
        <w:t>20.07.2023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934308F" w14:textId="0D5841C0" w:rsidR="00816AD3" w:rsidRPr="00965A55" w:rsidRDefault="007F63B6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  <w:r w:rsidRPr="007F63B6">
        <w:rPr>
          <w:b/>
          <w:i/>
          <w:iCs/>
          <w:color w:val="auto"/>
          <w:sz w:val="24"/>
          <w:szCs w:val="24"/>
        </w:rPr>
        <w:t xml:space="preserve">Про відмову громадянину </w:t>
      </w:r>
      <w:proofErr w:type="spellStart"/>
      <w:r w:rsidRPr="007F63B6">
        <w:rPr>
          <w:b/>
          <w:i/>
          <w:iCs/>
          <w:color w:val="auto"/>
          <w:sz w:val="24"/>
          <w:szCs w:val="24"/>
        </w:rPr>
        <w:t>Проскочилу</w:t>
      </w:r>
      <w:proofErr w:type="spellEnd"/>
      <w:r w:rsidRPr="007F63B6">
        <w:rPr>
          <w:b/>
          <w:i/>
          <w:iCs/>
          <w:color w:val="auto"/>
          <w:sz w:val="24"/>
          <w:szCs w:val="24"/>
        </w:rPr>
        <w:t xml:space="preserve"> Павлу Івановичу у наданні дозволу на </w:t>
      </w:r>
      <w:r w:rsidRPr="007F63B6">
        <w:rPr>
          <w:b/>
          <w:bCs/>
          <w:i/>
          <w:iCs/>
          <w:color w:val="auto"/>
          <w:sz w:val="24"/>
          <w:szCs w:val="24"/>
        </w:rPr>
        <w:t xml:space="preserve">розроблення </w:t>
      </w:r>
      <w:r w:rsidRPr="007F63B6">
        <w:rPr>
          <w:b/>
          <w:i/>
          <w:iCs/>
          <w:color w:val="auto"/>
          <w:sz w:val="24"/>
          <w:szCs w:val="24"/>
        </w:rPr>
        <w:t xml:space="preserve">проєкту землеустрою щодо відведення земельної ділянки у власність для колективного садівництва  на </w:t>
      </w:r>
      <w:r w:rsidR="007B018C">
        <w:rPr>
          <w:b/>
          <w:i/>
          <w:iCs/>
          <w:color w:val="auto"/>
          <w:sz w:val="24"/>
          <w:szCs w:val="24"/>
        </w:rPr>
        <w:t xml:space="preserve">                </w:t>
      </w:r>
      <w:r w:rsidRPr="007F63B6">
        <w:rPr>
          <w:b/>
          <w:i/>
          <w:iCs/>
          <w:color w:val="auto"/>
          <w:sz w:val="24"/>
          <w:szCs w:val="24"/>
        </w:rPr>
        <w:t>вул. Гаражній, 25, ГО «СТ «ПРИОЗЕРНЕ» у Дніпровському районі міста Києва</w:t>
      </w: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Проскочило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Павло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13.07.2023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612160153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5E880C29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7F63B6">
        <w:rPr>
          <w:color w:val="auto"/>
          <w:sz w:val="24"/>
          <w:szCs w:val="24"/>
        </w:rPr>
        <w:t xml:space="preserve"> обліковий код </w:t>
      </w:r>
      <w:r w:rsidRPr="00965A55">
        <w:rPr>
          <w:color w:val="auto"/>
          <w:sz w:val="24"/>
          <w:szCs w:val="24"/>
        </w:rPr>
        <w:t xml:space="preserve">№ </w:t>
      </w:r>
      <w:r w:rsidR="00765699" w:rsidRPr="00965A55">
        <w:rPr>
          <w:color w:val="auto"/>
          <w:sz w:val="24"/>
          <w:szCs w:val="24"/>
        </w:rPr>
        <w:t>66:053:0363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4CC3128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Дніп</w:t>
            </w:r>
            <w:r w:rsidR="00371D4F">
              <w:rPr>
                <w:b w:val="0"/>
                <w:i/>
                <w:color w:val="auto"/>
                <w:sz w:val="24"/>
                <w:szCs w:val="24"/>
              </w:rPr>
              <w:t xml:space="preserve">ровський, вул. Гаражна, 25, </w:t>
            </w:r>
            <w:r w:rsidR="007F63B6">
              <w:rPr>
                <w:b w:val="0"/>
                <w:i/>
                <w:color w:val="auto"/>
                <w:sz w:val="24"/>
                <w:szCs w:val="24"/>
              </w:rPr>
              <w:t>ГО «Садівниче товариство «Приозерне»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7E1C59F1" w:rsidR="00637B70" w:rsidRPr="000B0F13" w:rsidRDefault="00371D4F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371D4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право в процесі оформлення (власність)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EB7765D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371D4F" w:rsidRPr="00371D4F">
              <w:rPr>
                <w:b w:val="0"/>
                <w:i/>
                <w:color w:val="auto"/>
                <w:sz w:val="24"/>
                <w:szCs w:val="24"/>
              </w:rPr>
              <w:t>Заявлене цільове призначення: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колективного садівництва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1AD23A7B" w14:textId="4F4B9FBF" w:rsidR="00371D4F" w:rsidRPr="00371D4F" w:rsidRDefault="001F0CE6" w:rsidP="00371D4F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="00371D4F">
        <w:rPr>
          <w:color w:val="auto"/>
          <w:sz w:val="24"/>
          <w:szCs w:val="24"/>
        </w:rPr>
        <w:t xml:space="preserve"> рішення Київської міської ради </w:t>
      </w:r>
      <w:r w:rsidR="00371D4F" w:rsidRPr="00371D4F">
        <w:rPr>
          <w:color w:val="auto"/>
          <w:sz w:val="24"/>
          <w:szCs w:val="24"/>
        </w:rPr>
        <w:t>«</w:t>
      </w:r>
      <w:r w:rsidR="00371D4F" w:rsidRPr="00371D4F">
        <w:rPr>
          <w:iCs/>
          <w:color w:val="auto"/>
          <w:sz w:val="24"/>
          <w:szCs w:val="24"/>
        </w:rPr>
        <w:t xml:space="preserve">Про відмову громадянину </w:t>
      </w:r>
      <w:proofErr w:type="spellStart"/>
      <w:r w:rsidR="00371D4F" w:rsidRPr="00371D4F">
        <w:rPr>
          <w:iCs/>
          <w:color w:val="auto"/>
          <w:sz w:val="24"/>
          <w:szCs w:val="24"/>
        </w:rPr>
        <w:t>Проскочилу</w:t>
      </w:r>
      <w:proofErr w:type="spellEnd"/>
      <w:r w:rsidR="00371D4F" w:rsidRPr="00371D4F">
        <w:rPr>
          <w:iCs/>
          <w:color w:val="auto"/>
          <w:sz w:val="24"/>
          <w:szCs w:val="24"/>
        </w:rPr>
        <w:t xml:space="preserve"> Павлу Івановичу у наданні дозволу на </w:t>
      </w:r>
      <w:r w:rsidR="00371D4F" w:rsidRPr="00371D4F">
        <w:rPr>
          <w:bCs/>
          <w:iCs/>
          <w:color w:val="auto"/>
          <w:sz w:val="24"/>
          <w:szCs w:val="24"/>
        </w:rPr>
        <w:t xml:space="preserve">розроблення </w:t>
      </w:r>
      <w:r w:rsidR="00371D4F" w:rsidRPr="00371D4F">
        <w:rPr>
          <w:iCs/>
          <w:color w:val="auto"/>
          <w:sz w:val="24"/>
          <w:szCs w:val="24"/>
        </w:rPr>
        <w:t>проєкту землеустрою щодо відведення земельної ділянки у власність для колективного садівництва  на вул. Гаражній, 25, ГО «СТ «ПРИОЗЕРНЕ» у Дніпровському районі міста Києва».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C67B746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41EED890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50E999F5" w:rsidR="00592B62" w:rsidRPr="00965A55" w:rsidRDefault="00A261A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261A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відомостями з Державного реєстру речових прав на нерухоме майно про реєстрацію права власності                                від </w:t>
            </w:r>
            <w:r w:rsidR="001C20FA" w:rsidRPr="001C20FA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21</w:t>
            </w:r>
            <w:r w:rsidR="001C20FA" w:rsidRPr="001C20FA">
              <w:rPr>
                <w:rFonts w:ascii="Times New Roman" w:eastAsia="Times New Roman" w:hAnsi="Times New Roman" w:cs="Times New Roman"/>
                <w:i/>
                <w:color w:val="auto"/>
              </w:rPr>
              <w:t>.07.2023 № 339935511</w:t>
            </w:r>
            <w:r w:rsidRPr="00A261A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земельній ділянці знаходиться садовий будинок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загальною площею 269,6</w:t>
            </w:r>
            <w:r w:rsidRPr="00A261A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Pr="00A261A2">
              <w:rPr>
                <w:rFonts w:ascii="Times New Roman" w:eastAsia="Times New Roman" w:hAnsi="Times New Roman" w:cs="Times New Roman"/>
                <w:i/>
                <w:color w:val="auto"/>
              </w:rPr>
              <w:t>кв.м</w:t>
            </w:r>
            <w:proofErr w:type="spellEnd"/>
            <w:r w:rsidRPr="00A261A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який належить на праві приватної власності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Проскочилу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Павлу Івановичу</w:t>
            </w:r>
            <w:r w:rsidRPr="00A261A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(реєстраційний номер об'єкта нерухомого майна № </w:t>
            </w:r>
            <w:r w:rsidR="00A56C34">
              <w:rPr>
                <w:rFonts w:ascii="Times New Roman" w:eastAsia="Times New Roman" w:hAnsi="Times New Roman" w:cs="Times New Roman"/>
                <w:i/>
                <w:color w:val="auto"/>
              </w:rPr>
              <w:t>2179516680000</w:t>
            </w:r>
            <w:r w:rsidRPr="00A261A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запис про право власності                      </w:t>
            </w:r>
            <w:r w:rsidR="00A56C3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від 22.09.2020 № 38396950</w:t>
            </w:r>
            <w:r w:rsidRPr="00A261A2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67887BC3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4838EF06" w:rsidR="00592B62" w:rsidRPr="00965A55" w:rsidRDefault="00A56C34" w:rsidP="00A56C3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56C34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 Києва, затвердженого рішенням Київської міської ради                         від 28.03.2002 № 370/1804, земельна ділянка за функціональним призначенням нале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жить до території зелених насаджень загального користування </w:t>
            </w:r>
            <w:r w:rsidRPr="00A56C34">
              <w:rPr>
                <w:rFonts w:ascii="Times New Roman" w:eastAsia="Times New Roman" w:hAnsi="Times New Roman" w:cs="Times New Roman"/>
                <w:i/>
                <w:color w:val="auto"/>
              </w:rPr>
              <w:t>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адміністрац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ії) від 14.07.2023  № 055 - 5227</w:t>
            </w:r>
            <w:r w:rsidRPr="00A56C34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107D3195" w14:textId="0C91BE48" w:rsidR="009E3977" w:rsidRPr="00965A55" w:rsidRDefault="00A70EC2" w:rsidP="00A56C3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11DAE9E8" w14:textId="65FEA7FE" w:rsidR="00C3589B" w:rsidRDefault="00C3589B" w:rsidP="00A56C3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До матеріалів клопотання долучено довідку</w:t>
            </w:r>
            <w:r w:rsidRPr="008F077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садівницького товариства ГО «СТ «ПРИОЗЕРНЕ»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31.05.2023 № 74/23</w:t>
            </w:r>
          </w:p>
          <w:p w14:paraId="3B134AE3" w14:textId="68905573" w:rsidR="00A56C34" w:rsidRPr="00A56C34" w:rsidRDefault="00C3589B" w:rsidP="00A56C3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відповідно до якої г</w:t>
            </w:r>
            <w:r w:rsidR="00A56C3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ромадянин Проскочило П.І.</w:t>
            </w:r>
            <w:r w:rsidR="00A56C34" w:rsidRPr="00A56C3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є членом садівницьког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о товариства ГО «СТ «ПРИОЗЕРНЕ» </w:t>
            </w:r>
            <w:r w:rsidR="00A56C3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та користується земельною ділянкою на вул. Гаражній, 25 у Дніпровському районі м. Києва.</w:t>
            </w:r>
            <w:r w:rsidR="00A56C34" w:rsidRPr="00A56C3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</w:p>
          <w:p w14:paraId="6E2CB5D0" w14:textId="77777777" w:rsidR="00A56C34" w:rsidRPr="00A56C34" w:rsidRDefault="00A56C34" w:rsidP="00A56C3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56C3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у власність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4447D41D" w14:textId="77777777" w:rsidR="00A56C34" w:rsidRPr="00A56C34" w:rsidRDefault="00A56C34" w:rsidP="00A56C3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A56C3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 </w:t>
            </w:r>
          </w:p>
          <w:p w14:paraId="3E25B2DF" w14:textId="12A13793" w:rsidR="002500BB" w:rsidRPr="00965A55" w:rsidRDefault="00A56C34" w:rsidP="00A56C3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56C3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A56C3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A56C3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5878381F" w14:textId="4AD54704" w:rsidR="009F1DC8" w:rsidRDefault="00A56C34" w:rsidP="009F1DC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не</w:t>
      </w:r>
      <w:r w:rsidR="00CA1DB1" w:rsidRPr="00CA1DB1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  <w:r w:rsidR="009F1DC8" w:rsidRPr="009F1DC8">
        <w:rPr>
          <w:color w:val="auto"/>
          <w:sz w:val="24"/>
          <w:szCs w:val="24"/>
        </w:rPr>
        <w:t xml:space="preserve"> </w:t>
      </w:r>
    </w:p>
    <w:p w14:paraId="7175CFDE" w14:textId="531E9CF5" w:rsidR="009F1DC8" w:rsidRPr="00965A55" w:rsidRDefault="009F1DC8" w:rsidP="009F1DC8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7CDE4CED" w:rsidR="00114807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7F63B6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686DC" w14:textId="77777777" w:rsidR="00AE208D" w:rsidRDefault="00AE208D">
      <w:r>
        <w:separator/>
      </w:r>
    </w:p>
  </w:endnote>
  <w:endnote w:type="continuationSeparator" w:id="0">
    <w:p w14:paraId="49B1F173" w14:textId="77777777" w:rsidR="00AE208D" w:rsidRDefault="00A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5397" w14:textId="77777777" w:rsidR="00AE208D" w:rsidRDefault="00AE208D"/>
  </w:footnote>
  <w:footnote w:type="continuationSeparator" w:id="0">
    <w:p w14:paraId="2DB507EC" w14:textId="77777777" w:rsidR="00AE208D" w:rsidRDefault="00AE208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7F63B6">
      <w:rPr>
        <w:sz w:val="12"/>
        <w:szCs w:val="12"/>
        <w:lang w:val="ru-RU"/>
      </w:rPr>
      <w:t>ПЗН-56458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20.07.2023</w:t>
    </w:r>
    <w:r w:rsidR="00862990">
      <w:rPr>
        <w:sz w:val="12"/>
        <w:szCs w:val="12"/>
      </w:rPr>
      <w:t xml:space="preserve"> до клопотання 612160153</w:t>
    </w:r>
  </w:p>
  <w:p w14:paraId="2CBD23C3" w14:textId="6CF4ACBA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12FAE" w:rsidRPr="00712FA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C20FA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71D4F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A7D4C"/>
    <w:rsid w:val="006B5EC0"/>
    <w:rsid w:val="006D620F"/>
    <w:rsid w:val="006D6433"/>
    <w:rsid w:val="006E27C8"/>
    <w:rsid w:val="006E644A"/>
    <w:rsid w:val="0070402C"/>
    <w:rsid w:val="00712FAE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B018C"/>
    <w:rsid w:val="007C0F1E"/>
    <w:rsid w:val="007D3493"/>
    <w:rsid w:val="007D36D0"/>
    <w:rsid w:val="007F63B6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9F1DC8"/>
    <w:rsid w:val="00A13FE5"/>
    <w:rsid w:val="00A261A2"/>
    <w:rsid w:val="00A34E3F"/>
    <w:rsid w:val="00A43A8F"/>
    <w:rsid w:val="00A47B0D"/>
    <w:rsid w:val="00A56C34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3589B"/>
    <w:rsid w:val="00C40C5C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44FC2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ryna.levch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4919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Левченко Ірина Богданівна</dc:creator>
  <cp:lastModifiedBy>Корнійчук Олеся Михайлівна</cp:lastModifiedBy>
  <cp:revision>2</cp:revision>
  <cp:lastPrinted>2023-07-21T07:33:00Z</cp:lastPrinted>
  <dcterms:created xsi:type="dcterms:W3CDTF">2023-08-11T08:19:00Z</dcterms:created>
  <dcterms:modified xsi:type="dcterms:W3CDTF">2023-08-11T08:19:00Z</dcterms:modified>
</cp:coreProperties>
</file>