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183D" w14:textId="77777777" w:rsidR="00706003" w:rsidRPr="004248DE" w:rsidRDefault="00706003" w:rsidP="00706003">
      <w:pPr>
        <w:tabs>
          <w:tab w:val="left" w:pos="4395"/>
        </w:tabs>
        <w:jc w:val="center"/>
        <w:rPr>
          <w:sz w:val="28"/>
          <w:szCs w:val="28"/>
          <w:lang w:val="uk-UA"/>
        </w:rPr>
      </w:pPr>
      <w:r>
        <w:rPr>
          <w:noProof/>
        </w:rPr>
        <w:drawing>
          <wp:inline distT="0" distB="0" distL="0" distR="0" wp14:anchorId="19485AC1" wp14:editId="07CE6B5E">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3D5C9628" w14:textId="77777777" w:rsidR="00706003" w:rsidRPr="005250F2" w:rsidRDefault="00706003" w:rsidP="00706003">
      <w:pPr>
        <w:tabs>
          <w:tab w:val="left" w:pos="4395"/>
        </w:tabs>
        <w:ind w:right="-1"/>
        <w:rPr>
          <w:sz w:val="28"/>
          <w:szCs w:val="28"/>
        </w:rPr>
      </w:pPr>
    </w:p>
    <w:p w14:paraId="23F946A3" w14:textId="77777777" w:rsidR="00706003" w:rsidRDefault="00706003" w:rsidP="00706003">
      <w:pPr>
        <w:tabs>
          <w:tab w:val="left" w:pos="4395"/>
        </w:tabs>
        <w:ind w:right="-1"/>
        <w:jc w:val="center"/>
        <w:rPr>
          <w:b/>
          <w:sz w:val="28"/>
          <w:szCs w:val="24"/>
        </w:rPr>
      </w:pPr>
      <w:r>
        <w:rPr>
          <w:b/>
          <w:sz w:val="28"/>
          <w:szCs w:val="24"/>
        </w:rPr>
        <w:t>КИЇВСЬКА МІСЬКА РАДА</w:t>
      </w:r>
    </w:p>
    <w:p w14:paraId="2D17A758" w14:textId="77777777" w:rsidR="00706003" w:rsidRPr="00C65838" w:rsidRDefault="00706003" w:rsidP="00706003">
      <w:pPr>
        <w:tabs>
          <w:tab w:val="left" w:pos="4395"/>
        </w:tabs>
        <w:ind w:right="-1"/>
        <w:jc w:val="center"/>
        <w:rPr>
          <w:sz w:val="28"/>
          <w:szCs w:val="28"/>
        </w:rPr>
      </w:pPr>
      <w:r w:rsidRPr="00C65838">
        <w:rPr>
          <w:sz w:val="28"/>
          <w:szCs w:val="28"/>
          <w:lang w:val="en-US"/>
        </w:rPr>
        <w:t>V</w:t>
      </w:r>
      <w:r w:rsidRPr="00C65838">
        <w:rPr>
          <w:sz w:val="28"/>
          <w:szCs w:val="28"/>
        </w:rPr>
        <w:t xml:space="preserve"> </w:t>
      </w:r>
      <w:proofErr w:type="spellStart"/>
      <w:r w:rsidRPr="00C65838">
        <w:rPr>
          <w:sz w:val="28"/>
          <w:szCs w:val="28"/>
        </w:rPr>
        <w:t>сесія</w:t>
      </w:r>
      <w:proofErr w:type="spellEnd"/>
      <w:r w:rsidRPr="00C65838">
        <w:rPr>
          <w:sz w:val="28"/>
          <w:szCs w:val="28"/>
        </w:rPr>
        <w:t xml:space="preserve"> </w:t>
      </w:r>
      <w:r w:rsidRPr="00C65838">
        <w:rPr>
          <w:sz w:val="28"/>
          <w:szCs w:val="28"/>
          <w:lang w:val="en-US"/>
        </w:rPr>
        <w:t>IX</w:t>
      </w:r>
      <w:r w:rsidRPr="00C65838">
        <w:rPr>
          <w:sz w:val="28"/>
          <w:szCs w:val="28"/>
        </w:rPr>
        <w:t xml:space="preserve"> </w:t>
      </w:r>
      <w:proofErr w:type="spellStart"/>
      <w:r w:rsidRPr="00C65838">
        <w:rPr>
          <w:sz w:val="28"/>
          <w:szCs w:val="28"/>
        </w:rPr>
        <w:t>скликання</w:t>
      </w:r>
      <w:proofErr w:type="spellEnd"/>
    </w:p>
    <w:p w14:paraId="7F7BA36C" w14:textId="77777777" w:rsidR="00706003" w:rsidRDefault="00706003" w:rsidP="00706003">
      <w:pPr>
        <w:tabs>
          <w:tab w:val="left" w:pos="4395"/>
        </w:tabs>
        <w:ind w:right="-1"/>
        <w:jc w:val="center"/>
        <w:rPr>
          <w:szCs w:val="24"/>
        </w:rPr>
      </w:pPr>
    </w:p>
    <w:p w14:paraId="453958E0" w14:textId="77777777" w:rsidR="00706003" w:rsidRDefault="00706003" w:rsidP="00706003">
      <w:pPr>
        <w:tabs>
          <w:tab w:val="left" w:pos="4395"/>
        </w:tabs>
        <w:ind w:right="-1"/>
        <w:jc w:val="center"/>
        <w:rPr>
          <w:b/>
          <w:sz w:val="32"/>
          <w:szCs w:val="32"/>
        </w:rPr>
      </w:pPr>
      <w:r w:rsidRPr="004B7372">
        <w:rPr>
          <w:b/>
          <w:sz w:val="32"/>
          <w:szCs w:val="32"/>
        </w:rPr>
        <w:t xml:space="preserve">Р І Ш Е Н </w:t>
      </w:r>
      <w:proofErr w:type="spellStart"/>
      <w:r w:rsidRPr="004B7372">
        <w:rPr>
          <w:b/>
          <w:sz w:val="32"/>
          <w:szCs w:val="32"/>
        </w:rPr>
        <w:t>Н</w:t>
      </w:r>
      <w:proofErr w:type="spellEnd"/>
      <w:r w:rsidRPr="004B7372">
        <w:rPr>
          <w:b/>
          <w:sz w:val="32"/>
          <w:szCs w:val="32"/>
        </w:rPr>
        <w:t xml:space="preserve"> Я</w:t>
      </w:r>
    </w:p>
    <w:p w14:paraId="44135FEB" w14:textId="77777777" w:rsidR="00706003" w:rsidRDefault="00706003" w:rsidP="00706003">
      <w:pPr>
        <w:tabs>
          <w:tab w:val="left" w:pos="4395"/>
        </w:tabs>
        <w:ind w:right="-1"/>
        <w:jc w:val="center"/>
        <w:rPr>
          <w:szCs w:val="24"/>
        </w:rPr>
      </w:pPr>
    </w:p>
    <w:p w14:paraId="36538C58" w14:textId="77777777" w:rsidR="00706003" w:rsidRDefault="00706003" w:rsidP="00706003">
      <w:pPr>
        <w:tabs>
          <w:tab w:val="left" w:pos="4395"/>
        </w:tabs>
        <w:ind w:right="-1"/>
        <w:jc w:val="center"/>
        <w:rPr>
          <w:sz w:val="28"/>
          <w:szCs w:val="24"/>
        </w:rPr>
      </w:pPr>
      <w:r w:rsidRPr="004B7372">
        <w:rPr>
          <w:sz w:val="28"/>
          <w:szCs w:val="24"/>
        </w:rPr>
        <w:t xml:space="preserve">_______________                          </w:t>
      </w:r>
      <w:proofErr w:type="spellStart"/>
      <w:r w:rsidRPr="004B7372">
        <w:rPr>
          <w:sz w:val="28"/>
          <w:szCs w:val="24"/>
        </w:rPr>
        <w:t>Київ</w:t>
      </w:r>
      <w:proofErr w:type="spellEnd"/>
      <w:r w:rsidRPr="004B7372">
        <w:rPr>
          <w:sz w:val="28"/>
          <w:szCs w:val="24"/>
        </w:rPr>
        <w:t xml:space="preserve">                      № _______________</w:t>
      </w:r>
    </w:p>
    <w:p w14:paraId="3E3BDADE" w14:textId="77777777" w:rsidR="00706003" w:rsidRPr="00C65838" w:rsidRDefault="00706003" w:rsidP="00706003">
      <w:pPr>
        <w:tabs>
          <w:tab w:val="left" w:pos="4395"/>
        </w:tabs>
        <w:ind w:right="-1"/>
        <w:jc w:val="both"/>
        <w:rPr>
          <w:color w:val="000000" w:themeColor="text1"/>
          <w:sz w:val="26"/>
          <w:szCs w:val="26"/>
        </w:rPr>
      </w:pPr>
    </w:p>
    <w:p w14:paraId="0CCB4DB8" w14:textId="125BC825" w:rsidR="00F6318B" w:rsidRPr="00F6318B" w:rsidRDefault="003847A9" w:rsidP="00E011C6">
      <w:pPr>
        <w:rPr>
          <w:lang w:val="uk-UA"/>
        </w:rPr>
      </w:pPr>
      <w:r>
        <w:rPr>
          <w:noProof/>
        </w:rPr>
        <w:drawing>
          <wp:anchor distT="0" distB="0" distL="114300" distR="114300" simplePos="0" relativeHeight="251658240" behindDoc="0" locked="0" layoutInCell="1" allowOverlap="1" wp14:anchorId="336358CE" wp14:editId="66FFAC6C">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3D5F76C2">
                <wp:simplePos x="0" y="0"/>
                <wp:positionH relativeFrom="column">
                  <wp:posOffset>4467225</wp:posOffset>
                </wp:positionH>
                <wp:positionV relativeFrom="paragraph">
                  <wp:posOffset>1503680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595144637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51.75pt;margin-top:118.4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" stroked="f">
                <v:textbox style="mso-fit-shape-to-text:t">
                  <w:txbxContent>
                    <w:p w14:paraId="16B69CE0" w14:textId="77777777" w:rsidR="001A22CE" w:rsidRPr="00273DDF" w:rsidRDefault="001A22CE" w:rsidP="00AF790C">
                      <w:pPr>
                        <w:jc w:val="center"/>
                        <w:rPr>
                          <w:i/>
                        </w:rPr>
                      </w:pPr>
                      <w:r w:rsidRPr="00273DDF">
                        <w:rPr>
                          <w:rStyle w:val="af2"/>
                          <w:i w:val="0"/>
                        </w:rPr>
                        <w:t>595144637</w:t>
                      </w:r>
                    </w:p>
                  </w:txbxContent>
                </v:textbox>
              </v:shape>
            </w:pict>
          </mc:Fallback>
        </mc:AlternateContent>
      </w:r>
    </w:p>
    <w:tbl>
      <w:tblPr>
        <w:tblW w:w="0" w:type="auto"/>
        <w:tblLook w:val="01E0" w:firstRow="1" w:lastRow="1" w:firstColumn="1" w:lastColumn="1" w:noHBand="0" w:noVBand="0"/>
      </w:tblPr>
      <w:tblGrid>
        <w:gridCol w:w="5495"/>
      </w:tblGrid>
      <w:tr w:rsidR="00DE4A20" w:rsidRPr="00E011C6" w14:paraId="39883B9B" w14:textId="77777777" w:rsidTr="00E011C6">
        <w:trPr>
          <w:trHeight w:val="2500"/>
        </w:trPr>
        <w:tc>
          <w:tcPr>
            <w:tcW w:w="5495" w:type="dxa"/>
            <w:hideMark/>
          </w:tcPr>
          <w:p w14:paraId="0B182D23" w14:textId="6AD74BC8" w:rsidR="00F6318B" w:rsidRPr="00E011C6" w:rsidRDefault="0009503E" w:rsidP="00E011C6">
            <w:pPr>
              <w:pStyle w:val="15"/>
              <w:shd w:val="clear" w:color="auto" w:fill="auto"/>
              <w:tabs>
                <w:tab w:val="left" w:pos="2036"/>
              </w:tabs>
              <w:spacing w:after="0" w:line="230" w:lineRule="auto"/>
              <w:ind w:firstLine="0"/>
              <w:jc w:val="both"/>
              <w:rPr>
                <w:b/>
                <w:color w:val="000000" w:themeColor="text1"/>
                <w:sz w:val="28"/>
                <w:szCs w:val="28"/>
              </w:rPr>
            </w:pPr>
            <w:r w:rsidRPr="00E011C6">
              <w:rPr>
                <w:b/>
                <w:color w:val="000000" w:themeColor="text1"/>
                <w:sz w:val="28"/>
                <w:szCs w:val="28"/>
              </w:rPr>
              <w:t xml:space="preserve">Про </w:t>
            </w:r>
            <w:r w:rsidR="00370F8B" w:rsidRPr="00E011C6">
              <w:rPr>
                <w:b/>
                <w:color w:val="000000" w:themeColor="text1"/>
                <w:sz w:val="28"/>
                <w:szCs w:val="28"/>
              </w:rPr>
              <w:t>передачу</w:t>
            </w:r>
            <w:r w:rsidR="00A127D2" w:rsidRPr="00E011C6">
              <w:rPr>
                <w:b/>
                <w:color w:val="000000" w:themeColor="text1"/>
                <w:sz w:val="28"/>
                <w:szCs w:val="28"/>
              </w:rPr>
              <w:t xml:space="preserve"> </w:t>
            </w:r>
            <w:r w:rsidR="00A264FD" w:rsidRPr="00E011C6">
              <w:rPr>
                <w:b/>
                <w:color w:val="000000" w:themeColor="text1"/>
                <w:sz w:val="28"/>
                <w:szCs w:val="28"/>
              </w:rPr>
              <w:t>ТОВАРИСТВ</w:t>
            </w:r>
            <w:r w:rsidR="00E011C6" w:rsidRPr="00E011C6">
              <w:rPr>
                <w:b/>
                <w:color w:val="000000" w:themeColor="text1"/>
                <w:sz w:val="28"/>
                <w:szCs w:val="28"/>
              </w:rPr>
              <w:t>У</w:t>
            </w:r>
            <w:r w:rsidR="00A264FD" w:rsidRPr="00E011C6">
              <w:rPr>
                <w:b/>
                <w:color w:val="000000" w:themeColor="text1"/>
                <w:sz w:val="28"/>
                <w:szCs w:val="28"/>
              </w:rPr>
              <w:t xml:space="preserve"> З ОБМЕЖЕНОЮ ВІДПОВІДАЛЬНІСТЮ «ЕДВАЙС-МЕДКОНСАЛТ» </w:t>
            </w:r>
            <w:r w:rsidR="00B563DC" w:rsidRPr="00E011C6">
              <w:rPr>
                <w:b/>
                <w:color w:val="000000" w:themeColor="text1"/>
                <w:sz w:val="28"/>
                <w:szCs w:val="28"/>
              </w:rPr>
              <w:t xml:space="preserve">земельної ділянки </w:t>
            </w:r>
            <w:r w:rsidR="0039320D" w:rsidRPr="00E011C6">
              <w:rPr>
                <w:b/>
                <w:color w:val="000000" w:themeColor="text1"/>
                <w:sz w:val="28"/>
                <w:szCs w:val="28"/>
              </w:rPr>
              <w:t>в</w:t>
            </w:r>
            <w:r w:rsidR="00A264FD" w:rsidRPr="00E011C6">
              <w:rPr>
                <w:b/>
                <w:color w:val="000000" w:themeColor="text1"/>
                <w:sz w:val="28"/>
                <w:szCs w:val="28"/>
              </w:rPr>
              <w:t xml:space="preserve"> </w:t>
            </w:r>
            <w:r w:rsidR="00A264FD" w:rsidRPr="00E011C6">
              <w:rPr>
                <w:rStyle w:val="af2"/>
                <w:b/>
                <w:i w:val="0"/>
                <w:color w:val="000000" w:themeColor="text1"/>
                <w:sz w:val="28"/>
                <w:szCs w:val="28"/>
              </w:rPr>
              <w:t>оренд</w:t>
            </w:r>
            <w:r w:rsidR="00E011C6" w:rsidRPr="00E011C6">
              <w:rPr>
                <w:rStyle w:val="af2"/>
                <w:b/>
                <w:i w:val="0"/>
                <w:color w:val="000000" w:themeColor="text1"/>
                <w:sz w:val="28"/>
                <w:szCs w:val="28"/>
              </w:rPr>
              <w:t xml:space="preserve">у </w:t>
            </w:r>
            <w:r w:rsidR="00E011C6" w:rsidRPr="00E011C6">
              <w:rPr>
                <w:b/>
                <w:iCs/>
                <w:color w:val="000000" w:themeColor="text1"/>
                <w:sz w:val="28"/>
                <w:szCs w:val="28"/>
              </w:rPr>
              <w:t>для розміщення та обслуговування лінійних об'єктів транспортної інфраструктури                 (заїзди - виїзди )</w:t>
            </w:r>
            <w:r w:rsidR="00FB314E" w:rsidRPr="00E011C6">
              <w:rPr>
                <w:b/>
                <w:iCs/>
                <w:color w:val="000000" w:themeColor="text1"/>
                <w:sz w:val="28"/>
                <w:szCs w:val="28"/>
              </w:rPr>
              <w:t xml:space="preserve"> </w:t>
            </w:r>
            <w:r w:rsidRPr="00E011C6">
              <w:rPr>
                <w:b/>
                <w:color w:val="000000" w:themeColor="text1"/>
                <w:sz w:val="28"/>
                <w:szCs w:val="28"/>
              </w:rPr>
              <w:t xml:space="preserve">на </w:t>
            </w:r>
            <w:proofErr w:type="spellStart"/>
            <w:r w:rsidR="0001227E" w:rsidRPr="00E011C6">
              <w:rPr>
                <w:b/>
                <w:iCs/>
                <w:color w:val="000000" w:themeColor="text1"/>
                <w:sz w:val="28"/>
                <w:szCs w:val="28"/>
              </w:rPr>
              <w:t>просп</w:t>
            </w:r>
            <w:proofErr w:type="spellEnd"/>
            <w:r w:rsidR="0001227E" w:rsidRPr="00E011C6">
              <w:rPr>
                <w:b/>
                <w:iCs/>
                <w:color w:val="000000" w:themeColor="text1"/>
                <w:sz w:val="28"/>
                <w:szCs w:val="28"/>
              </w:rPr>
              <w:t>. Степана Бандери</w:t>
            </w:r>
            <w:r w:rsidR="00032E6C" w:rsidRPr="00E011C6">
              <w:rPr>
                <w:b/>
                <w:iCs/>
                <w:color w:val="000000" w:themeColor="text1"/>
                <w:sz w:val="28"/>
                <w:szCs w:val="28"/>
              </w:rPr>
              <w:t xml:space="preserve"> </w:t>
            </w:r>
            <w:r w:rsidR="00E011C6">
              <w:rPr>
                <w:b/>
                <w:color w:val="000000" w:themeColor="text1"/>
                <w:sz w:val="28"/>
                <w:szCs w:val="28"/>
              </w:rPr>
              <w:t>в</w:t>
            </w:r>
            <w:r w:rsidRPr="00E011C6">
              <w:rPr>
                <w:b/>
                <w:color w:val="000000" w:themeColor="text1"/>
                <w:sz w:val="28"/>
                <w:szCs w:val="28"/>
              </w:rPr>
              <w:t xml:space="preserve"> </w:t>
            </w:r>
            <w:r w:rsidR="0001227E" w:rsidRPr="00E011C6">
              <w:rPr>
                <w:b/>
                <w:iCs/>
                <w:color w:val="000000" w:themeColor="text1"/>
                <w:sz w:val="28"/>
                <w:szCs w:val="28"/>
              </w:rPr>
              <w:t>Оболонському</w:t>
            </w:r>
            <w:r w:rsidR="0001227E" w:rsidRPr="00E011C6">
              <w:rPr>
                <w:b/>
                <w:color w:val="000000" w:themeColor="text1"/>
                <w:sz w:val="28"/>
              </w:rPr>
              <w:t xml:space="preserve"> </w:t>
            </w:r>
            <w:r w:rsidRPr="00E011C6">
              <w:rPr>
                <w:b/>
                <w:color w:val="000000" w:themeColor="text1"/>
                <w:sz w:val="28"/>
                <w:szCs w:val="28"/>
              </w:rPr>
              <w:t>районі міста Києв</w:t>
            </w:r>
            <w:r w:rsidR="00DE4A20" w:rsidRPr="00E011C6">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014F082C" w:rsidR="00F6318B" w:rsidRPr="00E011C6" w:rsidRDefault="00C7069E" w:rsidP="00F6318B">
      <w:pPr>
        <w:pStyle w:val="20"/>
        <w:ind w:firstLine="709"/>
        <w:rPr>
          <w:color w:val="000000" w:themeColor="text1"/>
          <w:szCs w:val="28"/>
          <w:lang w:val="uk-UA"/>
        </w:rPr>
      </w:pPr>
      <w:r w:rsidRPr="00E011C6">
        <w:rPr>
          <w:color w:val="000000" w:themeColor="text1"/>
          <w:lang w:val="uk-UA"/>
        </w:rPr>
        <w:t xml:space="preserve">Розглянувши заяву ТОВАРИСТВА З ОБМЕЖЕНОЮ ВІДПОВІДАЛЬНІСТЮ "ЕДВАЙС-МЕДКОНСАЛТ" (код ЄДРПОУ: 34613689, місцезнаходження юридичної особи: 04073, місто Київ, </w:t>
      </w:r>
      <w:proofErr w:type="spellStart"/>
      <w:r w:rsidRPr="00E011C6">
        <w:rPr>
          <w:color w:val="000000" w:themeColor="text1"/>
          <w:lang w:val="uk-UA"/>
        </w:rPr>
        <w:t>просп</w:t>
      </w:r>
      <w:proofErr w:type="spellEnd"/>
      <w:r w:rsidRPr="00E011C6">
        <w:rPr>
          <w:color w:val="000000" w:themeColor="text1"/>
          <w:lang w:val="uk-UA"/>
        </w:rPr>
        <w:t>. Степана Бандери, 13) від 19 березня 2025 року № 63012-009489085-031-03, керуючись статтями 9, 79</w:t>
      </w:r>
      <w:r w:rsidRPr="00E011C6">
        <w:rPr>
          <w:color w:val="000000" w:themeColor="text1"/>
          <w:vertAlign w:val="superscript"/>
          <w:lang w:val="uk-UA"/>
        </w:rPr>
        <w:t>1</w:t>
      </w:r>
      <w:r w:rsidRPr="00E011C6">
        <w:rPr>
          <w:color w:val="000000" w:themeColor="text1"/>
          <w:lang w:val="uk-UA"/>
        </w:rPr>
        <w:t>, 83, 93, 116, 122, 123, 124 Земельного кодексу України, 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w:t>
      </w:r>
      <w:r w:rsidR="007243D0">
        <w:rPr>
          <w:color w:val="000000" w:themeColor="text1"/>
          <w:lang w:val="uk-UA"/>
        </w:rPr>
        <w:t>»</w:t>
      </w:r>
      <w:r w:rsidRPr="00E011C6">
        <w:rPr>
          <w:color w:val="000000" w:themeColor="text1"/>
          <w:lang w:val="uk-UA"/>
        </w:rPr>
        <w:t xml:space="preserve">, враховуючи, що земельна ділянка зареєстрована в Державному земельному кадастрі, право комунальної власності територіальної громади міста Києва на яку зареєстровано в установленому порядку, Київська міська рада </w:t>
      </w:r>
    </w:p>
    <w:p w14:paraId="22CB6BF4" w14:textId="77777777" w:rsidR="00F6318B" w:rsidRPr="00E011C6" w:rsidRDefault="00F6318B" w:rsidP="00F6318B">
      <w:pPr>
        <w:ind w:firstLine="567"/>
        <w:jc w:val="both"/>
        <w:rPr>
          <w:snapToGrid w:val="0"/>
          <w:color w:val="000000" w:themeColor="text1"/>
          <w:sz w:val="28"/>
          <w:lang w:val="uk-UA"/>
        </w:rPr>
      </w:pPr>
    </w:p>
    <w:p w14:paraId="70F930D3" w14:textId="72965848"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0CC5B028" w14:textId="77777777" w:rsidR="00FC5867" w:rsidRPr="00DE4A20" w:rsidRDefault="00FC5867" w:rsidP="00F6318B">
      <w:pPr>
        <w:ind w:firstLine="567"/>
        <w:jc w:val="both"/>
        <w:rPr>
          <w:rFonts w:ascii="Georgia" w:hAnsi="Georgia"/>
          <w:b/>
          <w:snapToGrid w:val="0"/>
          <w:color w:val="000000" w:themeColor="text1"/>
          <w:sz w:val="28"/>
          <w:lang w:val="uk-UA"/>
        </w:rPr>
      </w:pPr>
    </w:p>
    <w:p w14:paraId="1D156EFA" w14:textId="239485EF" w:rsidR="008F6F5B" w:rsidRPr="00E13205" w:rsidRDefault="00E1355C" w:rsidP="0009503E">
      <w:pPr>
        <w:ind w:firstLine="720"/>
        <w:jc w:val="both"/>
        <w:rPr>
          <w:color w:val="FF0000"/>
          <w:sz w:val="28"/>
          <w:szCs w:val="28"/>
          <w:lang w:val="uk-UA"/>
        </w:rPr>
      </w:pPr>
      <w:r w:rsidRPr="00DE4A20">
        <w:rPr>
          <w:color w:val="000000" w:themeColor="text1"/>
          <w:sz w:val="28"/>
          <w:szCs w:val="28"/>
          <w:lang w:val="uk-UA"/>
        </w:rPr>
        <w:t>1</w:t>
      </w:r>
      <w:r w:rsidR="00032E6C" w:rsidRPr="00E011C6">
        <w:rPr>
          <w:color w:val="000000" w:themeColor="text1"/>
          <w:sz w:val="28"/>
          <w:szCs w:val="28"/>
          <w:lang w:val="uk-UA"/>
        </w:rPr>
        <w:t>.</w:t>
      </w:r>
      <w:r w:rsidR="00E13205" w:rsidRPr="00E011C6">
        <w:rPr>
          <w:lang w:val="uk-UA"/>
        </w:rPr>
        <w:t xml:space="preserve"> </w:t>
      </w:r>
      <w:r w:rsidR="00370F8B" w:rsidRPr="00E011C6">
        <w:rPr>
          <w:color w:val="000000" w:themeColor="text1"/>
          <w:sz w:val="28"/>
          <w:szCs w:val="28"/>
          <w:lang w:val="uk-UA"/>
        </w:rPr>
        <w:t>Передати</w:t>
      </w:r>
      <w:r w:rsidR="0009503E" w:rsidRPr="00DE4A20">
        <w:rPr>
          <w:color w:val="000000" w:themeColor="text1"/>
          <w:sz w:val="28"/>
          <w:szCs w:val="28"/>
          <w:lang w:val="uk-UA"/>
        </w:rPr>
        <w:t xml:space="preserve"> </w:t>
      </w:r>
      <w:r w:rsidR="00A264FD" w:rsidRPr="00DE4A20">
        <w:rPr>
          <w:color w:val="000000" w:themeColor="text1"/>
          <w:sz w:val="28"/>
          <w:szCs w:val="28"/>
        </w:rPr>
        <w:t>ТОВАРИСТВ</w:t>
      </w:r>
      <w:r w:rsidR="00E011C6">
        <w:rPr>
          <w:color w:val="000000" w:themeColor="text1"/>
          <w:sz w:val="28"/>
          <w:szCs w:val="28"/>
          <w:lang w:val="uk-UA"/>
        </w:rPr>
        <w:t>У</w:t>
      </w:r>
      <w:r w:rsidR="00A264FD" w:rsidRPr="00DE4A20">
        <w:rPr>
          <w:color w:val="000000" w:themeColor="text1"/>
          <w:sz w:val="28"/>
          <w:szCs w:val="28"/>
        </w:rPr>
        <w:t xml:space="preserve"> З ОБМЕЖЕНОЮ ВІДПОВІДАЛЬНІСТЮ «ЕДВАЙС-МЕДКОНСАЛТ»</w:t>
      </w:r>
      <w:r w:rsidR="0009503E" w:rsidRPr="00DE4A20">
        <w:rPr>
          <w:color w:val="000000" w:themeColor="text1"/>
          <w:sz w:val="28"/>
          <w:szCs w:val="28"/>
          <w:lang w:val="uk-UA"/>
        </w:rPr>
        <w:t xml:space="preserve">, за умови виконання пункту </w:t>
      </w:r>
      <w:r w:rsidR="00F86F74">
        <w:rPr>
          <w:color w:val="000000" w:themeColor="text1"/>
          <w:sz w:val="28"/>
          <w:szCs w:val="28"/>
          <w:lang w:val="uk-UA"/>
        </w:rPr>
        <w:t>2</w:t>
      </w:r>
      <w:r w:rsidR="0009503E" w:rsidRPr="00DE4A20">
        <w:rPr>
          <w:color w:val="000000" w:themeColor="text1"/>
          <w:sz w:val="28"/>
          <w:szCs w:val="28"/>
          <w:lang w:val="uk-UA"/>
        </w:rPr>
        <w:t xml:space="preserve"> цього рішення, </w:t>
      </w:r>
      <w:r w:rsidR="0039320D">
        <w:rPr>
          <w:color w:val="000000" w:themeColor="text1"/>
          <w:sz w:val="28"/>
          <w:szCs w:val="28"/>
          <w:lang w:val="uk-UA"/>
        </w:rPr>
        <w:t>в</w:t>
      </w:r>
      <w:r w:rsidR="0009503E" w:rsidRPr="00DE4A20">
        <w:rPr>
          <w:color w:val="000000" w:themeColor="text1"/>
          <w:sz w:val="28"/>
          <w:szCs w:val="28"/>
          <w:lang w:val="uk-UA"/>
        </w:rPr>
        <w:t xml:space="preserve"> </w:t>
      </w:r>
      <w:r w:rsidR="00032E6C" w:rsidRPr="00FB4919">
        <w:rPr>
          <w:iCs/>
          <w:color w:val="000000" w:themeColor="text1"/>
          <w:sz w:val="28"/>
          <w:szCs w:val="28"/>
          <w:lang w:val="uk-UA" w:eastAsia="uk-UA"/>
        </w:rPr>
        <w:t>оренд</w:t>
      </w:r>
      <w:r w:rsidR="00E011C6" w:rsidRPr="00FB4919">
        <w:rPr>
          <w:iCs/>
          <w:color w:val="000000" w:themeColor="text1"/>
          <w:sz w:val="28"/>
          <w:szCs w:val="28"/>
          <w:lang w:val="uk-UA" w:eastAsia="uk-UA"/>
        </w:rPr>
        <w:t>у</w:t>
      </w:r>
      <w:r w:rsidR="008A1253" w:rsidRPr="00FB4919">
        <w:rPr>
          <w:iCs/>
          <w:color w:val="000000" w:themeColor="text1"/>
          <w:sz w:val="28"/>
          <w:szCs w:val="28"/>
          <w:lang w:val="uk-UA" w:eastAsia="uk-UA"/>
        </w:rPr>
        <w:t xml:space="preserve"> </w:t>
      </w:r>
      <w:r w:rsidR="00DE5E31" w:rsidRPr="00FB4919">
        <w:rPr>
          <w:iCs/>
          <w:color w:val="000000" w:themeColor="text1"/>
          <w:sz w:val="28"/>
          <w:szCs w:val="28"/>
          <w:lang w:val="uk-UA" w:eastAsia="uk-UA"/>
        </w:rPr>
        <w:t>на</w:t>
      </w:r>
      <w:r w:rsidR="00DE5E31" w:rsidRPr="00E011C6">
        <w:rPr>
          <w:iCs/>
          <w:color w:val="000000" w:themeColor="text1"/>
          <w:sz w:val="28"/>
          <w:szCs w:val="28"/>
          <w:lang w:val="uk-UA" w:eastAsia="uk-UA"/>
        </w:rPr>
        <w:t xml:space="preserve"> </w:t>
      </w:r>
      <w:r w:rsidR="007243D0">
        <w:rPr>
          <w:iCs/>
          <w:color w:val="000000" w:themeColor="text1"/>
          <w:sz w:val="28"/>
          <w:szCs w:val="28"/>
          <w:lang w:val="uk-UA" w:eastAsia="uk-UA"/>
        </w:rPr>
        <w:t>5</w:t>
      </w:r>
      <w:r w:rsidR="00E011C6">
        <w:rPr>
          <w:iCs/>
          <w:color w:val="000000" w:themeColor="text1"/>
          <w:sz w:val="28"/>
          <w:szCs w:val="28"/>
          <w:lang w:val="uk-UA" w:eastAsia="uk-UA"/>
        </w:rPr>
        <w:t xml:space="preserve"> років</w:t>
      </w:r>
      <w:r w:rsidR="00DE5E31" w:rsidRPr="00E011C6">
        <w:rPr>
          <w:iCs/>
          <w:color w:val="000000" w:themeColor="text1"/>
          <w:sz w:val="28"/>
          <w:szCs w:val="28"/>
          <w:lang w:val="uk-UA" w:eastAsia="uk-UA"/>
        </w:rPr>
        <w:t xml:space="preserve"> </w:t>
      </w:r>
      <w:r w:rsidR="00F837D8" w:rsidRPr="00DE4A20">
        <w:rPr>
          <w:color w:val="000000" w:themeColor="text1"/>
          <w:sz w:val="28"/>
          <w:szCs w:val="28"/>
          <w:lang w:val="uk-UA"/>
        </w:rPr>
        <w:t xml:space="preserve">земельну ділянку площею </w:t>
      </w:r>
      <w:r w:rsidR="00F837D8" w:rsidRPr="00E011C6">
        <w:rPr>
          <w:iCs/>
          <w:color w:val="000000" w:themeColor="text1"/>
          <w:sz w:val="28"/>
          <w:szCs w:val="28"/>
          <w:lang w:val="uk-UA" w:eastAsia="uk-UA"/>
        </w:rPr>
        <w:t>0,0199</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E011C6">
        <w:rPr>
          <w:iCs/>
          <w:color w:val="000000" w:themeColor="text1"/>
          <w:sz w:val="28"/>
          <w:szCs w:val="28"/>
          <w:lang w:val="uk-UA" w:eastAsia="uk-UA"/>
        </w:rPr>
        <w:t>8000000000:78:130:0005</w:t>
      </w:r>
      <w:r w:rsidR="00F837D8" w:rsidRPr="00AF790C">
        <w:rPr>
          <w:sz w:val="28"/>
          <w:szCs w:val="28"/>
          <w:lang w:val="uk-UA"/>
        </w:rPr>
        <w:t xml:space="preserve">) </w:t>
      </w:r>
      <w:r w:rsidR="00E011C6" w:rsidRPr="00E011C6">
        <w:rPr>
          <w:sz w:val="28"/>
          <w:szCs w:val="28"/>
          <w:lang w:val="uk-UA"/>
        </w:rPr>
        <w:t>для розміщення та обслуговування лінійних об'єктів транспортної інфраструктури</w:t>
      </w:r>
      <w:r w:rsidR="00E011C6">
        <w:rPr>
          <w:sz w:val="28"/>
          <w:szCs w:val="28"/>
          <w:lang w:val="uk-UA"/>
        </w:rPr>
        <w:t xml:space="preserve"> </w:t>
      </w:r>
      <w:r w:rsidR="00E011C6" w:rsidRPr="00E011C6">
        <w:rPr>
          <w:sz w:val="28"/>
          <w:szCs w:val="28"/>
          <w:lang w:val="uk-UA"/>
        </w:rPr>
        <w:t>(заїзди - виїзди )</w:t>
      </w:r>
      <w:r w:rsidR="00045FAD" w:rsidRPr="00AF790C">
        <w:rPr>
          <w:sz w:val="28"/>
          <w:szCs w:val="28"/>
          <w:lang w:val="uk-UA"/>
        </w:rPr>
        <w:t xml:space="preserve"> </w:t>
      </w:r>
      <w:r w:rsidR="00421815" w:rsidRPr="00AF790C">
        <w:rPr>
          <w:sz w:val="28"/>
          <w:szCs w:val="28"/>
          <w:lang w:val="uk-UA"/>
        </w:rPr>
        <w:t>(</w:t>
      </w:r>
      <w:r w:rsidR="00D125D7">
        <w:rPr>
          <w:color w:val="000000" w:themeColor="text1"/>
          <w:sz w:val="28"/>
          <w:szCs w:val="28"/>
          <w:lang w:val="uk-UA"/>
        </w:rPr>
        <w:t>код виду цільового призначення</w:t>
      </w:r>
      <w:r w:rsidR="00D125D7" w:rsidRPr="00E13205">
        <w:rPr>
          <w:color w:val="000000" w:themeColor="text1"/>
          <w:sz w:val="28"/>
          <w:szCs w:val="28"/>
          <w:lang w:val="uk-UA"/>
        </w:rPr>
        <w:t xml:space="preserve"> </w:t>
      </w:r>
      <w:r w:rsidR="00421815" w:rsidRPr="00AF790C">
        <w:rPr>
          <w:sz w:val="28"/>
          <w:szCs w:val="28"/>
          <w:lang w:val="uk-UA"/>
        </w:rPr>
        <w:t xml:space="preserve">– </w:t>
      </w:r>
      <w:r w:rsidR="00045FAD" w:rsidRPr="00AF790C">
        <w:rPr>
          <w:iCs/>
          <w:sz w:val="28"/>
          <w:szCs w:val="28"/>
          <w:lang w:val="uk-UA"/>
        </w:rPr>
        <w:t>12.04 для розміщення та експлуатації будівель і споруд автомобільного транспорту та дорожнього господарства</w:t>
      </w:r>
      <w:r w:rsidR="00421815" w:rsidRPr="00AF790C">
        <w:rPr>
          <w:sz w:val="28"/>
          <w:szCs w:val="28"/>
          <w:lang w:val="uk-UA"/>
        </w:rPr>
        <w:t>)</w:t>
      </w:r>
      <w:r w:rsidR="00F837D8" w:rsidRPr="00AF790C">
        <w:rPr>
          <w:sz w:val="28"/>
          <w:lang w:val="uk-UA"/>
        </w:rPr>
        <w:t xml:space="preserve"> на </w:t>
      </w:r>
      <w:proofErr w:type="spellStart"/>
      <w:r w:rsidR="00F837D8" w:rsidRPr="00E011C6">
        <w:rPr>
          <w:iCs/>
          <w:sz w:val="28"/>
          <w:szCs w:val="28"/>
          <w:lang w:val="uk-UA"/>
        </w:rPr>
        <w:t>просп</w:t>
      </w:r>
      <w:proofErr w:type="spellEnd"/>
      <w:r w:rsidR="00F837D8" w:rsidRPr="00E011C6">
        <w:rPr>
          <w:iCs/>
          <w:sz w:val="28"/>
          <w:szCs w:val="28"/>
          <w:lang w:val="uk-UA"/>
        </w:rPr>
        <w:t xml:space="preserve">. Степана Бандери </w:t>
      </w:r>
      <w:r w:rsidR="00F837D8" w:rsidRPr="00E011C6">
        <w:rPr>
          <w:sz w:val="28"/>
          <w:szCs w:val="28"/>
          <w:lang w:val="uk-UA"/>
        </w:rPr>
        <w:t>у</w:t>
      </w:r>
      <w:r w:rsidR="00F837D8" w:rsidRPr="00AF790C">
        <w:rPr>
          <w:sz w:val="28"/>
          <w:szCs w:val="28"/>
          <w:lang w:val="uk-UA"/>
        </w:rPr>
        <w:t xml:space="preserve"> </w:t>
      </w:r>
      <w:r w:rsidR="00F837D8" w:rsidRPr="00E011C6">
        <w:rPr>
          <w:iCs/>
          <w:sz w:val="28"/>
          <w:szCs w:val="28"/>
          <w:lang w:val="uk-UA"/>
        </w:rPr>
        <w:t>Оболонському</w:t>
      </w:r>
      <w:r w:rsidR="00F837D8" w:rsidRPr="00AF790C">
        <w:rPr>
          <w:sz w:val="28"/>
          <w:szCs w:val="28"/>
          <w:lang w:val="uk-UA"/>
        </w:rPr>
        <w:t xml:space="preserve"> районі міста Києва із земель комунальної власності територіальної громади міста Києва</w:t>
      </w:r>
      <w:r w:rsidR="00F86F74" w:rsidRPr="00AF790C">
        <w:rPr>
          <w:sz w:val="28"/>
          <w:szCs w:val="28"/>
          <w:lang w:val="uk-UA"/>
        </w:rPr>
        <w:t xml:space="preserve"> </w:t>
      </w:r>
      <w:r w:rsidR="00961B41" w:rsidRPr="00AF790C">
        <w:rPr>
          <w:sz w:val="28"/>
          <w:szCs w:val="28"/>
          <w:lang w:val="uk-UA"/>
        </w:rPr>
        <w:t>(</w:t>
      </w:r>
      <w:r w:rsidR="00E011C6" w:rsidRPr="00E011C6">
        <w:rPr>
          <w:sz w:val="28"/>
          <w:szCs w:val="28"/>
          <w:lang w:val="uk-UA"/>
        </w:rPr>
        <w:t xml:space="preserve">категорія земель – землі промисловості, </w:t>
      </w:r>
      <w:r w:rsidR="00E011C6" w:rsidRPr="00E011C6">
        <w:rPr>
          <w:sz w:val="28"/>
          <w:szCs w:val="28"/>
          <w:lang w:val="uk-UA"/>
        </w:rPr>
        <w:lastRenderedPageBreak/>
        <w:t>транспорту, електронних комунікацій, енергетики, оборони та іншого призначення</w:t>
      </w:r>
      <w:r w:rsidR="00F86F74" w:rsidRPr="00AF790C">
        <w:rPr>
          <w:sz w:val="28"/>
          <w:szCs w:val="28"/>
          <w:lang w:val="uk-UA"/>
        </w:rPr>
        <w:t xml:space="preserve">), </w:t>
      </w:r>
      <w:r w:rsidR="00F86F74" w:rsidRPr="00E13205">
        <w:rPr>
          <w:color w:val="000000" w:themeColor="text1"/>
          <w:sz w:val="28"/>
          <w:szCs w:val="28"/>
          <w:lang w:val="uk-UA"/>
        </w:rPr>
        <w:t xml:space="preserve">заява ДЦ від 19 березня 2025 </w:t>
      </w:r>
      <w:r w:rsidR="002561B3">
        <w:rPr>
          <w:color w:val="000000" w:themeColor="text1"/>
          <w:sz w:val="28"/>
          <w:szCs w:val="28"/>
          <w:lang w:val="uk-UA"/>
        </w:rPr>
        <w:t xml:space="preserve">року </w:t>
      </w:r>
      <w:r w:rsidR="00F86F74" w:rsidRPr="00E13205">
        <w:rPr>
          <w:color w:val="000000" w:themeColor="text1"/>
          <w:sz w:val="28"/>
          <w:szCs w:val="28"/>
          <w:lang w:val="uk-UA"/>
        </w:rPr>
        <w:t xml:space="preserve">№ 63012-009489085-031-03, справа № </w:t>
      </w:r>
      <w:r w:rsidR="00F86F74" w:rsidRPr="00E13205">
        <w:rPr>
          <w:b/>
          <w:color w:val="000000" w:themeColor="text1"/>
          <w:sz w:val="28"/>
          <w:szCs w:val="28"/>
          <w:lang w:val="uk-UA"/>
        </w:rPr>
        <w:t>595144637</w:t>
      </w:r>
      <w:r w:rsidR="00F86F74" w:rsidRPr="00E13205">
        <w:rPr>
          <w:color w:val="000000" w:themeColor="text1"/>
          <w:sz w:val="28"/>
          <w:szCs w:val="28"/>
          <w:lang w:val="uk-UA"/>
        </w:rPr>
        <w:t>.</w:t>
      </w:r>
    </w:p>
    <w:p w14:paraId="2A95A3DC" w14:textId="3AA563C9" w:rsidR="0009503E" w:rsidRPr="00DE4A20" w:rsidRDefault="00F86F74" w:rsidP="0009503E">
      <w:pPr>
        <w:ind w:firstLine="720"/>
        <w:jc w:val="both"/>
        <w:rPr>
          <w:color w:val="000000" w:themeColor="text1"/>
          <w:sz w:val="28"/>
          <w:szCs w:val="28"/>
          <w:lang w:val="uk-UA"/>
        </w:rPr>
      </w:pPr>
      <w:r>
        <w:rPr>
          <w:color w:val="000000" w:themeColor="text1"/>
          <w:sz w:val="28"/>
          <w:szCs w:val="28"/>
          <w:lang w:val="uk-UA"/>
        </w:rPr>
        <w:t>2</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C376CD" w:rsidRPr="00E011C6">
        <w:rPr>
          <w:color w:val="000000" w:themeColor="text1"/>
          <w:sz w:val="28"/>
          <w:szCs w:val="28"/>
        </w:rPr>
        <w:t>ТОВАРИСТВ</w:t>
      </w:r>
      <w:r w:rsidR="00E011C6">
        <w:rPr>
          <w:color w:val="000000" w:themeColor="text1"/>
          <w:sz w:val="28"/>
          <w:szCs w:val="28"/>
          <w:lang w:val="uk-UA"/>
        </w:rPr>
        <w:t>У</w:t>
      </w:r>
      <w:r w:rsidR="00C376CD" w:rsidRPr="00E011C6">
        <w:rPr>
          <w:color w:val="000000" w:themeColor="text1"/>
          <w:sz w:val="28"/>
          <w:szCs w:val="28"/>
        </w:rPr>
        <w:t xml:space="preserve"> З ОБМЕЖЕНОЮ ВІДПОВІДАЛЬНІСТЮ «ЕДВАЙС-МЕДКОНСАЛТ»</w:t>
      </w:r>
      <w:r w:rsidR="0009503E" w:rsidRPr="00E011C6">
        <w:rPr>
          <w:color w:val="000000" w:themeColor="text1"/>
          <w:sz w:val="28"/>
          <w:szCs w:val="28"/>
          <w:lang w:val="uk-UA"/>
        </w:rPr>
        <w:t>:</w:t>
      </w:r>
    </w:p>
    <w:p w14:paraId="4047E4F2" w14:textId="79EF4E87" w:rsidR="000F751E" w:rsidRP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.1. Виконувати обов’язки землекористувача відповідно до вимог статті 96 Земельного кодексу України.</w:t>
      </w:r>
    </w:p>
    <w:p w14:paraId="2126F1C1" w14:textId="4012D050" w:rsidR="000F751E" w:rsidRP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 xml:space="preserve">.2. </w:t>
      </w:r>
      <w:r w:rsidR="006D77B6" w:rsidRPr="006D77B6">
        <w:rPr>
          <w:sz w:val="28"/>
          <w:szCs w:val="28"/>
          <w:lang w:val="uk-UA"/>
        </w:rPr>
        <w:t>У місячний строк з дня набрання чинності цього рішення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41E2DA69" w14:textId="0DB9E868" w:rsidR="000F751E" w:rsidRP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w:t>
      </w:r>
      <w:r w:rsidR="00934079">
        <w:rPr>
          <w:sz w:val="28"/>
          <w:szCs w:val="28"/>
          <w:lang w:val="uk-UA"/>
        </w:rPr>
        <w:t>3</w:t>
      </w:r>
      <w:r w:rsidR="000F751E" w:rsidRPr="000F751E">
        <w:rPr>
          <w:sz w:val="28"/>
          <w:szCs w:val="28"/>
          <w:lang w:val="uk-UA"/>
        </w:rPr>
        <w:t>.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0D073423" w14:textId="496380C4" w:rsidR="000F751E" w:rsidRP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w:t>
      </w:r>
      <w:r w:rsidR="00934079">
        <w:rPr>
          <w:sz w:val="28"/>
          <w:szCs w:val="28"/>
          <w:lang w:val="uk-UA"/>
        </w:rPr>
        <w:t>4</w:t>
      </w:r>
      <w:r w:rsidR="000F751E" w:rsidRPr="000F751E">
        <w:rPr>
          <w:sz w:val="28"/>
          <w:szCs w:val="28"/>
          <w:lang w:val="uk-UA"/>
        </w:rPr>
        <w:t xml:space="preserve">. Під час використання земельної ділянки дотримуватися обмежень у її використанні, зареєстрованих у Державному земельному кадастрі. </w:t>
      </w:r>
    </w:p>
    <w:p w14:paraId="6867EA92" w14:textId="5194B703" w:rsidR="000F751E" w:rsidRDefault="00F86F74" w:rsidP="000F751E">
      <w:pPr>
        <w:tabs>
          <w:tab w:val="left" w:pos="0"/>
        </w:tabs>
        <w:ind w:firstLine="680"/>
        <w:jc w:val="both"/>
        <w:rPr>
          <w:sz w:val="28"/>
          <w:szCs w:val="28"/>
          <w:lang w:val="uk-UA"/>
        </w:rPr>
      </w:pPr>
      <w:r>
        <w:rPr>
          <w:sz w:val="28"/>
          <w:szCs w:val="28"/>
          <w:lang w:val="uk-UA"/>
        </w:rPr>
        <w:t>2</w:t>
      </w:r>
      <w:r w:rsidR="000F751E" w:rsidRPr="000F751E">
        <w:rPr>
          <w:sz w:val="28"/>
          <w:szCs w:val="28"/>
          <w:lang w:val="uk-UA"/>
        </w:rPr>
        <w:t>.</w:t>
      </w:r>
      <w:r w:rsidR="00934079">
        <w:rPr>
          <w:sz w:val="28"/>
          <w:szCs w:val="28"/>
          <w:lang w:val="uk-UA"/>
        </w:rPr>
        <w:t>5</w:t>
      </w:r>
      <w:r w:rsidR="000F751E" w:rsidRPr="000F751E">
        <w:rPr>
          <w:sz w:val="28"/>
          <w:szCs w:val="28"/>
          <w:lang w:val="uk-UA"/>
        </w:rPr>
        <w:t>.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w:t>
      </w:r>
      <w:r w:rsidR="00D125D7">
        <w:rPr>
          <w:sz w:val="28"/>
          <w:szCs w:val="28"/>
          <w:lang w:val="uk-UA"/>
        </w:rPr>
        <w:t xml:space="preserve"> жовтня </w:t>
      </w:r>
      <w:r w:rsidR="000F751E" w:rsidRPr="000F751E">
        <w:rPr>
          <w:sz w:val="28"/>
          <w:szCs w:val="28"/>
          <w:lang w:val="uk-UA"/>
        </w:rPr>
        <w:t>2011</w:t>
      </w:r>
      <w:r w:rsidR="00D125D7">
        <w:rPr>
          <w:sz w:val="28"/>
          <w:szCs w:val="28"/>
          <w:lang w:val="uk-UA"/>
        </w:rPr>
        <w:t xml:space="preserve"> року</w:t>
      </w:r>
      <w:r w:rsidR="000F751E" w:rsidRPr="000F751E">
        <w:rPr>
          <w:sz w:val="28"/>
          <w:szCs w:val="28"/>
          <w:lang w:val="uk-UA"/>
        </w:rPr>
        <w:t xml:space="preserve"> № 384/6600 «Про затвердження Порядку видалення зелених насаджень на території міста Києва» (із змінами і доповненнями).</w:t>
      </w:r>
    </w:p>
    <w:p w14:paraId="2DA1AB1D" w14:textId="78936FAB" w:rsidR="00E011C6" w:rsidRPr="005F569F" w:rsidRDefault="00E011C6" w:rsidP="00E011C6">
      <w:pPr>
        <w:tabs>
          <w:tab w:val="left" w:pos="0"/>
          <w:tab w:val="left" w:pos="1134"/>
        </w:tabs>
        <w:ind w:firstLine="680"/>
        <w:jc w:val="both"/>
        <w:rPr>
          <w:color w:val="000000" w:themeColor="text1"/>
          <w:sz w:val="28"/>
          <w:szCs w:val="28"/>
          <w:lang w:val="uk-UA"/>
        </w:rPr>
      </w:pPr>
      <w:r>
        <w:rPr>
          <w:color w:val="000000" w:themeColor="text1"/>
          <w:sz w:val="28"/>
          <w:szCs w:val="28"/>
          <w:lang w:val="uk-UA"/>
        </w:rPr>
        <w:t>2.</w:t>
      </w:r>
      <w:r w:rsidR="00934079">
        <w:rPr>
          <w:color w:val="000000" w:themeColor="text1"/>
          <w:sz w:val="28"/>
          <w:szCs w:val="28"/>
          <w:lang w:val="uk-UA"/>
        </w:rPr>
        <w:t>6</w:t>
      </w:r>
      <w:r>
        <w:rPr>
          <w:color w:val="000000" w:themeColor="text1"/>
          <w:sz w:val="28"/>
          <w:szCs w:val="28"/>
          <w:lang w:val="uk-UA"/>
        </w:rPr>
        <w:t xml:space="preserve">. </w:t>
      </w:r>
      <w:r w:rsidRPr="005F569F">
        <w:rPr>
          <w:color w:val="000000" w:themeColor="text1"/>
          <w:sz w:val="28"/>
          <w:szCs w:val="28"/>
          <w:lang w:val="uk-UA"/>
        </w:rPr>
        <w:t>Земельну ділянку в межах червоних ліній використовувати відповідно до вимог Закону України «Про автомобільні дороги».</w:t>
      </w:r>
    </w:p>
    <w:p w14:paraId="66DD689B" w14:textId="311EE5A8" w:rsidR="000F751E" w:rsidRPr="000F751E" w:rsidRDefault="00F86F74" w:rsidP="005D7855">
      <w:pPr>
        <w:tabs>
          <w:tab w:val="left" w:pos="1134"/>
        </w:tabs>
        <w:ind w:firstLine="680"/>
        <w:jc w:val="both"/>
        <w:rPr>
          <w:sz w:val="28"/>
          <w:szCs w:val="28"/>
          <w:lang w:val="uk-UA"/>
        </w:rPr>
      </w:pPr>
      <w:r>
        <w:rPr>
          <w:sz w:val="28"/>
          <w:szCs w:val="28"/>
          <w:lang w:val="uk-UA"/>
        </w:rPr>
        <w:t>3</w:t>
      </w:r>
      <w:r w:rsidR="005D7855">
        <w:rPr>
          <w:sz w:val="28"/>
          <w:szCs w:val="28"/>
          <w:lang w:val="uk-UA"/>
        </w:rPr>
        <w:t>.</w:t>
      </w:r>
      <w:r w:rsidR="005D7855">
        <w:rPr>
          <w:sz w:val="28"/>
          <w:szCs w:val="28"/>
          <w:lang w:val="uk-UA"/>
        </w:rPr>
        <w:tab/>
      </w:r>
      <w:r w:rsidR="000F751E" w:rsidRPr="000F751E">
        <w:rPr>
          <w:sz w:val="28"/>
          <w:szCs w:val="28"/>
          <w:lang w:val="uk-UA"/>
        </w:rPr>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3CDB2D1B" w14:textId="77777777" w:rsidR="00E011C6" w:rsidRDefault="00F86F74" w:rsidP="00E011C6">
      <w:pPr>
        <w:tabs>
          <w:tab w:val="left" w:pos="0"/>
          <w:tab w:val="left" w:pos="1134"/>
        </w:tabs>
        <w:ind w:firstLine="680"/>
        <w:jc w:val="both"/>
        <w:rPr>
          <w:sz w:val="28"/>
          <w:szCs w:val="28"/>
          <w:lang w:val="uk-UA"/>
        </w:rPr>
      </w:pPr>
      <w:r>
        <w:rPr>
          <w:sz w:val="28"/>
          <w:szCs w:val="28"/>
          <w:lang w:val="uk-UA"/>
        </w:rPr>
        <w:t>4</w:t>
      </w:r>
      <w:r w:rsidR="000F751E" w:rsidRPr="000F751E">
        <w:rPr>
          <w:sz w:val="28"/>
          <w:szCs w:val="28"/>
          <w:lang w:val="uk-UA"/>
        </w:rPr>
        <w:t>.</w:t>
      </w:r>
      <w:r w:rsidR="000F751E" w:rsidRPr="000F751E">
        <w:rPr>
          <w:sz w:val="28"/>
          <w:szCs w:val="28"/>
          <w:lang w:val="uk-UA"/>
        </w:rPr>
        <w:tab/>
      </w:r>
      <w:r w:rsidR="00E011C6" w:rsidRPr="00E011C6">
        <w:rPr>
          <w:sz w:val="28"/>
          <w:szCs w:val="28"/>
          <w:lang w:val="uk-UA"/>
        </w:rPr>
        <w:t xml:space="preserve">Дане рішення набирає чинності з моменту його прийняття та вважається доведеним до відома заявника з дня його оприлюднення на офіційному </w:t>
      </w:r>
      <w:proofErr w:type="spellStart"/>
      <w:r w:rsidR="00E011C6" w:rsidRPr="00E011C6">
        <w:rPr>
          <w:sz w:val="28"/>
          <w:szCs w:val="28"/>
          <w:lang w:val="uk-UA"/>
        </w:rPr>
        <w:t>вебсайті</w:t>
      </w:r>
      <w:proofErr w:type="spellEnd"/>
      <w:r w:rsidR="00E011C6" w:rsidRPr="00E011C6">
        <w:rPr>
          <w:sz w:val="28"/>
          <w:szCs w:val="28"/>
          <w:lang w:val="uk-UA"/>
        </w:rPr>
        <w:t xml:space="preserve"> Київської міської ради і втрачає чинність через дванадцять місяців, у разі якщо протягом цього строку не укладений відповідний договір оренди земельної ділянки.</w:t>
      </w:r>
    </w:p>
    <w:p w14:paraId="40FA8682" w14:textId="1E2031C5" w:rsidR="00C30241" w:rsidRDefault="00E011C6" w:rsidP="00E011C6">
      <w:pPr>
        <w:tabs>
          <w:tab w:val="left" w:pos="0"/>
          <w:tab w:val="left" w:pos="1134"/>
        </w:tabs>
        <w:ind w:firstLine="680"/>
        <w:jc w:val="both"/>
        <w:rPr>
          <w:sz w:val="28"/>
          <w:szCs w:val="28"/>
          <w:lang w:val="uk-UA"/>
        </w:rPr>
      </w:pPr>
      <w:r>
        <w:rPr>
          <w:sz w:val="28"/>
          <w:szCs w:val="28"/>
          <w:lang w:val="uk-UA"/>
        </w:rPr>
        <w:t>5</w:t>
      </w:r>
      <w:r w:rsidR="000F751E" w:rsidRPr="000F751E">
        <w:rPr>
          <w:sz w:val="28"/>
          <w:szCs w:val="28"/>
          <w:lang w:val="uk-UA"/>
        </w:rPr>
        <w:t>.</w:t>
      </w:r>
      <w:r w:rsidR="000F751E" w:rsidRPr="000F751E">
        <w:rPr>
          <w:sz w:val="28"/>
          <w:szCs w:val="28"/>
          <w:lang w:val="uk-UA"/>
        </w:rPr>
        <w:tab/>
        <w:t xml:space="preserve"> Контроль за виконанням цього рішення покласти на постійну комісію Київської міської ради з питань </w:t>
      </w:r>
      <w:r w:rsidR="00C30241">
        <w:rPr>
          <w:sz w:val="28"/>
          <w:szCs w:val="28"/>
          <w:lang w:val="uk-UA"/>
        </w:rPr>
        <w:t xml:space="preserve">архітектури, </w:t>
      </w:r>
      <w:proofErr w:type="spellStart"/>
      <w:r w:rsidR="00C3217D">
        <w:rPr>
          <w:sz w:val="28"/>
          <w:szCs w:val="28"/>
          <w:lang w:val="uk-UA"/>
        </w:rPr>
        <w:t>містопланування</w:t>
      </w:r>
      <w:proofErr w:type="spellEnd"/>
      <w:r w:rsidR="00C30241">
        <w:rPr>
          <w:sz w:val="28"/>
          <w:szCs w:val="28"/>
          <w:lang w:val="uk-UA"/>
        </w:rPr>
        <w:t xml:space="preserve"> та земельних відносин.</w:t>
      </w:r>
    </w:p>
    <w:p w14:paraId="30B9C5D3" w14:textId="77777777" w:rsidR="00AF790C" w:rsidRDefault="00AF790C" w:rsidP="00C30241">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AF790C" w14:paraId="3974EEB3" w14:textId="77777777" w:rsidTr="00AF790C">
        <w:tc>
          <w:tcPr>
            <w:tcW w:w="4927" w:type="dxa"/>
          </w:tcPr>
          <w:p w14:paraId="3094A981" w14:textId="3E02AE37" w:rsidR="00AF790C" w:rsidRDefault="00AF790C" w:rsidP="00C30241">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23795A6" w14:textId="26A1DF5F" w:rsidR="00AF790C" w:rsidRDefault="00AF790C" w:rsidP="00AF790C">
            <w:pPr>
              <w:tabs>
                <w:tab w:val="left" w:pos="0"/>
                <w:tab w:val="left" w:pos="1134"/>
              </w:tabs>
              <w:jc w:val="right"/>
              <w:rPr>
                <w:sz w:val="28"/>
                <w:szCs w:val="28"/>
                <w:lang w:val="uk-UA"/>
              </w:rPr>
            </w:pPr>
            <w:proofErr w:type="spellStart"/>
            <w:r>
              <w:rPr>
                <w:sz w:val="28"/>
                <w:szCs w:val="28"/>
                <w:lang w:val="en-US"/>
              </w:rPr>
              <w:t>Віталій</w:t>
            </w:r>
            <w:proofErr w:type="spellEnd"/>
            <w:r>
              <w:rPr>
                <w:sz w:val="28"/>
                <w:szCs w:val="28"/>
                <w:lang w:val="en-US"/>
              </w:rPr>
              <w:t xml:space="preserve"> КЛИЧКО</w:t>
            </w:r>
          </w:p>
        </w:tc>
      </w:tr>
    </w:tbl>
    <w:p w14:paraId="2AC0ACF9" w14:textId="7CA42A5F" w:rsidR="00F6318B" w:rsidRPr="00F6318B" w:rsidRDefault="00F6318B" w:rsidP="00C30241">
      <w:pPr>
        <w:tabs>
          <w:tab w:val="left" w:pos="0"/>
          <w:tab w:val="left" w:pos="1134"/>
        </w:tabs>
        <w:ind w:firstLine="680"/>
        <w:jc w:val="both"/>
        <w:rPr>
          <w:sz w:val="28"/>
          <w:szCs w:val="28"/>
          <w:lang w:val="uk-UA"/>
        </w:rPr>
      </w:pPr>
    </w:p>
    <w:p w14:paraId="0D8C5FF0" w14:textId="10E5B633"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78B8F1A" w14:textId="77777777" w:rsidR="00AF790C" w:rsidRDefault="00AF790C"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8"/>
        <w:gridCol w:w="3850"/>
      </w:tblGrid>
      <w:tr w:rsidR="00CD35B0" w14:paraId="5B0DC490" w14:textId="77777777" w:rsidTr="00AF790C">
        <w:tc>
          <w:tcPr>
            <w:tcW w:w="5920" w:type="dxa"/>
          </w:tcPr>
          <w:p w14:paraId="16ED2356" w14:textId="77777777" w:rsidR="00CD35B0" w:rsidRDefault="00CD35B0" w:rsidP="00CD35B0">
            <w:pPr>
              <w:ind w:right="1451"/>
              <w:rPr>
                <w:color w:val="000000"/>
                <w:sz w:val="28"/>
                <w:szCs w:val="28"/>
                <w:lang w:val="uk-UA" w:eastAsia="uk-UA"/>
              </w:rPr>
            </w:pPr>
            <w:r>
              <w:rPr>
                <w:color w:val="000000"/>
                <w:sz w:val="28"/>
                <w:szCs w:val="28"/>
                <w:lang w:val="uk-UA" w:eastAsia="uk-UA"/>
              </w:rPr>
              <w:t xml:space="preserve">Заступник голови </w:t>
            </w:r>
          </w:p>
          <w:p w14:paraId="19DCE550" w14:textId="22715211" w:rsidR="00CD35B0" w:rsidRDefault="00CD35B0" w:rsidP="00CD35B0">
            <w:pPr>
              <w:ind w:right="1451"/>
              <w:rPr>
                <w:sz w:val="28"/>
                <w:szCs w:val="28"/>
                <w:lang w:val="uk-UA"/>
              </w:rPr>
            </w:pPr>
            <w:r>
              <w:rPr>
                <w:color w:val="000000"/>
                <w:sz w:val="28"/>
                <w:szCs w:val="28"/>
                <w:lang w:val="uk-UA" w:eastAsia="uk-UA"/>
              </w:rPr>
              <w:t>Київської міської державної адміністрації з питань здійснення самоврядних повноважень</w:t>
            </w:r>
          </w:p>
        </w:tc>
        <w:tc>
          <w:tcPr>
            <w:tcW w:w="3934" w:type="dxa"/>
          </w:tcPr>
          <w:p w14:paraId="1A72C1E0" w14:textId="77777777" w:rsidR="00CD35B0" w:rsidRPr="00E011C6" w:rsidRDefault="00CD35B0" w:rsidP="00CD35B0">
            <w:pPr>
              <w:jc w:val="right"/>
              <w:rPr>
                <w:color w:val="000000"/>
                <w:sz w:val="28"/>
                <w:szCs w:val="28"/>
                <w:lang w:val="uk-UA" w:eastAsia="uk-UA"/>
              </w:rPr>
            </w:pPr>
          </w:p>
          <w:p w14:paraId="585F4F30" w14:textId="77777777" w:rsidR="00CD35B0" w:rsidRPr="00E011C6" w:rsidRDefault="00CD35B0" w:rsidP="00CD35B0">
            <w:pPr>
              <w:jc w:val="right"/>
              <w:rPr>
                <w:color w:val="000000"/>
                <w:sz w:val="28"/>
                <w:szCs w:val="28"/>
                <w:lang w:val="uk-UA" w:eastAsia="uk-UA"/>
              </w:rPr>
            </w:pPr>
          </w:p>
          <w:p w14:paraId="1F42D7C6" w14:textId="77777777" w:rsidR="00CD35B0" w:rsidRPr="00E011C6" w:rsidRDefault="00CD35B0" w:rsidP="00CD35B0">
            <w:pPr>
              <w:jc w:val="right"/>
              <w:rPr>
                <w:color w:val="000000"/>
                <w:sz w:val="28"/>
                <w:szCs w:val="28"/>
                <w:lang w:val="uk-UA" w:eastAsia="uk-UA"/>
              </w:rPr>
            </w:pPr>
          </w:p>
          <w:p w14:paraId="4A55DD0B" w14:textId="5B6DD2F5" w:rsidR="00CD35B0" w:rsidRDefault="00CD35B0" w:rsidP="00CD35B0">
            <w:pPr>
              <w:jc w:val="right"/>
              <w:rPr>
                <w:sz w:val="28"/>
                <w:szCs w:val="28"/>
                <w:lang w:val="uk-UA"/>
              </w:rPr>
            </w:pPr>
            <w:proofErr w:type="spellStart"/>
            <w:r>
              <w:rPr>
                <w:color w:val="000000"/>
                <w:sz w:val="28"/>
                <w:szCs w:val="28"/>
                <w:lang w:val="en-US" w:eastAsia="uk-UA"/>
              </w:rPr>
              <w:t>Владислав</w:t>
            </w:r>
            <w:proofErr w:type="spellEnd"/>
            <w:r>
              <w:rPr>
                <w:color w:val="000000"/>
                <w:sz w:val="28"/>
                <w:szCs w:val="28"/>
                <w:lang w:val="en-US" w:eastAsia="uk-UA"/>
              </w:rPr>
              <w:t xml:space="preserve"> АНДРОНОВ</w:t>
            </w:r>
          </w:p>
        </w:tc>
      </w:tr>
      <w:tr w:rsidR="00CD35B0" w14:paraId="36BD7C39" w14:textId="77777777" w:rsidTr="00AF790C">
        <w:tc>
          <w:tcPr>
            <w:tcW w:w="5920" w:type="dxa"/>
          </w:tcPr>
          <w:p w14:paraId="62E69A49" w14:textId="77777777" w:rsidR="00CD35B0" w:rsidRDefault="00CD35B0" w:rsidP="00CD35B0">
            <w:pPr>
              <w:ind w:right="1451"/>
              <w:rPr>
                <w:color w:val="000000"/>
                <w:sz w:val="28"/>
                <w:szCs w:val="28"/>
                <w:lang w:val="uk-UA" w:eastAsia="uk-UA"/>
              </w:rPr>
            </w:pPr>
          </w:p>
          <w:p w14:paraId="3A3AB2C9" w14:textId="43B9D9A8" w:rsidR="00CD35B0" w:rsidRDefault="00CD35B0" w:rsidP="00CD35B0">
            <w:pPr>
              <w:ind w:right="1451"/>
              <w:rPr>
                <w:sz w:val="28"/>
                <w:szCs w:val="28"/>
                <w:lang w:val="uk-UA"/>
              </w:rPr>
            </w:pPr>
            <w:r>
              <w:rPr>
                <w:color w:val="000000"/>
                <w:sz w:val="28"/>
                <w:szCs w:val="28"/>
                <w:lang w:val="uk-UA" w:eastAsia="uk-UA"/>
              </w:rPr>
              <w:t xml:space="preserve">Директор </w:t>
            </w:r>
            <w:r w:rsidRPr="00A55D83">
              <w:rPr>
                <w:color w:val="000000"/>
                <w:sz w:val="28"/>
                <w:szCs w:val="28"/>
                <w:lang w:val="uk-UA" w:eastAsia="uk-UA"/>
              </w:rPr>
              <w:t>Департаменту земельних ресурсів</w:t>
            </w:r>
            <w:r>
              <w:rPr>
                <w:color w:val="000000"/>
                <w:sz w:val="28"/>
                <w:szCs w:val="28"/>
                <w:lang w:val="uk-UA" w:eastAsia="uk-UA"/>
              </w:rPr>
              <w:t xml:space="preserve"> </w:t>
            </w:r>
            <w:r w:rsidRPr="00A55D83">
              <w:rPr>
                <w:color w:val="000000"/>
                <w:sz w:val="28"/>
                <w:szCs w:val="28"/>
                <w:lang w:val="uk-UA" w:eastAsia="uk-UA"/>
              </w:rPr>
              <w:t>виконавчого органу Київської міської ради</w:t>
            </w:r>
            <w:r>
              <w:rPr>
                <w:color w:val="000000"/>
                <w:sz w:val="28"/>
                <w:szCs w:val="28"/>
                <w:lang w:val="uk-UA" w:eastAsia="uk-UA"/>
              </w:rPr>
              <w:t xml:space="preserve"> </w:t>
            </w:r>
            <w:r w:rsidRPr="00A55D83">
              <w:rPr>
                <w:color w:val="000000"/>
                <w:sz w:val="28"/>
                <w:szCs w:val="28"/>
                <w:lang w:val="uk-UA" w:eastAsia="uk-UA"/>
              </w:rPr>
              <w:t>(Київської міської державної адміністрації)</w:t>
            </w:r>
          </w:p>
        </w:tc>
        <w:tc>
          <w:tcPr>
            <w:tcW w:w="3934" w:type="dxa"/>
          </w:tcPr>
          <w:p w14:paraId="12C4E2F4" w14:textId="77777777" w:rsidR="00CD35B0" w:rsidRDefault="00CD35B0" w:rsidP="00CD35B0">
            <w:pPr>
              <w:jc w:val="right"/>
              <w:rPr>
                <w:rStyle w:val="af0"/>
                <w:b w:val="0"/>
                <w:sz w:val="28"/>
                <w:szCs w:val="28"/>
              </w:rPr>
            </w:pPr>
          </w:p>
          <w:p w14:paraId="033362EB" w14:textId="77777777" w:rsidR="00CD35B0" w:rsidRDefault="00CD35B0" w:rsidP="00CD35B0">
            <w:pPr>
              <w:jc w:val="right"/>
              <w:rPr>
                <w:rStyle w:val="af0"/>
                <w:b w:val="0"/>
                <w:sz w:val="28"/>
                <w:szCs w:val="28"/>
              </w:rPr>
            </w:pPr>
          </w:p>
          <w:p w14:paraId="270F2103" w14:textId="77777777" w:rsidR="00CD35B0" w:rsidRDefault="00CD35B0" w:rsidP="00CD35B0">
            <w:pPr>
              <w:jc w:val="right"/>
              <w:rPr>
                <w:rStyle w:val="af0"/>
                <w:b w:val="0"/>
                <w:sz w:val="28"/>
                <w:szCs w:val="28"/>
              </w:rPr>
            </w:pPr>
          </w:p>
          <w:p w14:paraId="596650DA" w14:textId="77777777" w:rsidR="00CD35B0" w:rsidRDefault="00CD35B0" w:rsidP="00CD35B0">
            <w:pPr>
              <w:jc w:val="right"/>
              <w:rPr>
                <w:rStyle w:val="af0"/>
                <w:b w:val="0"/>
                <w:sz w:val="28"/>
                <w:szCs w:val="28"/>
              </w:rPr>
            </w:pPr>
          </w:p>
          <w:p w14:paraId="78E9A720" w14:textId="0A722E49" w:rsidR="00CD35B0" w:rsidRDefault="00CD35B0" w:rsidP="00CD35B0">
            <w:pPr>
              <w:jc w:val="right"/>
              <w:rPr>
                <w:sz w:val="28"/>
                <w:szCs w:val="28"/>
                <w:lang w:val="uk-UA"/>
              </w:rPr>
            </w:pPr>
            <w:r>
              <w:rPr>
                <w:rStyle w:val="af0"/>
                <w:b w:val="0"/>
                <w:sz w:val="28"/>
                <w:szCs w:val="28"/>
              </w:rPr>
              <w:t>Валентина ПЕЛИХ</w:t>
            </w:r>
          </w:p>
        </w:tc>
      </w:tr>
      <w:tr w:rsidR="00CD35B0" w14:paraId="292F263B" w14:textId="77777777" w:rsidTr="00AF790C">
        <w:tc>
          <w:tcPr>
            <w:tcW w:w="5920" w:type="dxa"/>
          </w:tcPr>
          <w:p w14:paraId="6BA9D1F8" w14:textId="77777777" w:rsidR="00CD35B0" w:rsidRDefault="00CD35B0" w:rsidP="00CD35B0">
            <w:pPr>
              <w:ind w:right="890"/>
              <w:rPr>
                <w:color w:val="000000"/>
                <w:sz w:val="28"/>
                <w:szCs w:val="28"/>
                <w:lang w:val="uk-UA" w:eastAsia="uk-UA"/>
              </w:rPr>
            </w:pPr>
          </w:p>
          <w:p w14:paraId="1E536B74" w14:textId="6CE913B2" w:rsidR="00CD35B0" w:rsidRDefault="00CD35B0" w:rsidP="00CD35B0">
            <w:pPr>
              <w:ind w:right="890"/>
              <w:rPr>
                <w:sz w:val="28"/>
                <w:szCs w:val="28"/>
                <w:lang w:val="uk-UA"/>
              </w:rPr>
            </w:pPr>
            <w:r w:rsidRPr="001523C6">
              <w:rPr>
                <w:sz w:val="28"/>
                <w:szCs w:val="28"/>
                <w:lang w:val="uk-UA"/>
              </w:rPr>
              <w:t xml:space="preserve">В.о. заступника директора Департаменту – начальника юридичного управління </w:t>
            </w:r>
            <w:r w:rsidRPr="00227863">
              <w:rPr>
                <w:sz w:val="28"/>
                <w:szCs w:val="28"/>
                <w:lang w:val="uk-UA"/>
              </w:rPr>
              <w:t>Департаменту земельних ресурсів</w:t>
            </w:r>
            <w:r>
              <w:rPr>
                <w:sz w:val="28"/>
                <w:szCs w:val="28"/>
                <w:lang w:val="uk-UA"/>
              </w:rPr>
              <w:t xml:space="preserve"> </w:t>
            </w:r>
            <w:r w:rsidRPr="00227863">
              <w:rPr>
                <w:sz w:val="28"/>
                <w:szCs w:val="28"/>
                <w:lang w:val="uk-UA"/>
              </w:rPr>
              <w:t>виконавчого органу Київської міської ради</w:t>
            </w:r>
            <w:r>
              <w:rPr>
                <w:sz w:val="28"/>
                <w:szCs w:val="28"/>
                <w:lang w:val="uk-UA"/>
              </w:rPr>
              <w:t xml:space="preserve"> (Київської міської державної адміністрації)</w:t>
            </w:r>
          </w:p>
        </w:tc>
        <w:tc>
          <w:tcPr>
            <w:tcW w:w="3934" w:type="dxa"/>
          </w:tcPr>
          <w:p w14:paraId="2A55026E" w14:textId="77777777" w:rsidR="00CD35B0" w:rsidRDefault="00CD35B0" w:rsidP="00CD35B0">
            <w:pPr>
              <w:jc w:val="right"/>
              <w:rPr>
                <w:rStyle w:val="af0"/>
                <w:b w:val="0"/>
                <w:sz w:val="28"/>
                <w:szCs w:val="28"/>
              </w:rPr>
            </w:pPr>
          </w:p>
          <w:p w14:paraId="49D2BDDD" w14:textId="77777777" w:rsidR="00CD35B0" w:rsidRDefault="00CD35B0" w:rsidP="00CD35B0">
            <w:pPr>
              <w:jc w:val="right"/>
              <w:rPr>
                <w:rStyle w:val="af0"/>
                <w:b w:val="0"/>
                <w:sz w:val="28"/>
                <w:szCs w:val="28"/>
              </w:rPr>
            </w:pPr>
          </w:p>
          <w:p w14:paraId="5D886F4D" w14:textId="77777777" w:rsidR="00CD35B0" w:rsidRDefault="00CD35B0" w:rsidP="00CD35B0">
            <w:pPr>
              <w:jc w:val="right"/>
              <w:rPr>
                <w:rStyle w:val="af0"/>
                <w:b w:val="0"/>
                <w:sz w:val="28"/>
                <w:szCs w:val="28"/>
              </w:rPr>
            </w:pPr>
          </w:p>
          <w:p w14:paraId="11BA0277" w14:textId="77777777" w:rsidR="00CD35B0" w:rsidRDefault="00CD35B0" w:rsidP="00CD35B0">
            <w:pPr>
              <w:jc w:val="right"/>
              <w:rPr>
                <w:rStyle w:val="af0"/>
                <w:b w:val="0"/>
                <w:sz w:val="28"/>
                <w:szCs w:val="28"/>
              </w:rPr>
            </w:pPr>
          </w:p>
          <w:p w14:paraId="38FAD6AE" w14:textId="77777777" w:rsidR="00CD35B0" w:rsidRDefault="00CD35B0" w:rsidP="00CD35B0">
            <w:pPr>
              <w:jc w:val="right"/>
              <w:rPr>
                <w:rStyle w:val="af0"/>
                <w:b w:val="0"/>
                <w:sz w:val="28"/>
                <w:szCs w:val="28"/>
              </w:rPr>
            </w:pPr>
          </w:p>
          <w:p w14:paraId="527CAF7E" w14:textId="77777777" w:rsidR="00CD35B0" w:rsidRDefault="00CD35B0" w:rsidP="00CD35B0">
            <w:pPr>
              <w:jc w:val="right"/>
              <w:rPr>
                <w:rStyle w:val="af0"/>
                <w:b w:val="0"/>
                <w:sz w:val="28"/>
                <w:szCs w:val="28"/>
              </w:rPr>
            </w:pPr>
          </w:p>
          <w:p w14:paraId="014E0554" w14:textId="0A0A9181" w:rsidR="00CD35B0" w:rsidRDefault="00CD35B0" w:rsidP="00CD35B0">
            <w:pPr>
              <w:jc w:val="right"/>
              <w:rPr>
                <w:sz w:val="28"/>
                <w:szCs w:val="28"/>
                <w:lang w:val="uk-UA"/>
              </w:rPr>
            </w:pPr>
            <w:r w:rsidRPr="009B2859">
              <w:rPr>
                <w:rStyle w:val="af0"/>
                <w:b w:val="0"/>
                <w:sz w:val="28"/>
                <w:szCs w:val="28"/>
              </w:rPr>
              <w:t>Дмитро РАДЗІЄВСЬКИЙ</w:t>
            </w:r>
          </w:p>
        </w:tc>
      </w:tr>
    </w:tbl>
    <w:p w14:paraId="5E69B505" w14:textId="6C34E29D"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7F485A1F"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5B6572B" w14:textId="77777777" w:rsidR="00AF790C" w:rsidRDefault="00AF790C"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141"/>
        <w:gridCol w:w="4680"/>
      </w:tblGrid>
      <w:tr w:rsidR="00AF790C" w14:paraId="3CED46D9" w14:textId="77777777" w:rsidTr="00E06E46">
        <w:tc>
          <w:tcPr>
            <w:tcW w:w="5070" w:type="dxa"/>
            <w:gridSpan w:val="2"/>
          </w:tcPr>
          <w:p w14:paraId="0DAC451C" w14:textId="77777777" w:rsidR="00AF790C" w:rsidRDefault="00AF790C" w:rsidP="00AF790C">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24E40B2E" w14:textId="46C3BABD" w:rsidR="00AF790C" w:rsidRDefault="00AF790C" w:rsidP="00AF790C">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proofErr w:type="spellStart"/>
            <w:r w:rsidR="00C3217D">
              <w:rPr>
                <w:sz w:val="28"/>
                <w:szCs w:val="28"/>
                <w:lang w:val="uk-UA"/>
              </w:rPr>
              <w:t>містопланування</w:t>
            </w:r>
            <w:proofErr w:type="spellEnd"/>
            <w:r>
              <w:rPr>
                <w:sz w:val="28"/>
                <w:szCs w:val="28"/>
                <w:lang w:val="uk-UA"/>
              </w:rPr>
              <w:t xml:space="preserve"> </w:t>
            </w:r>
          </w:p>
          <w:p w14:paraId="728B8A93" w14:textId="77777777" w:rsidR="00AF790C" w:rsidRDefault="00AF790C" w:rsidP="00AF790C">
            <w:pPr>
              <w:tabs>
                <w:tab w:val="left" w:pos="0"/>
                <w:tab w:val="left" w:pos="1134"/>
              </w:tabs>
              <w:jc w:val="both"/>
              <w:rPr>
                <w:sz w:val="28"/>
                <w:szCs w:val="28"/>
                <w:lang w:val="uk-UA"/>
              </w:rPr>
            </w:pPr>
            <w:r>
              <w:rPr>
                <w:sz w:val="28"/>
                <w:szCs w:val="28"/>
                <w:lang w:val="uk-UA"/>
              </w:rPr>
              <w:t>та земельних відносин</w:t>
            </w:r>
          </w:p>
          <w:p w14:paraId="2B870367" w14:textId="433C1201" w:rsidR="00AF790C" w:rsidRPr="00AF790C" w:rsidRDefault="00AF790C" w:rsidP="00AF790C">
            <w:pPr>
              <w:tabs>
                <w:tab w:val="left" w:pos="0"/>
                <w:tab w:val="left" w:pos="1134"/>
              </w:tabs>
              <w:jc w:val="both"/>
              <w:rPr>
                <w:sz w:val="28"/>
                <w:szCs w:val="28"/>
                <w:lang w:val="uk-UA"/>
              </w:rPr>
            </w:pPr>
          </w:p>
        </w:tc>
        <w:tc>
          <w:tcPr>
            <w:tcW w:w="4784" w:type="dxa"/>
          </w:tcPr>
          <w:p w14:paraId="759A564A" w14:textId="77777777" w:rsidR="00AF790C" w:rsidRDefault="00AF790C" w:rsidP="00692C91">
            <w:pPr>
              <w:jc w:val="both"/>
              <w:rPr>
                <w:color w:val="000000"/>
                <w:sz w:val="28"/>
                <w:szCs w:val="28"/>
                <w:lang w:val="uk-UA" w:eastAsia="uk-UA"/>
              </w:rPr>
            </w:pPr>
          </w:p>
        </w:tc>
      </w:tr>
      <w:tr w:rsidR="00AF790C" w14:paraId="160DF866" w14:textId="77777777" w:rsidTr="00AF790C">
        <w:tc>
          <w:tcPr>
            <w:tcW w:w="4927" w:type="dxa"/>
          </w:tcPr>
          <w:p w14:paraId="75C3D74F" w14:textId="41D29467" w:rsidR="00AF790C" w:rsidRDefault="00AF790C" w:rsidP="00692C91">
            <w:pPr>
              <w:jc w:val="both"/>
              <w:rPr>
                <w:color w:val="000000"/>
                <w:sz w:val="28"/>
                <w:szCs w:val="28"/>
                <w:lang w:val="uk-UA" w:eastAsia="uk-UA"/>
              </w:rPr>
            </w:pPr>
            <w:r>
              <w:rPr>
                <w:color w:val="000000"/>
                <w:sz w:val="28"/>
                <w:szCs w:val="28"/>
                <w:lang w:val="uk-UA" w:eastAsia="uk-UA"/>
              </w:rPr>
              <w:t>Голова</w:t>
            </w:r>
          </w:p>
        </w:tc>
        <w:tc>
          <w:tcPr>
            <w:tcW w:w="4927" w:type="dxa"/>
            <w:gridSpan w:val="2"/>
          </w:tcPr>
          <w:p w14:paraId="7527E1CA" w14:textId="7EE3ABF2" w:rsidR="00AF790C" w:rsidRDefault="00AF790C" w:rsidP="00AF790C">
            <w:pPr>
              <w:jc w:val="right"/>
              <w:rPr>
                <w:color w:val="000000"/>
                <w:sz w:val="28"/>
                <w:szCs w:val="28"/>
                <w:lang w:val="uk-UA" w:eastAsia="uk-UA"/>
              </w:rPr>
            </w:pPr>
            <w:r>
              <w:rPr>
                <w:rStyle w:val="af0"/>
                <w:b w:val="0"/>
                <w:sz w:val="28"/>
                <w:szCs w:val="28"/>
              </w:rPr>
              <w:t>Михайло ТЕРЕНТЬЄВ</w:t>
            </w:r>
          </w:p>
        </w:tc>
      </w:tr>
      <w:tr w:rsidR="00AF790C" w14:paraId="0DD646D9" w14:textId="77777777" w:rsidTr="00AF790C">
        <w:tc>
          <w:tcPr>
            <w:tcW w:w="4927" w:type="dxa"/>
          </w:tcPr>
          <w:p w14:paraId="30FF17D4" w14:textId="2D47B73D" w:rsidR="00AF790C" w:rsidRDefault="00AF790C" w:rsidP="00692C91">
            <w:pPr>
              <w:jc w:val="both"/>
              <w:rPr>
                <w:color w:val="000000"/>
                <w:sz w:val="28"/>
                <w:szCs w:val="28"/>
                <w:lang w:val="uk-UA" w:eastAsia="uk-UA"/>
              </w:rPr>
            </w:pPr>
          </w:p>
        </w:tc>
        <w:tc>
          <w:tcPr>
            <w:tcW w:w="4927" w:type="dxa"/>
            <w:gridSpan w:val="2"/>
          </w:tcPr>
          <w:p w14:paraId="4541F163" w14:textId="0DBD2BD8" w:rsidR="00AF790C" w:rsidRDefault="00AF790C" w:rsidP="00AF790C">
            <w:pPr>
              <w:jc w:val="right"/>
              <w:rPr>
                <w:color w:val="000000"/>
                <w:sz w:val="28"/>
                <w:szCs w:val="28"/>
                <w:lang w:val="uk-UA" w:eastAsia="uk-UA"/>
              </w:rPr>
            </w:pPr>
          </w:p>
        </w:tc>
      </w:tr>
      <w:tr w:rsidR="00AF790C" w14:paraId="7A9956DE" w14:textId="77777777" w:rsidTr="00AF790C">
        <w:tc>
          <w:tcPr>
            <w:tcW w:w="4927" w:type="dxa"/>
          </w:tcPr>
          <w:p w14:paraId="18C88DC3" w14:textId="77777777" w:rsidR="00AF790C" w:rsidRDefault="00AF790C" w:rsidP="00AF790C">
            <w:pPr>
              <w:jc w:val="both"/>
              <w:rPr>
                <w:color w:val="000000"/>
                <w:sz w:val="28"/>
                <w:szCs w:val="28"/>
                <w:lang w:val="uk-UA" w:eastAsia="uk-UA"/>
              </w:rPr>
            </w:pPr>
          </w:p>
          <w:p w14:paraId="77295E29" w14:textId="4EB949C9" w:rsidR="00AF790C" w:rsidRDefault="00983881" w:rsidP="00AF790C">
            <w:pPr>
              <w:jc w:val="both"/>
              <w:rPr>
                <w:color w:val="000000"/>
                <w:sz w:val="28"/>
                <w:szCs w:val="28"/>
                <w:lang w:val="uk-UA" w:eastAsia="uk-UA"/>
              </w:rPr>
            </w:pPr>
            <w:r>
              <w:rPr>
                <w:color w:val="000000"/>
                <w:sz w:val="28"/>
                <w:szCs w:val="28"/>
                <w:lang w:val="uk-UA" w:eastAsia="uk-UA"/>
              </w:rPr>
              <w:t>Н</w:t>
            </w:r>
            <w:r w:rsidR="00AF790C">
              <w:rPr>
                <w:color w:val="000000"/>
                <w:sz w:val="28"/>
                <w:szCs w:val="28"/>
                <w:lang w:val="uk-UA" w:eastAsia="uk-UA"/>
              </w:rPr>
              <w:t>ачальник</w:t>
            </w:r>
            <w:r>
              <w:rPr>
                <w:color w:val="000000"/>
                <w:sz w:val="28"/>
                <w:szCs w:val="28"/>
                <w:lang w:val="uk-UA" w:eastAsia="uk-UA"/>
              </w:rPr>
              <w:t xml:space="preserve"> </w:t>
            </w:r>
            <w:r w:rsidR="00AF790C">
              <w:rPr>
                <w:color w:val="000000"/>
                <w:sz w:val="28"/>
                <w:szCs w:val="28"/>
                <w:lang w:val="uk-UA" w:eastAsia="uk-UA"/>
              </w:rPr>
              <w:t xml:space="preserve">управління правового </w:t>
            </w:r>
          </w:p>
          <w:p w14:paraId="090E54FE"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забезпечення діяльності  </w:t>
            </w:r>
          </w:p>
          <w:p w14:paraId="7068AB2D" w14:textId="05DF3EC3" w:rsidR="00AF790C" w:rsidRDefault="00AF790C" w:rsidP="00AF790C">
            <w:pPr>
              <w:jc w:val="both"/>
              <w:rPr>
                <w:color w:val="000000"/>
                <w:sz w:val="28"/>
                <w:szCs w:val="28"/>
                <w:lang w:val="uk-UA" w:eastAsia="uk-UA"/>
              </w:rPr>
            </w:pPr>
            <w:r>
              <w:rPr>
                <w:color w:val="000000"/>
                <w:sz w:val="28"/>
                <w:szCs w:val="28"/>
                <w:lang w:val="uk-UA" w:eastAsia="uk-UA"/>
              </w:rPr>
              <w:t>Київської міської ради</w:t>
            </w:r>
          </w:p>
        </w:tc>
        <w:tc>
          <w:tcPr>
            <w:tcW w:w="4927" w:type="dxa"/>
            <w:gridSpan w:val="2"/>
          </w:tcPr>
          <w:p w14:paraId="630697AE" w14:textId="77777777" w:rsidR="00AF790C" w:rsidRDefault="00AF790C" w:rsidP="00AF790C">
            <w:pPr>
              <w:jc w:val="right"/>
              <w:rPr>
                <w:rStyle w:val="af0"/>
                <w:b w:val="0"/>
                <w:sz w:val="28"/>
                <w:szCs w:val="28"/>
              </w:rPr>
            </w:pPr>
          </w:p>
          <w:p w14:paraId="06280AFA" w14:textId="77777777" w:rsidR="00AF790C" w:rsidRDefault="00AF790C" w:rsidP="00AF790C">
            <w:pPr>
              <w:jc w:val="right"/>
              <w:rPr>
                <w:rStyle w:val="af0"/>
                <w:b w:val="0"/>
                <w:sz w:val="28"/>
                <w:szCs w:val="28"/>
              </w:rPr>
            </w:pPr>
          </w:p>
          <w:p w14:paraId="4842BE16" w14:textId="77777777" w:rsidR="00AF790C" w:rsidRDefault="00AF790C" w:rsidP="00AF790C">
            <w:pPr>
              <w:jc w:val="right"/>
              <w:rPr>
                <w:rStyle w:val="af0"/>
                <w:b w:val="0"/>
                <w:sz w:val="28"/>
                <w:szCs w:val="28"/>
              </w:rPr>
            </w:pPr>
          </w:p>
          <w:p w14:paraId="7A7BCDF6" w14:textId="4939C4E1" w:rsidR="00AF790C" w:rsidRDefault="00AF790C" w:rsidP="00AF790C">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0381BBD3" w14:textId="61251767" w:rsidR="00E75718" w:rsidRPr="008119F4" w:rsidRDefault="00164891" w:rsidP="00164891">
      <w:pPr>
        <w:rPr>
          <w:color w:val="000000"/>
          <w:sz w:val="28"/>
          <w:szCs w:val="28"/>
          <w:lang w:val="en-US" w:eastAsia="uk-UA"/>
        </w:rPr>
      </w:pPr>
      <w:r w:rsidRPr="008119F4">
        <w:rPr>
          <w:color w:val="000000"/>
          <w:sz w:val="28"/>
          <w:szCs w:val="28"/>
          <w:lang w:val="en-US" w:eastAsia="uk-UA"/>
        </w:rPr>
        <w:t xml:space="preserve"> </w:t>
      </w:r>
    </w:p>
    <w:sectPr w:rsidR="00E75718" w:rsidRPr="008119F4" w:rsidSect="00CD35B0">
      <w:pgSz w:w="11906" w:h="16838"/>
      <w:pgMar w:top="1134" w:right="567" w:bottom="1702"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B7438" w14:textId="77777777" w:rsidR="00360A4B" w:rsidRDefault="00360A4B">
      <w:r>
        <w:separator/>
      </w:r>
    </w:p>
  </w:endnote>
  <w:endnote w:type="continuationSeparator" w:id="0">
    <w:p w14:paraId="204FECCE" w14:textId="77777777" w:rsidR="00360A4B" w:rsidRDefault="0036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0EC2" w14:textId="77777777" w:rsidR="00360A4B" w:rsidRDefault="00360A4B">
      <w:r>
        <w:separator/>
      </w:r>
    </w:p>
  </w:footnote>
  <w:footnote w:type="continuationSeparator" w:id="0">
    <w:p w14:paraId="3E422420" w14:textId="77777777" w:rsidR="00360A4B" w:rsidRDefault="00360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58569970">
    <w:abstractNumId w:val="10"/>
  </w:num>
  <w:num w:numId="2" w16cid:durableId="1476215378">
    <w:abstractNumId w:val="6"/>
  </w:num>
  <w:num w:numId="3" w16cid:durableId="1771854631">
    <w:abstractNumId w:val="9"/>
  </w:num>
  <w:num w:numId="4" w16cid:durableId="272639475">
    <w:abstractNumId w:val="0"/>
  </w:num>
  <w:num w:numId="5" w16cid:durableId="920793833">
    <w:abstractNumId w:val="8"/>
  </w:num>
  <w:num w:numId="6" w16cid:durableId="702245130">
    <w:abstractNumId w:val="4"/>
  </w:num>
  <w:num w:numId="7" w16cid:durableId="659164912">
    <w:abstractNumId w:val="5"/>
  </w:num>
  <w:num w:numId="8" w16cid:durableId="1966344789">
    <w:abstractNumId w:val="7"/>
  </w:num>
  <w:num w:numId="9" w16cid:durableId="1931310238">
    <w:abstractNumId w:val="2"/>
  </w:num>
  <w:num w:numId="10" w16cid:durableId="2098363638">
    <w:abstractNumId w:val="1"/>
  </w:num>
  <w:num w:numId="11" w16cid:durableId="2131313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D1"/>
    <w:rsid w:val="0000015C"/>
    <w:rsid w:val="000064E7"/>
    <w:rsid w:val="0001227E"/>
    <w:rsid w:val="0002147E"/>
    <w:rsid w:val="00023E74"/>
    <w:rsid w:val="00025BE9"/>
    <w:rsid w:val="000264DD"/>
    <w:rsid w:val="00032E6C"/>
    <w:rsid w:val="00033E11"/>
    <w:rsid w:val="00036DE6"/>
    <w:rsid w:val="00037900"/>
    <w:rsid w:val="00045FAD"/>
    <w:rsid w:val="00050336"/>
    <w:rsid w:val="00055F48"/>
    <w:rsid w:val="000560B1"/>
    <w:rsid w:val="00075A92"/>
    <w:rsid w:val="00084199"/>
    <w:rsid w:val="00090E5F"/>
    <w:rsid w:val="0009503E"/>
    <w:rsid w:val="00097418"/>
    <w:rsid w:val="000A4432"/>
    <w:rsid w:val="000A6D16"/>
    <w:rsid w:val="000A74AC"/>
    <w:rsid w:val="000B2796"/>
    <w:rsid w:val="000C7805"/>
    <w:rsid w:val="000D1775"/>
    <w:rsid w:val="000E0BAD"/>
    <w:rsid w:val="000E2720"/>
    <w:rsid w:val="000E401F"/>
    <w:rsid w:val="000E68EA"/>
    <w:rsid w:val="000E6F88"/>
    <w:rsid w:val="000E7851"/>
    <w:rsid w:val="000F437E"/>
    <w:rsid w:val="000F5701"/>
    <w:rsid w:val="000F751E"/>
    <w:rsid w:val="00101A99"/>
    <w:rsid w:val="00105124"/>
    <w:rsid w:val="00106D39"/>
    <w:rsid w:val="00110B42"/>
    <w:rsid w:val="00111BB8"/>
    <w:rsid w:val="001122D5"/>
    <w:rsid w:val="00117A43"/>
    <w:rsid w:val="00120DD7"/>
    <w:rsid w:val="001269B2"/>
    <w:rsid w:val="00133614"/>
    <w:rsid w:val="00134184"/>
    <w:rsid w:val="00145105"/>
    <w:rsid w:val="001531A3"/>
    <w:rsid w:val="001578FB"/>
    <w:rsid w:val="00163C50"/>
    <w:rsid w:val="00164891"/>
    <w:rsid w:val="00172DD0"/>
    <w:rsid w:val="00186FE2"/>
    <w:rsid w:val="0019058C"/>
    <w:rsid w:val="001920D3"/>
    <w:rsid w:val="00192C65"/>
    <w:rsid w:val="001A22CE"/>
    <w:rsid w:val="001A7B1E"/>
    <w:rsid w:val="001B363F"/>
    <w:rsid w:val="001B4969"/>
    <w:rsid w:val="001B7705"/>
    <w:rsid w:val="001C106F"/>
    <w:rsid w:val="001C22D4"/>
    <w:rsid w:val="001C61CC"/>
    <w:rsid w:val="001D1D62"/>
    <w:rsid w:val="001D607D"/>
    <w:rsid w:val="001E31E9"/>
    <w:rsid w:val="001E567C"/>
    <w:rsid w:val="001E6DB3"/>
    <w:rsid w:val="001E7D81"/>
    <w:rsid w:val="001E7DB1"/>
    <w:rsid w:val="001F71C9"/>
    <w:rsid w:val="0020750A"/>
    <w:rsid w:val="00216B15"/>
    <w:rsid w:val="0021793F"/>
    <w:rsid w:val="002227F6"/>
    <w:rsid w:val="00231424"/>
    <w:rsid w:val="00242576"/>
    <w:rsid w:val="00243CCB"/>
    <w:rsid w:val="00254B0E"/>
    <w:rsid w:val="002561B3"/>
    <w:rsid w:val="00257110"/>
    <w:rsid w:val="0026274F"/>
    <w:rsid w:val="00262A75"/>
    <w:rsid w:val="0026395C"/>
    <w:rsid w:val="00273DDF"/>
    <w:rsid w:val="00277D68"/>
    <w:rsid w:val="00284084"/>
    <w:rsid w:val="0028496D"/>
    <w:rsid w:val="002A2EB9"/>
    <w:rsid w:val="002A309C"/>
    <w:rsid w:val="002B1891"/>
    <w:rsid w:val="002B5950"/>
    <w:rsid w:val="002C3E93"/>
    <w:rsid w:val="002C708B"/>
    <w:rsid w:val="002C7C08"/>
    <w:rsid w:val="002E1CE0"/>
    <w:rsid w:val="002E4A82"/>
    <w:rsid w:val="002E78EC"/>
    <w:rsid w:val="002F087A"/>
    <w:rsid w:val="002F4BCF"/>
    <w:rsid w:val="00302CD5"/>
    <w:rsid w:val="00314FAC"/>
    <w:rsid w:val="00320C85"/>
    <w:rsid w:val="0032261C"/>
    <w:rsid w:val="00322E94"/>
    <w:rsid w:val="00323B8F"/>
    <w:rsid w:val="00323E4A"/>
    <w:rsid w:val="00327CBD"/>
    <w:rsid w:val="00331994"/>
    <w:rsid w:val="0034093C"/>
    <w:rsid w:val="00343D20"/>
    <w:rsid w:val="003475E1"/>
    <w:rsid w:val="003505F5"/>
    <w:rsid w:val="0035424F"/>
    <w:rsid w:val="00360306"/>
    <w:rsid w:val="00360A4B"/>
    <w:rsid w:val="003618FC"/>
    <w:rsid w:val="003649DF"/>
    <w:rsid w:val="00365C9E"/>
    <w:rsid w:val="00366044"/>
    <w:rsid w:val="00370F8B"/>
    <w:rsid w:val="00377E0D"/>
    <w:rsid w:val="00380B52"/>
    <w:rsid w:val="003813AE"/>
    <w:rsid w:val="003847A9"/>
    <w:rsid w:val="0039320D"/>
    <w:rsid w:val="0039464F"/>
    <w:rsid w:val="0039548C"/>
    <w:rsid w:val="003A0108"/>
    <w:rsid w:val="003A07CC"/>
    <w:rsid w:val="003B3242"/>
    <w:rsid w:val="003B69E5"/>
    <w:rsid w:val="003C0456"/>
    <w:rsid w:val="003C7C53"/>
    <w:rsid w:val="003E4356"/>
    <w:rsid w:val="003F04AA"/>
    <w:rsid w:val="003F3E3B"/>
    <w:rsid w:val="003F71F8"/>
    <w:rsid w:val="004008E5"/>
    <w:rsid w:val="00405EB7"/>
    <w:rsid w:val="004068A3"/>
    <w:rsid w:val="004139E4"/>
    <w:rsid w:val="00413B6C"/>
    <w:rsid w:val="00415057"/>
    <w:rsid w:val="004214CA"/>
    <w:rsid w:val="00421593"/>
    <w:rsid w:val="00421815"/>
    <w:rsid w:val="00422FC8"/>
    <w:rsid w:val="0044042A"/>
    <w:rsid w:val="004436CC"/>
    <w:rsid w:val="00443804"/>
    <w:rsid w:val="00444B8D"/>
    <w:rsid w:val="0045396D"/>
    <w:rsid w:val="00462837"/>
    <w:rsid w:val="00465AE4"/>
    <w:rsid w:val="004805FA"/>
    <w:rsid w:val="004808A0"/>
    <w:rsid w:val="00494B8B"/>
    <w:rsid w:val="00495CD8"/>
    <w:rsid w:val="00497D78"/>
    <w:rsid w:val="004A0E0E"/>
    <w:rsid w:val="004B32C5"/>
    <w:rsid w:val="004B61EA"/>
    <w:rsid w:val="004B6629"/>
    <w:rsid w:val="004C3A94"/>
    <w:rsid w:val="004C7976"/>
    <w:rsid w:val="004E0D86"/>
    <w:rsid w:val="004E1F9C"/>
    <w:rsid w:val="004E62FC"/>
    <w:rsid w:val="004F4DC9"/>
    <w:rsid w:val="004F5529"/>
    <w:rsid w:val="004F6BC3"/>
    <w:rsid w:val="005001B0"/>
    <w:rsid w:val="00506DAB"/>
    <w:rsid w:val="0051063D"/>
    <w:rsid w:val="00540A78"/>
    <w:rsid w:val="00546328"/>
    <w:rsid w:val="00552262"/>
    <w:rsid w:val="00555DC7"/>
    <w:rsid w:val="00564C01"/>
    <w:rsid w:val="005671FD"/>
    <w:rsid w:val="005712F3"/>
    <w:rsid w:val="00575B86"/>
    <w:rsid w:val="00582755"/>
    <w:rsid w:val="00590F41"/>
    <w:rsid w:val="00594167"/>
    <w:rsid w:val="005943B1"/>
    <w:rsid w:val="00595023"/>
    <w:rsid w:val="005A014C"/>
    <w:rsid w:val="005A143F"/>
    <w:rsid w:val="005A2251"/>
    <w:rsid w:val="005A27C7"/>
    <w:rsid w:val="005A2FC6"/>
    <w:rsid w:val="005A73B6"/>
    <w:rsid w:val="005B4EEC"/>
    <w:rsid w:val="005D0811"/>
    <w:rsid w:val="005D7855"/>
    <w:rsid w:val="005F1140"/>
    <w:rsid w:val="005F263C"/>
    <w:rsid w:val="00604E77"/>
    <w:rsid w:val="00610756"/>
    <w:rsid w:val="00611639"/>
    <w:rsid w:val="00614E95"/>
    <w:rsid w:val="006152A4"/>
    <w:rsid w:val="00616165"/>
    <w:rsid w:val="0062096D"/>
    <w:rsid w:val="00626F8D"/>
    <w:rsid w:val="00630E6A"/>
    <w:rsid w:val="00631949"/>
    <w:rsid w:val="00634124"/>
    <w:rsid w:val="006530A4"/>
    <w:rsid w:val="00656B09"/>
    <w:rsid w:val="00664060"/>
    <w:rsid w:val="00664107"/>
    <w:rsid w:val="006661E2"/>
    <w:rsid w:val="00677766"/>
    <w:rsid w:val="0067790C"/>
    <w:rsid w:val="00692C91"/>
    <w:rsid w:val="006962AA"/>
    <w:rsid w:val="006A30AC"/>
    <w:rsid w:val="006A35E6"/>
    <w:rsid w:val="006A69D3"/>
    <w:rsid w:val="006A7731"/>
    <w:rsid w:val="006B158B"/>
    <w:rsid w:val="006B6988"/>
    <w:rsid w:val="006C22D1"/>
    <w:rsid w:val="006C2676"/>
    <w:rsid w:val="006C33D6"/>
    <w:rsid w:val="006C5BDF"/>
    <w:rsid w:val="006D04A6"/>
    <w:rsid w:val="006D60E0"/>
    <w:rsid w:val="006D77B6"/>
    <w:rsid w:val="006E144B"/>
    <w:rsid w:val="006F0642"/>
    <w:rsid w:val="00706003"/>
    <w:rsid w:val="00713D9D"/>
    <w:rsid w:val="007243D0"/>
    <w:rsid w:val="00742CA7"/>
    <w:rsid w:val="00747D59"/>
    <w:rsid w:val="0075480A"/>
    <w:rsid w:val="007549EB"/>
    <w:rsid w:val="00756E4F"/>
    <w:rsid w:val="007573B9"/>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119F4"/>
    <w:rsid w:val="00821CB0"/>
    <w:rsid w:val="00825A17"/>
    <w:rsid w:val="0082773C"/>
    <w:rsid w:val="00831D85"/>
    <w:rsid w:val="0083635C"/>
    <w:rsid w:val="00837837"/>
    <w:rsid w:val="00840D4A"/>
    <w:rsid w:val="00851D9E"/>
    <w:rsid w:val="00853F36"/>
    <w:rsid w:val="00857A08"/>
    <w:rsid w:val="008609A5"/>
    <w:rsid w:val="00865AE3"/>
    <w:rsid w:val="0088248A"/>
    <w:rsid w:val="00885950"/>
    <w:rsid w:val="008930D9"/>
    <w:rsid w:val="008A1253"/>
    <w:rsid w:val="008A4355"/>
    <w:rsid w:val="008B1EA1"/>
    <w:rsid w:val="008B5830"/>
    <w:rsid w:val="008C4ED8"/>
    <w:rsid w:val="008D215A"/>
    <w:rsid w:val="008D268E"/>
    <w:rsid w:val="008D75E7"/>
    <w:rsid w:val="008D7861"/>
    <w:rsid w:val="008E2C7B"/>
    <w:rsid w:val="008F6F5B"/>
    <w:rsid w:val="008F76F5"/>
    <w:rsid w:val="00903BB7"/>
    <w:rsid w:val="00906A5B"/>
    <w:rsid w:val="00920461"/>
    <w:rsid w:val="00930315"/>
    <w:rsid w:val="00931C94"/>
    <w:rsid w:val="00934079"/>
    <w:rsid w:val="009342BD"/>
    <w:rsid w:val="00961B41"/>
    <w:rsid w:val="00970DDD"/>
    <w:rsid w:val="00970F0B"/>
    <w:rsid w:val="00983881"/>
    <w:rsid w:val="0099012E"/>
    <w:rsid w:val="009B3AC0"/>
    <w:rsid w:val="009D7544"/>
    <w:rsid w:val="009E0D7F"/>
    <w:rsid w:val="009E5D86"/>
    <w:rsid w:val="009F05F4"/>
    <w:rsid w:val="009F2B92"/>
    <w:rsid w:val="00A04249"/>
    <w:rsid w:val="00A11093"/>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A20F7"/>
    <w:rsid w:val="00AA2E37"/>
    <w:rsid w:val="00AA3D2D"/>
    <w:rsid w:val="00AA5A19"/>
    <w:rsid w:val="00AB2671"/>
    <w:rsid w:val="00AC0281"/>
    <w:rsid w:val="00AC2E48"/>
    <w:rsid w:val="00AC5861"/>
    <w:rsid w:val="00AC6C39"/>
    <w:rsid w:val="00AD40A7"/>
    <w:rsid w:val="00AD58AF"/>
    <w:rsid w:val="00AE3E4E"/>
    <w:rsid w:val="00AE402A"/>
    <w:rsid w:val="00AF0269"/>
    <w:rsid w:val="00AF0E16"/>
    <w:rsid w:val="00AF790C"/>
    <w:rsid w:val="00B010A6"/>
    <w:rsid w:val="00B05F3F"/>
    <w:rsid w:val="00B07F38"/>
    <w:rsid w:val="00B138A0"/>
    <w:rsid w:val="00B2223D"/>
    <w:rsid w:val="00B2587F"/>
    <w:rsid w:val="00B2638A"/>
    <w:rsid w:val="00B302F2"/>
    <w:rsid w:val="00B337D5"/>
    <w:rsid w:val="00B41C2D"/>
    <w:rsid w:val="00B4359B"/>
    <w:rsid w:val="00B43A7D"/>
    <w:rsid w:val="00B46671"/>
    <w:rsid w:val="00B50023"/>
    <w:rsid w:val="00B50E53"/>
    <w:rsid w:val="00B51395"/>
    <w:rsid w:val="00B52895"/>
    <w:rsid w:val="00B55B75"/>
    <w:rsid w:val="00B563DC"/>
    <w:rsid w:val="00B6384E"/>
    <w:rsid w:val="00B63A73"/>
    <w:rsid w:val="00B646B7"/>
    <w:rsid w:val="00B7319B"/>
    <w:rsid w:val="00B7537B"/>
    <w:rsid w:val="00B75556"/>
    <w:rsid w:val="00B768DA"/>
    <w:rsid w:val="00BA4FD1"/>
    <w:rsid w:val="00BB0475"/>
    <w:rsid w:val="00BB446F"/>
    <w:rsid w:val="00BC015C"/>
    <w:rsid w:val="00BD069B"/>
    <w:rsid w:val="00BF10CE"/>
    <w:rsid w:val="00BF4FF4"/>
    <w:rsid w:val="00C05DE7"/>
    <w:rsid w:val="00C14199"/>
    <w:rsid w:val="00C2000A"/>
    <w:rsid w:val="00C20C53"/>
    <w:rsid w:val="00C21393"/>
    <w:rsid w:val="00C30241"/>
    <w:rsid w:val="00C317E3"/>
    <w:rsid w:val="00C31FB1"/>
    <w:rsid w:val="00C3217D"/>
    <w:rsid w:val="00C34B0D"/>
    <w:rsid w:val="00C3585B"/>
    <w:rsid w:val="00C365BB"/>
    <w:rsid w:val="00C376CD"/>
    <w:rsid w:val="00C43316"/>
    <w:rsid w:val="00C501C3"/>
    <w:rsid w:val="00C52894"/>
    <w:rsid w:val="00C57126"/>
    <w:rsid w:val="00C61204"/>
    <w:rsid w:val="00C647B6"/>
    <w:rsid w:val="00C7069E"/>
    <w:rsid w:val="00C750AC"/>
    <w:rsid w:val="00C840D9"/>
    <w:rsid w:val="00C84DEC"/>
    <w:rsid w:val="00C96D29"/>
    <w:rsid w:val="00CA1448"/>
    <w:rsid w:val="00CA4613"/>
    <w:rsid w:val="00CB073C"/>
    <w:rsid w:val="00CB3F81"/>
    <w:rsid w:val="00CB4B22"/>
    <w:rsid w:val="00CC1AE0"/>
    <w:rsid w:val="00CC2385"/>
    <w:rsid w:val="00CD114E"/>
    <w:rsid w:val="00CD35B0"/>
    <w:rsid w:val="00CE4505"/>
    <w:rsid w:val="00CE6FE3"/>
    <w:rsid w:val="00CF5078"/>
    <w:rsid w:val="00D0105B"/>
    <w:rsid w:val="00D02912"/>
    <w:rsid w:val="00D039C1"/>
    <w:rsid w:val="00D100D5"/>
    <w:rsid w:val="00D125D7"/>
    <w:rsid w:val="00D31675"/>
    <w:rsid w:val="00D45023"/>
    <w:rsid w:val="00D7341A"/>
    <w:rsid w:val="00D741CB"/>
    <w:rsid w:val="00D82F02"/>
    <w:rsid w:val="00D83237"/>
    <w:rsid w:val="00D93768"/>
    <w:rsid w:val="00D9461F"/>
    <w:rsid w:val="00D94AEE"/>
    <w:rsid w:val="00DA050D"/>
    <w:rsid w:val="00DA1CC0"/>
    <w:rsid w:val="00DA4C67"/>
    <w:rsid w:val="00DB532E"/>
    <w:rsid w:val="00DB72C1"/>
    <w:rsid w:val="00DE4A20"/>
    <w:rsid w:val="00DE5E31"/>
    <w:rsid w:val="00DE7C30"/>
    <w:rsid w:val="00DF429D"/>
    <w:rsid w:val="00E011C6"/>
    <w:rsid w:val="00E03A44"/>
    <w:rsid w:val="00E06E46"/>
    <w:rsid w:val="00E13205"/>
    <w:rsid w:val="00E1355C"/>
    <w:rsid w:val="00E15CAF"/>
    <w:rsid w:val="00E212B6"/>
    <w:rsid w:val="00E26A2F"/>
    <w:rsid w:val="00E3136D"/>
    <w:rsid w:val="00E35264"/>
    <w:rsid w:val="00E4309F"/>
    <w:rsid w:val="00E439B1"/>
    <w:rsid w:val="00E50D9B"/>
    <w:rsid w:val="00E52082"/>
    <w:rsid w:val="00E617C6"/>
    <w:rsid w:val="00E624D0"/>
    <w:rsid w:val="00E6308B"/>
    <w:rsid w:val="00E740F1"/>
    <w:rsid w:val="00E75370"/>
    <w:rsid w:val="00E75718"/>
    <w:rsid w:val="00E8780C"/>
    <w:rsid w:val="00E932B0"/>
    <w:rsid w:val="00E95E37"/>
    <w:rsid w:val="00EA1859"/>
    <w:rsid w:val="00EA6A34"/>
    <w:rsid w:val="00EB0900"/>
    <w:rsid w:val="00EB2B10"/>
    <w:rsid w:val="00EB44B6"/>
    <w:rsid w:val="00EC2EDC"/>
    <w:rsid w:val="00ED062F"/>
    <w:rsid w:val="00EF0E03"/>
    <w:rsid w:val="00EF2D96"/>
    <w:rsid w:val="00F067A5"/>
    <w:rsid w:val="00F12AFA"/>
    <w:rsid w:val="00F14557"/>
    <w:rsid w:val="00F14B78"/>
    <w:rsid w:val="00F1514F"/>
    <w:rsid w:val="00F1651F"/>
    <w:rsid w:val="00F17280"/>
    <w:rsid w:val="00F2014A"/>
    <w:rsid w:val="00F22BE9"/>
    <w:rsid w:val="00F27D18"/>
    <w:rsid w:val="00F34633"/>
    <w:rsid w:val="00F5406D"/>
    <w:rsid w:val="00F54DF9"/>
    <w:rsid w:val="00F55E07"/>
    <w:rsid w:val="00F6318B"/>
    <w:rsid w:val="00F704C9"/>
    <w:rsid w:val="00F71ED0"/>
    <w:rsid w:val="00F73BE2"/>
    <w:rsid w:val="00F75225"/>
    <w:rsid w:val="00F837D8"/>
    <w:rsid w:val="00F86F74"/>
    <w:rsid w:val="00F914C9"/>
    <w:rsid w:val="00F96326"/>
    <w:rsid w:val="00FA6337"/>
    <w:rsid w:val="00FA6448"/>
    <w:rsid w:val="00FB314E"/>
    <w:rsid w:val="00FB434A"/>
    <w:rsid w:val="00FB4919"/>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705</Words>
  <Characters>4024</Characters>
  <Application>Microsoft Office Word</Application>
  <DocSecurity>0</DocSecurity>
  <Lines>33</Lines>
  <Paragraphs>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4720</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{"doc_type_id":127,"doc_type_name":"Затвердження КМР","doc_type_file":"TD_Type_44_дозвіл.docx"}</cp:keywords>
  <cp:lastModifiedBy>Абреу Олена Миколаївна</cp:lastModifiedBy>
  <cp:revision>7</cp:revision>
  <cp:lastPrinted>2025-04-25T11:11:00Z</cp:lastPrinted>
  <dcterms:created xsi:type="dcterms:W3CDTF">2025-04-16T12:03:00Z</dcterms:created>
  <dcterms:modified xsi:type="dcterms:W3CDTF">2025-06-13T07:25:00Z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91986b1e-eb83-4120-8a27-10eed06fa74c</vt:lpwstr>
  </property>
  <property fmtid="{D5CDD505-2E9C-101B-9397-08002B2CF9AE}" pid="8" name="MSIP_Label_defa4170-0d19-0005-0004-bc88714345d2_ContentBits">
    <vt:lpwstr>0</vt:lpwstr>
  </property>
</Properties>
</file>