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5E385" w14:textId="77777777" w:rsidR="00B51FA5" w:rsidRPr="002B4902" w:rsidRDefault="00B51FA5" w:rsidP="00553E8C">
      <w:pPr>
        <w:pStyle w:val="a4"/>
        <w:shd w:val="clear" w:color="auto" w:fill="auto"/>
        <w:jc w:val="center"/>
        <w:rPr>
          <w:b/>
          <w:bCs/>
          <w:sz w:val="36"/>
          <w:szCs w:val="36"/>
        </w:rPr>
      </w:pPr>
    </w:p>
    <w:p w14:paraId="53E72A87" w14:textId="7BBEFEE7" w:rsidR="008A338E" w:rsidRPr="00037B84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037B84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9674CE" w:rsidRPr="005156AF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593105392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4590AD9A">
                <v:stroke joinstyle="miter"/>
                <v:path gradientshapeok="t" o:connecttype="rect"/>
              </v:shapetype>
              <v:shape id="Shape 3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">
                <v:textbox inset="0,0,0,0">
                  <w:txbxContent>
                    <w:p w:rsidR="009674CE" w:rsidP="005156AF" w:rsidRDefault="009674CE" w14:paraId="7E9D2FDB" w14:textId="77777777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:rsidRPr="005156AF" w:rsidR="009674CE" w:rsidP="005156AF" w:rsidRDefault="009674CE" w14:paraId="6F41EFD9" w14:textId="543EA2D2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C55118">
                        <w:rPr>
                          <w:b/>
                          <w:sz w:val="24"/>
                          <w:szCs w:val="24"/>
                        </w:rPr>
                        <w:t xml:space="preserve">593105392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037B84">
        <w:rPr>
          <w:b/>
          <w:bCs/>
          <w:sz w:val="36"/>
          <w:szCs w:val="36"/>
        </w:rPr>
        <w:t>ПОЯСНЮВАЛЬНА ЗАПИСКА</w:t>
      </w:r>
    </w:p>
    <w:p w14:paraId="665764F7" w14:textId="4CE9FBBC" w:rsidR="008A338E" w:rsidRPr="00553E8C" w:rsidRDefault="00B34649" w:rsidP="00037B84">
      <w:pPr>
        <w:pStyle w:val="1"/>
        <w:shd w:val="clear" w:color="auto" w:fill="auto"/>
        <w:jc w:val="center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776" behindDoc="1" locked="0" layoutInCell="1" allowOverlap="1" wp14:anchorId="31B7A69A" wp14:editId="29D91A20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№ </w:t>
      </w:r>
      <w:r w:rsidR="00045F3B">
        <w:rPr>
          <w:b/>
          <w:bCs/>
          <w:i w:val="0"/>
          <w:iCs w:val="0"/>
          <w:sz w:val="24"/>
          <w:szCs w:val="24"/>
        </w:rPr>
        <w:t>ПЗ</w:t>
      </w:r>
      <w:r w:rsidR="00B87AD3">
        <w:rPr>
          <w:b/>
          <w:bCs/>
          <w:i w:val="0"/>
          <w:iCs w:val="0"/>
          <w:sz w:val="24"/>
          <w:szCs w:val="24"/>
        </w:rPr>
        <w:t>Н</w:t>
      </w:r>
      <w:r w:rsidR="00C55118" w:rsidRPr="00D7711F">
        <w:rPr>
          <w:b/>
          <w:bCs/>
          <w:sz w:val="24"/>
          <w:szCs w:val="24"/>
          <w:lang w:val="ru-RU"/>
        </w:rPr>
        <w:t>-30444</w:t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 від </w:t>
      </w:r>
      <w:r w:rsidR="00C55118" w:rsidRPr="00D7711F">
        <w:rPr>
          <w:b/>
          <w:bCs/>
          <w:sz w:val="24"/>
          <w:szCs w:val="24"/>
          <w:lang w:val="ru-RU"/>
        </w:rPr>
        <w:t>10.12.2024</w:t>
      </w:r>
    </w:p>
    <w:p w14:paraId="41C95576" w14:textId="47DE295C" w:rsidR="008A338E" w:rsidRPr="00553E8C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до </w:t>
      </w:r>
      <w:proofErr w:type="spellStart"/>
      <w:r>
        <w:rPr>
          <w:i w:val="0"/>
          <w:sz w:val="24"/>
          <w:szCs w:val="24"/>
        </w:rPr>
        <w:t>проє</w:t>
      </w:r>
      <w:r w:rsidR="003E1B2C" w:rsidRPr="00553E8C">
        <w:rPr>
          <w:i w:val="0"/>
          <w:sz w:val="24"/>
          <w:szCs w:val="24"/>
        </w:rPr>
        <w:t>кту</w:t>
      </w:r>
      <w:proofErr w:type="spellEnd"/>
      <w:r w:rsidR="003E1B2C" w:rsidRPr="00553E8C">
        <w:rPr>
          <w:i w:val="0"/>
          <w:sz w:val="24"/>
          <w:szCs w:val="24"/>
        </w:rPr>
        <w:t xml:space="preserve"> </w:t>
      </w:r>
      <w:r w:rsidR="00FB754A" w:rsidRPr="00553E8C">
        <w:rPr>
          <w:i w:val="0"/>
          <w:sz w:val="24"/>
          <w:szCs w:val="24"/>
        </w:rPr>
        <w:t>рішення</w:t>
      </w:r>
      <w:r w:rsidR="003E1B2C" w:rsidRPr="00553E8C">
        <w:rPr>
          <w:i w:val="0"/>
          <w:sz w:val="24"/>
          <w:szCs w:val="24"/>
        </w:rPr>
        <w:t xml:space="preserve"> Київської міської</w:t>
      </w:r>
      <w:r w:rsidR="00FB754A" w:rsidRPr="00553E8C">
        <w:rPr>
          <w:i w:val="0"/>
          <w:sz w:val="24"/>
          <w:szCs w:val="24"/>
        </w:rPr>
        <w:t xml:space="preserve"> </w:t>
      </w:r>
      <w:r w:rsidR="003E1B2C" w:rsidRPr="00553E8C">
        <w:rPr>
          <w:i w:val="0"/>
          <w:sz w:val="24"/>
          <w:szCs w:val="24"/>
        </w:rPr>
        <w:t>ради:</w:t>
      </w:r>
    </w:p>
    <w:p w14:paraId="4F91FA68" w14:textId="110B526C" w:rsidR="001423EB" w:rsidRDefault="009674CE" w:rsidP="00D7711F">
      <w:pPr>
        <w:pStyle w:val="a4"/>
        <w:shd w:val="clear" w:color="auto" w:fill="auto"/>
        <w:spacing w:line="266" w:lineRule="auto"/>
        <w:ind w:right="2455"/>
        <w:jc w:val="center"/>
        <w:rPr>
          <w:b/>
          <w:i/>
          <w:color w:val="auto"/>
          <w:sz w:val="24"/>
          <w:szCs w:val="24"/>
          <w:lang w:bidi="ar-SA"/>
        </w:rPr>
      </w:pPr>
      <w:r w:rsidRPr="00694D51">
        <w:rPr>
          <w:b/>
          <w:i/>
          <w:sz w:val="24"/>
          <w:szCs w:val="24"/>
        </w:rPr>
        <w:t xml:space="preserve">Про </w:t>
      </w:r>
      <w:r w:rsidR="000B1E6A">
        <w:rPr>
          <w:b/>
          <w:i/>
          <w:sz w:val="24"/>
          <w:szCs w:val="24"/>
        </w:rPr>
        <w:t xml:space="preserve">поновлення </w:t>
      </w:r>
      <w:r w:rsidR="00D7711F" w:rsidRPr="00D7711F">
        <w:rPr>
          <w:b/>
          <w:i/>
          <w:color w:val="auto"/>
          <w:sz w:val="24"/>
          <w:szCs w:val="24"/>
          <w:lang w:bidi="ar-SA"/>
        </w:rPr>
        <w:t xml:space="preserve">приватному акціонерному товариству «ТРИКОТАЖНА ФАБРИКА «РОЗА» договору оренди земельної ділянки від 16 січня 2007 року № 72-6-00394 для експлуатації та обслуговування гаража  на   вул. Лінійній, 15  </w:t>
      </w:r>
      <w:r w:rsidR="00D7711F">
        <w:rPr>
          <w:b/>
          <w:i/>
          <w:color w:val="auto"/>
          <w:sz w:val="24"/>
          <w:szCs w:val="24"/>
          <w:lang w:bidi="ar-SA"/>
        </w:rPr>
        <w:t xml:space="preserve">                                                  </w:t>
      </w:r>
      <w:r w:rsidR="00D7711F" w:rsidRPr="00D7711F">
        <w:rPr>
          <w:b/>
          <w:i/>
          <w:color w:val="auto"/>
          <w:sz w:val="24"/>
          <w:szCs w:val="24"/>
          <w:lang w:bidi="ar-SA"/>
        </w:rPr>
        <w:t>у Солом'янському районі  м. Києва</w:t>
      </w:r>
    </w:p>
    <w:p w14:paraId="2CE9CDE6" w14:textId="77777777" w:rsidR="00D7711F" w:rsidRPr="001423EB" w:rsidRDefault="00D7711F" w:rsidP="00D7711F">
      <w:pPr>
        <w:pStyle w:val="a4"/>
        <w:shd w:val="clear" w:color="auto" w:fill="auto"/>
        <w:spacing w:line="266" w:lineRule="auto"/>
        <w:ind w:right="2455"/>
        <w:jc w:val="center"/>
        <w:rPr>
          <w:b/>
          <w:i/>
          <w:sz w:val="24"/>
          <w:szCs w:val="24"/>
        </w:rPr>
      </w:pPr>
    </w:p>
    <w:p w14:paraId="04A53D07" w14:textId="11025959" w:rsidR="00694D51" w:rsidRPr="00FC32B6" w:rsidRDefault="007B72F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037B84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94376" w:rsidRPr="00037B84" w14:paraId="756D097C" w14:textId="77777777" w:rsidTr="00E7338E">
        <w:trPr>
          <w:cantSplit/>
          <w:trHeight w:val="572"/>
        </w:trPr>
        <w:tc>
          <w:tcPr>
            <w:tcW w:w="2977" w:type="dxa"/>
          </w:tcPr>
          <w:p w14:paraId="5ABA7EA4" w14:textId="0730EF9A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Назва</w:t>
            </w:r>
            <w:r w:rsidR="00E94376" w:rsidRPr="00056A2A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3F99415B" w14:textId="22D7FAA0" w:rsidR="00E94376" w:rsidRPr="000B1E6A" w:rsidRDefault="00C55118" w:rsidP="00FF0A55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E14097">
              <w:rPr>
                <w:i/>
                <w:sz w:val="24"/>
                <w:szCs w:val="24"/>
              </w:rPr>
              <w:t>ПРИВАТНЕ АКЦІОНЕРНЕ ТОВАРИСТВО «ТРИКОТАЖНА ФАБРИКА «РОЗА»</w:t>
            </w:r>
            <w:r w:rsidR="000B1E6A">
              <w:rPr>
                <w:i/>
                <w:sz w:val="24"/>
                <w:szCs w:val="24"/>
              </w:rPr>
              <w:t xml:space="preserve"> (</w:t>
            </w:r>
            <w:r w:rsidR="00FF0A55" w:rsidRPr="00D7711F">
              <w:rPr>
                <w:i/>
                <w:sz w:val="24"/>
                <w:szCs w:val="24"/>
              </w:rPr>
              <w:t>ЄДРПОУ</w:t>
            </w:r>
            <w:r w:rsidR="002B5778" w:rsidRPr="00D7711F">
              <w:rPr>
                <w:i/>
                <w:sz w:val="24"/>
                <w:szCs w:val="24"/>
                <w:lang w:val="ru-RU"/>
              </w:rPr>
              <w:t xml:space="preserve"> </w:t>
            </w:r>
            <w:r w:rsidR="000B1E6A" w:rsidRPr="00D7711F">
              <w:rPr>
                <w:i/>
                <w:color w:val="auto"/>
                <w:sz w:val="24"/>
                <w:szCs w:val="24"/>
                <w:lang w:val="ru-RU" w:bidi="ar-SA"/>
              </w:rPr>
              <w:t>00307313</w:t>
            </w:r>
            <w:r w:rsidR="000B1E6A">
              <w:rPr>
                <w:i/>
                <w:color w:val="auto"/>
                <w:sz w:val="24"/>
                <w:szCs w:val="24"/>
                <w:lang w:bidi="ar-SA"/>
              </w:rPr>
              <w:t>)</w:t>
            </w:r>
            <w:r w:rsidR="00D7711F">
              <w:rPr>
                <w:i/>
                <w:color w:val="auto"/>
                <w:sz w:val="24"/>
                <w:szCs w:val="24"/>
                <w:lang w:bidi="ar-SA"/>
              </w:rPr>
              <w:t xml:space="preserve"> (далі  - Товариство) </w:t>
            </w:r>
          </w:p>
        </w:tc>
      </w:tr>
      <w:tr w:rsidR="00E94376" w:rsidRPr="00037B84" w14:paraId="34CD5485" w14:textId="77777777" w:rsidTr="00430CA4">
        <w:trPr>
          <w:cantSplit/>
          <w:trHeight w:val="974"/>
        </w:trPr>
        <w:tc>
          <w:tcPr>
            <w:tcW w:w="2977" w:type="dxa"/>
          </w:tcPr>
          <w:p w14:paraId="7311DA8C" w14:textId="44FB98E4" w:rsidR="00E94376" w:rsidRPr="00056A2A" w:rsidRDefault="00776E89" w:rsidP="00430CA4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776E89" w:rsidRPr="000B0B65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ru-RU"/>
              </w:rPr>
            </w:pP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2BD6B0A2" w14:textId="1A256460" w:rsidR="007812BA" w:rsidRPr="000B1E6A" w:rsidRDefault="00776E89" w:rsidP="005D67B0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особи</w:t>
            </w:r>
          </w:p>
        </w:tc>
        <w:tc>
          <w:tcPr>
            <w:tcW w:w="6662" w:type="dxa"/>
          </w:tcPr>
          <w:p w14:paraId="6AB41DC1" w14:textId="77777777" w:rsidR="00D7711F" w:rsidRPr="00D7711F" w:rsidRDefault="00D7711F" w:rsidP="00D7711F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D7711F">
              <w:rPr>
                <w:i/>
                <w:sz w:val="24"/>
                <w:szCs w:val="24"/>
              </w:rPr>
              <w:t>АКЦІОНЕРИ ВІДПОВІДНО ДО РЕЄСТРУ</w:t>
            </w:r>
          </w:p>
          <w:p w14:paraId="15F318D1" w14:textId="20D539ED" w:rsidR="00D7711F" w:rsidRPr="00D7711F" w:rsidRDefault="00D7711F" w:rsidP="00D7711F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D7711F">
              <w:rPr>
                <w:i/>
                <w:sz w:val="24"/>
                <w:szCs w:val="24"/>
              </w:rPr>
              <w:t>Розмір внеску до статутного фонду: 6 008 858,95 грн</w:t>
            </w:r>
          </w:p>
          <w:p w14:paraId="2A0BC6C5" w14:textId="2F1C0214" w:rsidR="00D7711F" w:rsidRPr="00D7711F" w:rsidRDefault="00D7711F" w:rsidP="00D7711F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D7711F">
              <w:rPr>
                <w:i/>
                <w:sz w:val="24"/>
                <w:szCs w:val="24"/>
              </w:rPr>
              <w:t>Частка (%): 100,00</w:t>
            </w:r>
          </w:p>
          <w:p w14:paraId="6643096C" w14:textId="19ABB10E" w:rsidR="00E94376" w:rsidRPr="00123E08" w:rsidRDefault="00E94376" w:rsidP="00FF0A55">
            <w:pPr>
              <w:pStyle w:val="a7"/>
              <w:jc w:val="both"/>
              <w:rPr>
                <w:i/>
                <w:sz w:val="24"/>
                <w:szCs w:val="24"/>
              </w:rPr>
            </w:pPr>
          </w:p>
        </w:tc>
      </w:tr>
      <w:tr w:rsidR="00E94376" w:rsidRPr="00037B84" w14:paraId="24430AF2" w14:textId="77777777" w:rsidTr="00430CA4">
        <w:trPr>
          <w:cantSplit/>
          <w:trHeight w:val="704"/>
        </w:trPr>
        <w:tc>
          <w:tcPr>
            <w:tcW w:w="2977" w:type="dxa"/>
          </w:tcPr>
          <w:p w14:paraId="36FBF243" w14:textId="77777777" w:rsidR="00776E89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Кінцевий </w:t>
            </w:r>
            <w:proofErr w:type="spellStart"/>
            <w:r w:rsidR="00E94376" w:rsidRPr="00056A2A">
              <w:rPr>
                <w:b w:val="0"/>
                <w:i/>
                <w:sz w:val="24"/>
                <w:szCs w:val="24"/>
              </w:rPr>
              <w:t>бенефіціарний</w:t>
            </w:r>
            <w:proofErr w:type="spellEnd"/>
            <w:r w:rsidR="00E94376" w:rsidRPr="00056A2A"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087F7364" w14:textId="14C1BF32" w:rsidR="00E94376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власник (контролер)</w:t>
            </w:r>
          </w:p>
        </w:tc>
        <w:tc>
          <w:tcPr>
            <w:tcW w:w="6662" w:type="dxa"/>
          </w:tcPr>
          <w:p w14:paraId="09053A2B" w14:textId="5B84D767" w:rsidR="00D7711F" w:rsidRPr="00D7711F" w:rsidRDefault="00D7711F" w:rsidP="00D7711F">
            <w:pPr>
              <w:pStyle w:val="a7"/>
              <w:shd w:val="clear" w:color="auto" w:fill="auto"/>
              <w:jc w:val="both"/>
              <w:rPr>
                <w:i/>
                <w:iCs/>
                <w:sz w:val="22"/>
                <w:szCs w:val="22"/>
                <w:lang w:val="ru-RU"/>
              </w:rPr>
            </w:pPr>
            <w:r w:rsidRPr="00D7711F">
              <w:rPr>
                <w:i/>
                <w:iCs/>
                <w:sz w:val="22"/>
                <w:szCs w:val="22"/>
                <w:lang w:val="ru-RU"/>
              </w:rPr>
              <w:t>ВАЙНБЕРГ МИХАЙЛО СЕМЕНОВИЧ</w:t>
            </w:r>
            <w:r w:rsidRPr="00D7711F">
              <w:rPr>
                <w:i/>
                <w:iCs/>
                <w:sz w:val="22"/>
                <w:szCs w:val="22"/>
                <w:lang w:val="ru-RU"/>
              </w:rPr>
              <w:br/>
            </w:r>
            <w:proofErr w:type="spellStart"/>
            <w:r w:rsidRPr="00D7711F">
              <w:rPr>
                <w:i/>
                <w:iCs/>
                <w:sz w:val="22"/>
                <w:szCs w:val="22"/>
                <w:lang w:val="ru-RU"/>
              </w:rPr>
              <w:t>Україна</w:t>
            </w:r>
            <w:proofErr w:type="spellEnd"/>
            <w:r w:rsidRPr="00D7711F">
              <w:rPr>
                <w:i/>
                <w:iCs/>
                <w:sz w:val="22"/>
                <w:szCs w:val="22"/>
                <w:lang w:val="ru-RU"/>
              </w:rPr>
              <w:t xml:space="preserve">, 03150, </w:t>
            </w:r>
            <w:proofErr w:type="spellStart"/>
            <w:r w:rsidRPr="00D7711F">
              <w:rPr>
                <w:i/>
                <w:iCs/>
                <w:sz w:val="22"/>
                <w:szCs w:val="22"/>
                <w:lang w:val="ru-RU"/>
              </w:rPr>
              <w:t>місто</w:t>
            </w:r>
            <w:proofErr w:type="spellEnd"/>
            <w:r w:rsidRPr="00D7711F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7711F">
              <w:rPr>
                <w:i/>
                <w:iCs/>
                <w:sz w:val="22"/>
                <w:szCs w:val="22"/>
                <w:lang w:val="ru-RU"/>
              </w:rPr>
              <w:t>Київ</w:t>
            </w:r>
            <w:proofErr w:type="spellEnd"/>
            <w:r w:rsidRPr="00D7711F">
              <w:rPr>
                <w:i/>
                <w:i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D7711F">
              <w:rPr>
                <w:i/>
                <w:iCs/>
                <w:sz w:val="22"/>
                <w:szCs w:val="22"/>
                <w:lang w:val="ru-RU"/>
              </w:rPr>
              <w:t>вул</w:t>
            </w:r>
            <w:proofErr w:type="spellEnd"/>
            <w:r w:rsidRPr="00D7711F">
              <w:rPr>
                <w:i/>
                <w:iCs/>
                <w:sz w:val="22"/>
                <w:szCs w:val="22"/>
                <w:lang w:val="ru-RU"/>
              </w:rPr>
              <w:t>.</w:t>
            </w:r>
            <w:r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7711F">
              <w:rPr>
                <w:i/>
                <w:iCs/>
                <w:sz w:val="22"/>
                <w:szCs w:val="22"/>
                <w:lang w:val="ru-RU"/>
              </w:rPr>
              <w:t>Предславинська</w:t>
            </w:r>
            <w:proofErr w:type="spellEnd"/>
          </w:p>
          <w:p w14:paraId="289541E3" w14:textId="77777777" w:rsidR="00D7711F" w:rsidRPr="00D7711F" w:rsidRDefault="00D7711F" w:rsidP="00D7711F">
            <w:pPr>
              <w:pStyle w:val="a7"/>
              <w:shd w:val="clear" w:color="auto" w:fill="auto"/>
              <w:jc w:val="both"/>
              <w:rPr>
                <w:i/>
                <w:iCs/>
                <w:sz w:val="22"/>
                <w:szCs w:val="22"/>
                <w:lang w:val="ru-RU"/>
              </w:rPr>
            </w:pPr>
            <w:r w:rsidRPr="00D7711F">
              <w:rPr>
                <w:i/>
                <w:iCs/>
                <w:sz w:val="22"/>
                <w:szCs w:val="22"/>
                <w:lang w:val="ru-RU"/>
              </w:rPr>
              <w:t xml:space="preserve">Тип </w:t>
            </w:r>
            <w:proofErr w:type="spellStart"/>
            <w:r w:rsidRPr="00D7711F">
              <w:rPr>
                <w:i/>
                <w:iCs/>
                <w:sz w:val="22"/>
                <w:szCs w:val="22"/>
                <w:lang w:val="ru-RU"/>
              </w:rPr>
              <w:t>бенефіціарного</w:t>
            </w:r>
            <w:proofErr w:type="spellEnd"/>
            <w:r w:rsidRPr="00D7711F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7711F">
              <w:rPr>
                <w:i/>
                <w:iCs/>
                <w:sz w:val="22"/>
                <w:szCs w:val="22"/>
                <w:lang w:val="ru-RU"/>
              </w:rPr>
              <w:t>володіння</w:t>
            </w:r>
            <w:proofErr w:type="spellEnd"/>
            <w:r w:rsidRPr="00D7711F">
              <w:rPr>
                <w:i/>
                <w:iCs/>
                <w:sz w:val="22"/>
                <w:szCs w:val="22"/>
                <w:lang w:val="ru-RU"/>
              </w:rPr>
              <w:t>: </w:t>
            </w:r>
            <w:proofErr w:type="spellStart"/>
            <w:r w:rsidRPr="00D7711F">
              <w:rPr>
                <w:i/>
                <w:iCs/>
                <w:sz w:val="22"/>
                <w:szCs w:val="22"/>
                <w:lang w:val="ru-RU"/>
              </w:rPr>
              <w:t>Прямий</w:t>
            </w:r>
            <w:proofErr w:type="spellEnd"/>
            <w:r w:rsidRPr="00D7711F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7711F">
              <w:rPr>
                <w:i/>
                <w:iCs/>
                <w:sz w:val="22"/>
                <w:szCs w:val="22"/>
                <w:lang w:val="ru-RU"/>
              </w:rPr>
              <w:t>вирішальний</w:t>
            </w:r>
            <w:proofErr w:type="spellEnd"/>
            <w:r w:rsidRPr="00D7711F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7711F">
              <w:rPr>
                <w:i/>
                <w:iCs/>
                <w:sz w:val="22"/>
                <w:szCs w:val="22"/>
                <w:lang w:val="ru-RU"/>
              </w:rPr>
              <w:t>вплив</w:t>
            </w:r>
            <w:proofErr w:type="spellEnd"/>
          </w:p>
          <w:p w14:paraId="010D7923" w14:textId="77777777" w:rsidR="00D7711F" w:rsidRPr="00D7711F" w:rsidRDefault="00D7711F" w:rsidP="00D7711F">
            <w:pPr>
              <w:pStyle w:val="a7"/>
              <w:shd w:val="clear" w:color="auto" w:fill="auto"/>
              <w:jc w:val="both"/>
              <w:rPr>
                <w:i/>
                <w:iCs/>
                <w:sz w:val="22"/>
                <w:szCs w:val="22"/>
                <w:lang w:val="ru-RU"/>
              </w:rPr>
            </w:pPr>
            <w:proofErr w:type="spellStart"/>
            <w:r w:rsidRPr="00D7711F">
              <w:rPr>
                <w:i/>
                <w:iCs/>
                <w:sz w:val="22"/>
                <w:szCs w:val="22"/>
                <w:lang w:val="ru-RU"/>
              </w:rPr>
              <w:t>Відсоток</w:t>
            </w:r>
            <w:proofErr w:type="spellEnd"/>
            <w:r w:rsidRPr="00D7711F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7711F">
              <w:rPr>
                <w:i/>
                <w:iCs/>
                <w:sz w:val="22"/>
                <w:szCs w:val="22"/>
                <w:lang w:val="ru-RU"/>
              </w:rPr>
              <w:t>частки</w:t>
            </w:r>
            <w:proofErr w:type="spellEnd"/>
            <w:r w:rsidRPr="00D7711F">
              <w:rPr>
                <w:i/>
                <w:iCs/>
                <w:sz w:val="22"/>
                <w:szCs w:val="22"/>
                <w:lang w:val="ru-RU"/>
              </w:rPr>
              <w:t xml:space="preserve"> статутного </w:t>
            </w:r>
            <w:proofErr w:type="spellStart"/>
            <w:r w:rsidRPr="00D7711F">
              <w:rPr>
                <w:i/>
                <w:iCs/>
                <w:sz w:val="22"/>
                <w:szCs w:val="22"/>
                <w:lang w:val="ru-RU"/>
              </w:rPr>
              <w:t>капіталу</w:t>
            </w:r>
            <w:proofErr w:type="spellEnd"/>
            <w:r w:rsidRPr="00D7711F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7711F">
              <w:rPr>
                <w:i/>
                <w:iCs/>
                <w:sz w:val="22"/>
                <w:szCs w:val="22"/>
                <w:lang w:val="ru-RU"/>
              </w:rPr>
              <w:t>або</w:t>
            </w:r>
            <w:proofErr w:type="spellEnd"/>
            <w:r w:rsidRPr="00D7711F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7711F">
              <w:rPr>
                <w:i/>
                <w:iCs/>
                <w:sz w:val="22"/>
                <w:szCs w:val="22"/>
                <w:lang w:val="ru-RU"/>
              </w:rPr>
              <w:t>відсоток</w:t>
            </w:r>
            <w:proofErr w:type="spellEnd"/>
            <w:r w:rsidRPr="00D7711F">
              <w:rPr>
                <w:i/>
                <w:iCs/>
                <w:sz w:val="22"/>
                <w:szCs w:val="22"/>
                <w:lang w:val="ru-RU"/>
              </w:rPr>
              <w:t xml:space="preserve"> права голосу: 48.79</w:t>
            </w:r>
          </w:p>
          <w:p w14:paraId="1C7A8B69" w14:textId="7C41F29C" w:rsidR="00E94376" w:rsidRPr="00D7711F" w:rsidRDefault="00E94376" w:rsidP="00FF0A55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E94376" w:rsidRPr="00037B84" w14:paraId="55A3895A" w14:textId="77777777" w:rsidTr="00430CA4">
        <w:trPr>
          <w:cantSplit/>
          <w:trHeight w:val="381"/>
        </w:trPr>
        <w:tc>
          <w:tcPr>
            <w:tcW w:w="2977" w:type="dxa"/>
          </w:tcPr>
          <w:p w14:paraId="3B07AA8D" w14:textId="6A42CDB1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D7711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662" w:type="dxa"/>
          </w:tcPr>
          <w:p w14:paraId="3026A563" w14:textId="2EB3B310" w:rsidR="00E94376" w:rsidRPr="00694D51" w:rsidRDefault="00E94376" w:rsidP="00FF0A55">
            <w:pPr>
              <w:pStyle w:val="a4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694D51">
              <w:rPr>
                <w:b/>
                <w:i/>
                <w:sz w:val="24"/>
                <w:szCs w:val="24"/>
              </w:rPr>
              <w:t>від</w:t>
            </w:r>
            <w:r w:rsidRPr="00694D51">
              <w:rPr>
                <w:b/>
                <w:sz w:val="24"/>
                <w:szCs w:val="24"/>
              </w:rPr>
              <w:t xml:space="preserve"> </w:t>
            </w:r>
            <w:r w:rsidR="001B1510" w:rsidRPr="00C50743">
              <w:rPr>
                <w:b/>
                <w:i/>
                <w:color w:val="auto"/>
                <w:sz w:val="24"/>
                <w:szCs w:val="24"/>
                <w:highlight w:val="white"/>
                <w:lang w:val="en-US" w:bidi="ar-SA"/>
              </w:rPr>
              <w:t>15.09.2021</w:t>
            </w:r>
            <w:r w:rsidR="00905988" w:rsidRPr="00905988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B34649" w:rsidRPr="00694D51">
              <w:rPr>
                <w:b/>
                <w:bCs/>
                <w:i/>
                <w:sz w:val="24"/>
                <w:szCs w:val="24"/>
              </w:rPr>
              <w:t xml:space="preserve">№ </w:t>
            </w:r>
            <w:r w:rsidR="00B34649" w:rsidRPr="00694D51">
              <w:rPr>
                <w:b/>
                <w:i/>
                <w:sz w:val="24"/>
                <w:szCs w:val="24"/>
              </w:rPr>
              <w:t>593105392</w:t>
            </w:r>
          </w:p>
        </w:tc>
      </w:tr>
    </w:tbl>
    <w:p w14:paraId="0CA06CD8" w14:textId="2CCFB8E7" w:rsidR="008A338E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Default="00617D3B">
      <w:pPr>
        <w:spacing w:line="1" w:lineRule="exact"/>
        <w:rPr>
          <w:rFonts w:ascii="Times New Roman" w:hAnsi="Times New Roman" w:cs="Times New Roman"/>
        </w:rPr>
      </w:pPr>
    </w:p>
    <w:p w14:paraId="40DE094B" w14:textId="77777777" w:rsidR="006A19DF" w:rsidRDefault="006A19DF">
      <w:pPr>
        <w:pStyle w:val="a7"/>
        <w:shd w:val="clear" w:color="auto" w:fill="auto"/>
        <w:ind w:left="353"/>
        <w:rPr>
          <w:sz w:val="24"/>
          <w:szCs w:val="24"/>
        </w:rPr>
      </w:pPr>
    </w:p>
    <w:p w14:paraId="017C4029" w14:textId="2A0DF16F" w:rsidR="008A338E" w:rsidRPr="00037B84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037B84">
        <w:rPr>
          <w:sz w:val="24"/>
          <w:szCs w:val="24"/>
        </w:rPr>
        <w:t>2. Відомості про земельну ділянку (</w:t>
      </w:r>
      <w:r w:rsidR="00056A2A">
        <w:rPr>
          <w:sz w:val="24"/>
          <w:szCs w:val="24"/>
        </w:rPr>
        <w:t xml:space="preserve">кадастровий </w:t>
      </w:r>
      <w:r w:rsidRPr="00037B84">
        <w:rPr>
          <w:sz w:val="24"/>
          <w:szCs w:val="24"/>
        </w:rPr>
        <w:t xml:space="preserve">№ </w:t>
      </w:r>
      <w:r w:rsidR="00C55118" w:rsidRPr="00E14097">
        <w:rPr>
          <w:sz w:val="24"/>
          <w:szCs w:val="24"/>
        </w:rPr>
        <w:t>8000000000:72:221:0003</w:t>
      </w:r>
      <w:r w:rsidRPr="00037B84">
        <w:rPr>
          <w:sz w:val="24"/>
          <w:szCs w:val="24"/>
        </w:rPr>
        <w:t>)</w:t>
      </w:r>
      <w:r w:rsidR="00880A60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8A338E" w:rsidRPr="00037B84" w14:paraId="321C3785" w14:textId="77777777" w:rsidTr="00430CA4">
        <w:trPr>
          <w:trHeight w:val="389"/>
        </w:trPr>
        <w:tc>
          <w:tcPr>
            <w:tcW w:w="2972" w:type="dxa"/>
            <w:shd w:val="clear" w:color="auto" w:fill="FFFFFF"/>
          </w:tcPr>
          <w:p w14:paraId="16B62662" w14:textId="1C80AF88" w:rsidR="008A338E" w:rsidRPr="00037B84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Місце розташування</w:t>
            </w:r>
            <w:r w:rsidR="007B72F8" w:rsidRPr="00037B84">
              <w:rPr>
                <w:sz w:val="24"/>
                <w:szCs w:val="24"/>
              </w:rPr>
              <w:t xml:space="preserve"> </w:t>
            </w:r>
            <w:r w:rsidR="007B72F8" w:rsidRPr="00FB154C">
              <w:rPr>
                <w:i/>
                <w:sz w:val="18"/>
                <w:szCs w:val="18"/>
              </w:rPr>
              <w:t>(адреса)</w:t>
            </w:r>
          </w:p>
        </w:tc>
        <w:tc>
          <w:tcPr>
            <w:tcW w:w="6662" w:type="dxa"/>
            <w:shd w:val="clear" w:color="auto" w:fill="FFFFFF"/>
          </w:tcPr>
          <w:p w14:paraId="64EB4E00" w14:textId="60EE6FC0" w:rsidR="008A338E" w:rsidRPr="00D7711F" w:rsidRDefault="00FF0A55" w:rsidP="00C91E5C">
            <w:pPr>
              <w:pStyle w:val="a4"/>
              <w:shd w:val="clear" w:color="auto" w:fill="auto"/>
              <w:spacing w:line="233" w:lineRule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D7711F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r w:rsidR="002B5778" w:rsidRPr="00D7711F">
              <w:rPr>
                <w:b/>
                <w:i/>
                <w:sz w:val="24"/>
                <w:szCs w:val="24"/>
                <w:shd w:val="clear" w:color="auto" w:fill="FFFFFF"/>
              </w:rPr>
              <w:t>вул. Лінійна, 15  у Солом'янському районі</w:t>
            </w:r>
          </w:p>
        </w:tc>
      </w:tr>
      <w:tr w:rsidR="008A338E" w:rsidRPr="00037B84" w14:paraId="333A0AB7" w14:textId="77777777" w:rsidTr="00E7338E">
        <w:trPr>
          <w:trHeight w:val="317"/>
        </w:trPr>
        <w:tc>
          <w:tcPr>
            <w:tcW w:w="2972" w:type="dxa"/>
            <w:shd w:val="clear" w:color="auto" w:fill="FFFFFF"/>
          </w:tcPr>
          <w:p w14:paraId="7F8ABF7B" w14:textId="17B260E5" w:rsidR="008A338E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D7711F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662" w:type="dxa"/>
            <w:shd w:val="clear" w:color="auto" w:fill="FFFFFF"/>
          </w:tcPr>
          <w:p w14:paraId="08E0CD8B" w14:textId="5C0B5CAB" w:rsidR="008A338E" w:rsidRPr="00D7711F" w:rsidRDefault="00C5511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</w:rPr>
            </w:pPr>
            <w:r w:rsidRPr="00D7711F">
              <w:rPr>
                <w:b/>
                <w:i/>
                <w:iCs/>
                <w:sz w:val="24"/>
                <w:szCs w:val="24"/>
              </w:rPr>
              <w:t>0,1810 га</w:t>
            </w:r>
          </w:p>
        </w:tc>
      </w:tr>
      <w:tr w:rsidR="008A338E" w:rsidRPr="00037B84" w14:paraId="4D0D82D3" w14:textId="77777777" w:rsidTr="00430CA4">
        <w:trPr>
          <w:trHeight w:val="575"/>
        </w:trPr>
        <w:tc>
          <w:tcPr>
            <w:tcW w:w="2972" w:type="dxa"/>
            <w:shd w:val="clear" w:color="auto" w:fill="FFFFFF"/>
          </w:tcPr>
          <w:p w14:paraId="54B9D151" w14:textId="07424905" w:rsidR="008A338E" w:rsidRPr="00056A2A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 xml:space="preserve">Вид та термін </w:t>
            </w:r>
            <w:r w:rsidR="00FB154C">
              <w:rPr>
                <w:i/>
                <w:sz w:val="24"/>
                <w:szCs w:val="24"/>
              </w:rPr>
              <w:t>користування</w:t>
            </w:r>
          </w:p>
        </w:tc>
        <w:tc>
          <w:tcPr>
            <w:tcW w:w="6662" w:type="dxa"/>
            <w:shd w:val="clear" w:color="auto" w:fill="FFFFFF"/>
          </w:tcPr>
          <w:p w14:paraId="779FEB29" w14:textId="6F1AC105" w:rsidR="008A338E" w:rsidRPr="00D7711F" w:rsidRDefault="00CC4E46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D7711F">
              <w:rPr>
                <w:b/>
                <w:i/>
                <w:sz w:val="24"/>
                <w:szCs w:val="24"/>
              </w:rPr>
              <w:t>о</w:t>
            </w:r>
            <w:r w:rsidR="0091277B" w:rsidRPr="00D7711F">
              <w:rPr>
                <w:b/>
                <w:i/>
                <w:sz w:val="24"/>
                <w:szCs w:val="24"/>
              </w:rPr>
              <w:t xml:space="preserve">ренда на </w:t>
            </w:r>
            <w:r w:rsidR="00D7711F" w:rsidRPr="00D7711F">
              <w:rPr>
                <w:b/>
                <w:i/>
                <w:sz w:val="24"/>
                <w:szCs w:val="24"/>
              </w:rPr>
              <w:t>10</w:t>
            </w:r>
            <w:r w:rsidR="0091277B" w:rsidRPr="00D7711F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91277B" w:rsidRPr="00D7711F">
              <w:rPr>
                <w:b/>
                <w:i/>
                <w:sz w:val="24"/>
                <w:szCs w:val="24"/>
              </w:rPr>
              <w:t>років</w:t>
            </w:r>
            <w:r w:rsidR="00B51FA5" w:rsidRPr="00D7711F">
              <w:rPr>
                <w:b/>
                <w:i/>
                <w:sz w:val="24"/>
                <w:szCs w:val="24"/>
              </w:rPr>
              <w:t xml:space="preserve"> </w:t>
            </w:r>
            <w:r w:rsidRPr="00D7711F">
              <w:rPr>
                <w:b/>
                <w:i/>
                <w:sz w:val="24"/>
                <w:szCs w:val="24"/>
              </w:rPr>
              <w:t>(</w:t>
            </w:r>
            <w:r w:rsidR="006A19DF" w:rsidRPr="00D7711F">
              <w:rPr>
                <w:b/>
                <w:i/>
                <w:sz w:val="24"/>
                <w:szCs w:val="24"/>
              </w:rPr>
              <w:t>поновлення</w:t>
            </w:r>
            <w:r w:rsidR="00B51FA5" w:rsidRPr="00D7711F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1A0509D" w14:textId="77777777" w:rsidTr="00E7338E">
        <w:trPr>
          <w:trHeight w:val="531"/>
        </w:trPr>
        <w:tc>
          <w:tcPr>
            <w:tcW w:w="2972" w:type="dxa"/>
            <w:shd w:val="clear" w:color="auto" w:fill="FFFFFF"/>
          </w:tcPr>
          <w:p w14:paraId="1AF37BE7" w14:textId="5E4B5805" w:rsidR="006764C8" w:rsidRPr="00056A2A" w:rsidRDefault="007A5002" w:rsidP="007A5002">
            <w:pPr>
              <w:pStyle w:val="a4"/>
              <w:shd w:val="clear" w:color="auto" w:fill="auto"/>
              <w:ind w:left="55"/>
              <w:rPr>
                <w:i/>
                <w:sz w:val="24"/>
                <w:szCs w:val="24"/>
              </w:rPr>
            </w:pPr>
            <w:r w:rsidRPr="007A5002">
              <w:rPr>
                <w:i/>
                <w:sz w:val="24"/>
                <w:szCs w:val="24"/>
              </w:rPr>
              <w:t>Код виду цільового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A5002">
              <w:rPr>
                <w:i/>
                <w:sz w:val="24"/>
                <w:szCs w:val="24"/>
              </w:rPr>
              <w:t>призначення</w:t>
            </w:r>
          </w:p>
        </w:tc>
        <w:tc>
          <w:tcPr>
            <w:tcW w:w="6662" w:type="dxa"/>
            <w:shd w:val="clear" w:color="auto" w:fill="FFFFFF"/>
          </w:tcPr>
          <w:p w14:paraId="09E50292" w14:textId="221E54DD" w:rsidR="006764C8" w:rsidRPr="00D7711F" w:rsidRDefault="000B0B65" w:rsidP="005769B6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</w:rPr>
            </w:pPr>
            <w:r w:rsidRPr="00D7711F">
              <w:rPr>
                <w:b/>
                <w:i/>
                <w:sz w:val="24"/>
                <w:szCs w:val="24"/>
              </w:rPr>
              <w:t>11.02</w:t>
            </w:r>
            <w:r w:rsidR="005769B6" w:rsidRPr="00D7711F">
              <w:rPr>
                <w:rFonts w:ascii="Courier New" w:eastAsia="Courier New" w:hAnsi="Courier New" w:cs="Courier New"/>
                <w:sz w:val="24"/>
                <w:szCs w:val="24"/>
                <w:highlight w:val="white"/>
                <w:lang w:bidi="ar-SA"/>
              </w:rPr>
              <w:t xml:space="preserve"> </w:t>
            </w:r>
            <w:r w:rsidR="00D7711F" w:rsidRPr="00D7711F">
              <w:rPr>
                <w:b/>
                <w:bCs/>
                <w:i/>
                <w:iCs/>
                <w:sz w:val="24"/>
                <w:szCs w:val="24"/>
                <w:lang w:bidi="ar-SA"/>
              </w:rPr>
              <w:t>для</w:t>
            </w:r>
            <w:r w:rsidR="00D7711F" w:rsidRPr="00D7711F">
              <w:rPr>
                <w:b/>
                <w:i/>
                <w:sz w:val="24"/>
                <w:szCs w:val="24"/>
              </w:rPr>
              <w:t xml:space="preserve">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 </w:t>
            </w:r>
            <w:r w:rsidRPr="00D7711F">
              <w:rPr>
                <w:b/>
                <w:i/>
                <w:sz w:val="24"/>
                <w:szCs w:val="24"/>
              </w:rPr>
              <w:t>(</w:t>
            </w:r>
            <w:r w:rsidR="00C55118" w:rsidRPr="00D7711F">
              <w:rPr>
                <w:b/>
                <w:i/>
                <w:sz w:val="24"/>
                <w:szCs w:val="24"/>
              </w:rPr>
              <w:t xml:space="preserve">для експлуатації та обслуговування гаража </w:t>
            </w:r>
            <w:r w:rsidRPr="00D7711F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D299986" w14:textId="77777777" w:rsidTr="00430CA4">
        <w:trPr>
          <w:trHeight w:val="671"/>
        </w:trPr>
        <w:tc>
          <w:tcPr>
            <w:tcW w:w="2972" w:type="dxa"/>
            <w:shd w:val="clear" w:color="auto" w:fill="FFFFFF"/>
          </w:tcPr>
          <w:p w14:paraId="758CF868" w14:textId="77777777" w:rsidR="00776E89" w:rsidRPr="00776E89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  <w:lang w:val="ru-RU"/>
              </w:rPr>
            </w:pPr>
            <w:r w:rsidRPr="00D7711F">
              <w:rPr>
                <w:iCs w:val="0"/>
                <w:sz w:val="24"/>
                <w:szCs w:val="24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</w:p>
          <w:p w14:paraId="39B39DC6" w14:textId="3C229BDA" w:rsidR="006764C8" w:rsidRPr="00056A2A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оцінка </w:t>
            </w:r>
          </w:p>
          <w:p w14:paraId="435422E1" w14:textId="5479AF50" w:rsidR="006764C8" w:rsidRPr="00FB154C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776E89">
              <w:rPr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r w:rsidR="006764C8" w:rsidRPr="00FB154C">
              <w:rPr>
                <w:iCs w:val="0"/>
                <w:sz w:val="18"/>
                <w:szCs w:val="18"/>
              </w:rPr>
              <w:t>(за поперед</w:t>
            </w:r>
            <w:r w:rsidR="00056A2A" w:rsidRPr="00FB154C">
              <w:rPr>
                <w:iCs w:val="0"/>
                <w:sz w:val="18"/>
                <w:szCs w:val="18"/>
              </w:rPr>
              <w:t>нім</w:t>
            </w:r>
            <w:r w:rsidR="006764C8" w:rsidRPr="00FB154C">
              <w:rPr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6662" w:type="dxa"/>
            <w:shd w:val="clear" w:color="auto" w:fill="FFFFFF"/>
          </w:tcPr>
          <w:p w14:paraId="0DCAEE6E" w14:textId="169D80CD" w:rsidR="006D7E33" w:rsidRPr="00056A2A" w:rsidRDefault="00950251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  <w:highlight w:val="yellow"/>
              </w:rPr>
            </w:pPr>
            <w:r w:rsidRPr="00950251">
              <w:rPr>
                <w:b/>
                <w:bCs/>
                <w:i/>
                <w:sz w:val="24"/>
                <w:szCs w:val="24"/>
                <w:shd w:val="clear" w:color="auto" w:fill="FFFFFF"/>
                <w:lang w:val="en-US"/>
              </w:rPr>
              <w:t>6 329</w:t>
            </w:r>
            <w:r>
              <w:rPr>
                <w:b/>
                <w:bCs/>
                <w:i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950251">
              <w:rPr>
                <w:b/>
                <w:bCs/>
                <w:i/>
                <w:sz w:val="24"/>
                <w:szCs w:val="24"/>
                <w:shd w:val="clear" w:color="auto" w:fill="FFFFFF"/>
                <w:lang w:val="en-US"/>
              </w:rPr>
              <w:t>462</w:t>
            </w:r>
            <w:r>
              <w:rPr>
                <w:b/>
                <w:bCs/>
                <w:i/>
                <w:sz w:val="24"/>
                <w:szCs w:val="24"/>
                <w:shd w:val="clear" w:color="auto" w:fill="FFFFFF"/>
              </w:rPr>
              <w:t xml:space="preserve"> грн </w:t>
            </w:r>
            <w:r w:rsidRPr="00950251">
              <w:rPr>
                <w:b/>
                <w:bCs/>
                <w:i/>
                <w:sz w:val="24"/>
                <w:szCs w:val="24"/>
                <w:shd w:val="clear" w:color="auto" w:fill="FFFFFF"/>
                <w:lang w:val="en-US"/>
              </w:rPr>
              <w:t>64</w:t>
            </w:r>
            <w:r>
              <w:rPr>
                <w:b/>
                <w:bCs/>
                <w:i/>
                <w:sz w:val="24"/>
                <w:szCs w:val="24"/>
                <w:shd w:val="clear" w:color="auto" w:fill="FFFFFF"/>
              </w:rPr>
              <w:t xml:space="preserve"> коп.</w:t>
            </w:r>
            <w:r w:rsidRPr="00950251"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14:paraId="1EE201F4" w14:textId="534BA03A" w:rsidR="008A338E" w:rsidRPr="00553E8C" w:rsidRDefault="0049406D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  <w:r w:rsidRPr="00553E8C">
        <w:rPr>
          <w:sz w:val="18"/>
          <w:szCs w:val="18"/>
        </w:rPr>
        <w:t>*</w:t>
      </w:r>
      <w:r w:rsidR="006A19DF" w:rsidRPr="006A19DF">
        <w:rPr>
          <w:sz w:val="18"/>
          <w:szCs w:val="18"/>
        </w:rPr>
        <w:t xml:space="preserve"> </w:t>
      </w:r>
      <w:r w:rsidR="006A19DF" w:rsidRPr="00553E8C">
        <w:rPr>
          <w:sz w:val="18"/>
          <w:szCs w:val="18"/>
        </w:rPr>
        <w:t xml:space="preserve">Наведені розрахунки </w:t>
      </w:r>
      <w:r w:rsidR="006A19DF">
        <w:rPr>
          <w:sz w:val="18"/>
          <w:szCs w:val="18"/>
        </w:rPr>
        <w:t>НГО</w:t>
      </w:r>
      <w:r w:rsidR="006A19DF" w:rsidRPr="00553E8C">
        <w:rPr>
          <w:sz w:val="18"/>
          <w:szCs w:val="18"/>
        </w:rPr>
        <w:t xml:space="preserve"> не є остаточними і будуть уточнені відповідно до вимог законодавства при </w:t>
      </w:r>
      <w:r w:rsidR="006A19DF">
        <w:rPr>
          <w:sz w:val="18"/>
          <w:szCs w:val="18"/>
        </w:rPr>
        <w:t xml:space="preserve">оформленні </w:t>
      </w:r>
      <w:r w:rsidR="006A19DF" w:rsidRPr="00553E8C">
        <w:rPr>
          <w:sz w:val="18"/>
          <w:szCs w:val="18"/>
        </w:rPr>
        <w:t>прав</w:t>
      </w:r>
      <w:r w:rsidR="006A19DF">
        <w:rPr>
          <w:sz w:val="18"/>
          <w:szCs w:val="18"/>
        </w:rPr>
        <w:t>а</w:t>
      </w:r>
      <w:r w:rsidR="006A19DF" w:rsidRPr="00553E8C">
        <w:rPr>
          <w:sz w:val="18"/>
          <w:szCs w:val="18"/>
        </w:rPr>
        <w:t xml:space="preserve"> на зем</w:t>
      </w:r>
      <w:r w:rsidR="006A19DF">
        <w:rPr>
          <w:sz w:val="18"/>
          <w:szCs w:val="18"/>
        </w:rPr>
        <w:t>ельну ділянку</w:t>
      </w:r>
      <w:r w:rsidR="006A19DF" w:rsidRPr="00553E8C">
        <w:rPr>
          <w:sz w:val="18"/>
          <w:szCs w:val="18"/>
        </w:rPr>
        <w:t>.</w:t>
      </w:r>
    </w:p>
    <w:p w14:paraId="5F719EF1" w14:textId="2D5B5AED" w:rsidR="008A338E" w:rsidRPr="00037B84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037B84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880A60">
        <w:rPr>
          <w:b/>
          <w:bCs/>
          <w:i w:val="0"/>
          <w:iCs w:val="0"/>
          <w:sz w:val="24"/>
          <w:szCs w:val="24"/>
        </w:rPr>
        <w:t>.</w:t>
      </w:r>
    </w:p>
    <w:p w14:paraId="509D551C" w14:textId="1D278C9F" w:rsidR="006A19DF" w:rsidRPr="00772C24" w:rsidRDefault="006E4E76" w:rsidP="006E4E76">
      <w:pPr>
        <w:pStyle w:val="af1"/>
        <w:ind w:firstLine="426"/>
        <w:jc w:val="both"/>
        <w:rPr>
          <w:rFonts w:ascii="Times New Roman" w:hAnsi="Times New Roman" w:cs="Times New Roman"/>
          <w:i/>
        </w:rPr>
      </w:pPr>
      <w:r w:rsidRPr="006E4E76">
        <w:rPr>
          <w:rFonts w:ascii="Times New Roman" w:hAnsi="Times New Roman" w:cs="Times New Roman"/>
        </w:rPr>
        <w:t>Розглянувши звернення зацікавленої особи, відповідно до Земельного кодексу України, абзацу четвертого розділу IX «Перехідні положення» Закону України «Про оренду землі»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</w:t>
      </w:r>
      <w:r>
        <w:rPr>
          <w:rFonts w:ascii="Times New Roman" w:hAnsi="Times New Roman" w:cs="Times New Roman"/>
        </w:rPr>
        <w:t xml:space="preserve"> (далі – Департамент)</w:t>
      </w:r>
      <w:r w:rsidRPr="006E4E76">
        <w:rPr>
          <w:rFonts w:ascii="Times New Roman" w:hAnsi="Times New Roman" w:cs="Times New Roman"/>
        </w:rPr>
        <w:t xml:space="preserve"> розроблено цей </w:t>
      </w:r>
      <w:proofErr w:type="spellStart"/>
      <w:r w:rsidRPr="006E4E76">
        <w:rPr>
          <w:rFonts w:ascii="Times New Roman" w:hAnsi="Times New Roman" w:cs="Times New Roman"/>
        </w:rPr>
        <w:t>проєкт</w:t>
      </w:r>
      <w:proofErr w:type="spellEnd"/>
      <w:r w:rsidRPr="006E4E76">
        <w:rPr>
          <w:rFonts w:ascii="Times New Roman" w:hAnsi="Times New Roman" w:cs="Times New Roman"/>
        </w:rPr>
        <w:t xml:space="preserve"> рішення</w:t>
      </w:r>
      <w:r w:rsidR="006A19DF" w:rsidRPr="00772C24">
        <w:rPr>
          <w:rFonts w:ascii="Times New Roman" w:hAnsi="Times New Roman" w:cs="Times New Roman"/>
        </w:rPr>
        <w:t>.</w:t>
      </w:r>
    </w:p>
    <w:p w14:paraId="54A31108" w14:textId="77777777" w:rsidR="006A19DF" w:rsidRPr="00772C24" w:rsidRDefault="006A19DF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1152F837" w14:textId="3ED6E1D9" w:rsidR="00823CCF" w:rsidRPr="00553E8C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4. Мета прийняття рішення.</w:t>
      </w:r>
    </w:p>
    <w:p w14:paraId="3E19F480" w14:textId="7CEB21A0" w:rsidR="00B51FA5" w:rsidRPr="001121A7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65628AC" w14:textId="77777777" w:rsidR="00FC32B6" w:rsidRDefault="00FC32B6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77D41A7C" w14:textId="77777777" w:rsidR="00950251" w:rsidRDefault="00950251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388D523E" w14:textId="77777777" w:rsidR="00950251" w:rsidRDefault="00950251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3A4727D" w14:textId="77777777" w:rsidR="00950251" w:rsidRDefault="00950251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14BC110B" w14:textId="77777777" w:rsidR="00950251" w:rsidRDefault="00950251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70AC128" w14:textId="51557C69" w:rsidR="00823CCF" w:rsidRPr="00037B84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037B84">
        <w:rPr>
          <w:sz w:val="24"/>
          <w:szCs w:val="24"/>
        </w:rPr>
        <w:t>5. О</w:t>
      </w:r>
      <w:r w:rsidR="00FC32B6">
        <w:rPr>
          <w:sz w:val="24"/>
          <w:szCs w:val="24"/>
        </w:rPr>
        <w:t>собливі характеристики ділянки.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823CCF" w:rsidRPr="00037B84" w14:paraId="3425DFB0" w14:textId="77777777" w:rsidTr="0069584A">
        <w:trPr>
          <w:cantSplit/>
          <w:trHeight w:val="2106"/>
        </w:trPr>
        <w:tc>
          <w:tcPr>
            <w:tcW w:w="2972" w:type="dxa"/>
          </w:tcPr>
          <w:p w14:paraId="09EACFBD" w14:textId="77777777" w:rsidR="00776E89" w:rsidRPr="00776E89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Наявність будівель і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62A0DDEA" w14:textId="328758B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662" w:type="dxa"/>
          </w:tcPr>
          <w:p w14:paraId="4973D3B5" w14:textId="77777777" w:rsidR="00823CCF" w:rsidRDefault="00D65607" w:rsidP="00B312AA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Згідно з актом обстеження земельної ділянки від 06.12.2024     № ДК/255-АО/2024</w:t>
            </w:r>
            <w:r w:rsidR="00C80738">
              <w:rPr>
                <w:b w:val="0"/>
                <w:bCs w:val="0"/>
                <w:i/>
                <w:sz w:val="24"/>
                <w:szCs w:val="24"/>
              </w:rPr>
              <w:t xml:space="preserve"> на земельній </w:t>
            </w:r>
            <w:r w:rsidR="00C80738" w:rsidRPr="00C80738">
              <w:rPr>
                <w:b w:val="0"/>
                <w:bCs w:val="0"/>
                <w:i/>
                <w:sz w:val="24"/>
                <w:szCs w:val="24"/>
              </w:rPr>
              <w:t xml:space="preserve">ділянці розміщується комплекс нежитлових приміщень, які використовуються як гаражі. У межах ділянки розміщена автомобільна </w:t>
            </w:r>
            <w:proofErr w:type="spellStart"/>
            <w:r w:rsidR="00C80738" w:rsidRPr="00C80738">
              <w:rPr>
                <w:b w:val="0"/>
                <w:bCs w:val="0"/>
                <w:i/>
                <w:sz w:val="24"/>
                <w:szCs w:val="24"/>
              </w:rPr>
              <w:t>парковка</w:t>
            </w:r>
            <w:proofErr w:type="spellEnd"/>
            <w:r w:rsidR="00C80738" w:rsidRPr="00C80738">
              <w:rPr>
                <w:b w:val="0"/>
                <w:bCs w:val="0"/>
                <w:i/>
                <w:sz w:val="24"/>
                <w:szCs w:val="24"/>
              </w:rPr>
              <w:t>, споруда охорони та адмін</w:t>
            </w:r>
            <w:r w:rsidR="00C80738">
              <w:rPr>
                <w:b w:val="0"/>
                <w:bCs w:val="0"/>
                <w:i/>
                <w:sz w:val="24"/>
                <w:szCs w:val="24"/>
              </w:rPr>
              <w:t>істративне</w:t>
            </w:r>
            <w:r w:rsidR="00C80738" w:rsidRPr="00C80738">
              <w:rPr>
                <w:b w:val="0"/>
                <w:bCs w:val="0"/>
                <w:i/>
                <w:sz w:val="24"/>
                <w:szCs w:val="24"/>
              </w:rPr>
              <w:t xml:space="preserve"> приміщення. Ділянка огороджена частково металевим парканом</w:t>
            </w:r>
            <w:r w:rsidR="00C80738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  <w:p w14:paraId="506E57A9" w14:textId="1DCBE894" w:rsidR="00C80738" w:rsidRPr="00C80738" w:rsidRDefault="00C80738" w:rsidP="00B312AA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C80738">
              <w:rPr>
                <w:b w:val="0"/>
                <w:bCs w:val="0"/>
                <w:i/>
                <w:sz w:val="24"/>
                <w:szCs w:val="24"/>
              </w:rPr>
              <w:t xml:space="preserve">Відповідно до інформації  Державного реєстру речових прав на нерухоме майно Товариству на праві приватної власності належить нежитлова будівля гаража загальною площею 669,7 </w:t>
            </w:r>
            <w:proofErr w:type="spellStart"/>
            <w:r w:rsidRPr="00C80738">
              <w:rPr>
                <w:b w:val="0"/>
                <w:bCs w:val="0"/>
                <w:i/>
                <w:sz w:val="24"/>
                <w:szCs w:val="24"/>
              </w:rPr>
              <w:t>кв</w:t>
            </w:r>
            <w:proofErr w:type="spellEnd"/>
            <w:r w:rsidRPr="00C80738">
              <w:rPr>
                <w:b w:val="0"/>
                <w:bCs w:val="0"/>
                <w:i/>
                <w:sz w:val="24"/>
                <w:szCs w:val="24"/>
              </w:rPr>
              <w:t>. м</w:t>
            </w:r>
            <w:r>
              <w:rPr>
                <w:b w:val="0"/>
                <w:bCs w:val="0"/>
                <w:i/>
                <w:sz w:val="24"/>
                <w:szCs w:val="24"/>
              </w:rPr>
              <w:t xml:space="preserve"> (р</w:t>
            </w:r>
            <w:r w:rsidRPr="00C80738">
              <w:rPr>
                <w:b w:val="0"/>
                <w:bCs w:val="0"/>
                <w:i/>
                <w:sz w:val="24"/>
                <w:szCs w:val="24"/>
              </w:rPr>
              <w:t>еєстраційний номер об’єкта нерухомого майна 1380578880000</w:t>
            </w:r>
            <w:r>
              <w:rPr>
                <w:b w:val="0"/>
                <w:bCs w:val="0"/>
                <w:i/>
                <w:sz w:val="24"/>
                <w:szCs w:val="24"/>
              </w:rPr>
              <w:t>, н</w:t>
            </w:r>
            <w:r w:rsidRPr="00C80738">
              <w:rPr>
                <w:b w:val="0"/>
                <w:bCs w:val="0"/>
                <w:i/>
                <w:sz w:val="24"/>
                <w:szCs w:val="24"/>
              </w:rPr>
              <w:t>омер відомостей про речове право</w:t>
            </w:r>
            <w:r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Pr="00C80738">
              <w:rPr>
                <w:b w:val="0"/>
                <w:bCs w:val="0"/>
                <w:i/>
                <w:sz w:val="24"/>
                <w:szCs w:val="24"/>
              </w:rPr>
              <w:t>22862381 від 12.10.2017</w:t>
            </w:r>
            <w:r>
              <w:rPr>
                <w:b w:val="0"/>
                <w:bCs w:val="0"/>
                <w:i/>
                <w:sz w:val="24"/>
                <w:szCs w:val="24"/>
              </w:rPr>
              <w:t>).</w:t>
            </w:r>
          </w:p>
        </w:tc>
      </w:tr>
      <w:tr w:rsidR="00823CCF" w:rsidRPr="00037B84" w14:paraId="411B143D" w14:textId="77777777" w:rsidTr="0069584A">
        <w:trPr>
          <w:cantSplit/>
          <w:trHeight w:val="705"/>
        </w:trPr>
        <w:tc>
          <w:tcPr>
            <w:tcW w:w="2972" w:type="dxa"/>
          </w:tcPr>
          <w:p w14:paraId="2C032EFE" w14:textId="4705779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662" w:type="dxa"/>
          </w:tcPr>
          <w:p w14:paraId="112E87C4" w14:textId="6F7FB475" w:rsidR="00823CCF" w:rsidRPr="00EE137E" w:rsidRDefault="0018193A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>Детальний план території відсутній</w:t>
            </w:r>
            <w:r w:rsidR="003329AC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49FE8B42" w14:textId="77777777" w:rsidTr="0069584A">
        <w:trPr>
          <w:cantSplit/>
          <w:trHeight w:val="804"/>
        </w:trPr>
        <w:tc>
          <w:tcPr>
            <w:tcW w:w="2972" w:type="dxa"/>
          </w:tcPr>
          <w:p w14:paraId="33123E55" w14:textId="77777777" w:rsidR="00776E89" w:rsidRPr="00776E89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2F2D3F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Функціональне</w:t>
            </w:r>
            <w:r w:rsidR="00037B84" w:rsidRPr="00FC7A92">
              <w:rPr>
                <w:b w:val="0"/>
                <w:i/>
                <w:sz w:val="24"/>
                <w:szCs w:val="24"/>
              </w:rPr>
              <w:t xml:space="preserve">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46E43E2E" w14:textId="35051440" w:rsidR="00823CCF" w:rsidRPr="00037B84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037B84" w:rsidRPr="00FC7A92">
              <w:rPr>
                <w:b w:val="0"/>
                <w:i/>
                <w:sz w:val="24"/>
                <w:szCs w:val="24"/>
              </w:rPr>
              <w:t>п</w:t>
            </w:r>
            <w:r w:rsidR="00823CCF" w:rsidRPr="00037B84">
              <w:rPr>
                <w:b w:val="0"/>
                <w:i/>
                <w:sz w:val="24"/>
                <w:szCs w:val="24"/>
              </w:rPr>
              <w:t>ризначення</w:t>
            </w:r>
          </w:p>
          <w:p w14:paraId="3D323245" w14:textId="4BF211BB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згідно</w:t>
            </w:r>
            <w:r w:rsidR="00823CCF" w:rsidRPr="004D4B3C">
              <w:rPr>
                <w:b w:val="0"/>
                <w:i/>
                <w:sz w:val="24"/>
                <w:szCs w:val="24"/>
              </w:rPr>
              <w:t xml:space="preserve"> </w:t>
            </w:r>
            <w:r w:rsidR="004D4B3C" w:rsidRPr="004D4B3C">
              <w:rPr>
                <w:b w:val="0"/>
                <w:i/>
                <w:sz w:val="24"/>
                <w:szCs w:val="24"/>
              </w:rPr>
              <w:t>з Генпланом</w:t>
            </w:r>
            <w:r w:rsidR="004D4B3C" w:rsidRPr="004D4B3C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9BF4673" w14:textId="48801840" w:rsidR="00823CCF" w:rsidRPr="00EE137E" w:rsidRDefault="00C80738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C80738">
              <w:rPr>
                <w:b w:val="0"/>
                <w:bCs w:val="0"/>
                <w:i/>
                <w:sz w:val="24"/>
                <w:szCs w:val="24"/>
              </w:rPr>
              <w:t>Території промислові (існуючі)</w:t>
            </w:r>
            <w:r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529B325E" w14:textId="77777777" w:rsidTr="0069584A">
        <w:trPr>
          <w:cantSplit/>
          <w:trHeight w:val="1689"/>
        </w:trPr>
        <w:tc>
          <w:tcPr>
            <w:tcW w:w="2972" w:type="dxa"/>
          </w:tcPr>
          <w:p w14:paraId="453148E1" w14:textId="4637054F" w:rsidR="00823CCF" w:rsidRPr="00037B84" w:rsidRDefault="00776E89" w:rsidP="003F4C80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662" w:type="dxa"/>
          </w:tcPr>
          <w:p w14:paraId="2118C5FB" w14:textId="6EE64AD3" w:rsidR="006A19DF" w:rsidRPr="00EE137E" w:rsidRDefault="006A19DF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Земельна ділянка </w:t>
            </w:r>
            <w:r w:rsidR="00532056" w:rsidRPr="00EE137E">
              <w:rPr>
                <w:b w:val="0"/>
                <w:bCs w:val="0"/>
                <w:i/>
                <w:sz w:val="24"/>
                <w:szCs w:val="24"/>
              </w:rPr>
              <w:t xml:space="preserve">згідно з відомостями Державного реєстру речових прав на нерухоме майно 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перебуває у комунальній власності територіальної громади міста Києва відповідно до Закону України «Про внесення змін до деяких законодавчих актів України щодо розмежування земель державної та комунальної власності».</w:t>
            </w:r>
          </w:p>
          <w:p w14:paraId="0EC5BAC8" w14:textId="6B739AE9" w:rsidR="00823CCF" w:rsidRPr="00EE137E" w:rsidRDefault="006A19DF" w:rsidP="003F4C80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>Згідно з відомостями Д</w:t>
            </w:r>
            <w:r w:rsidR="003F4C80" w:rsidRPr="00EE137E">
              <w:rPr>
                <w:b w:val="0"/>
                <w:bCs w:val="0"/>
                <w:i/>
                <w:sz w:val="24"/>
                <w:szCs w:val="24"/>
              </w:rPr>
              <w:t>ержавного земельного кадастру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: категорія земель - </w:t>
            </w:r>
            <w:proofErr w:type="spellStart"/>
            <w:r w:rsidR="00C80738" w:rsidRPr="00C80738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/>
              </w:rPr>
              <w:t>землі</w:t>
            </w:r>
            <w:proofErr w:type="spellEnd"/>
            <w:r w:rsidR="00C80738" w:rsidRPr="00C80738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="00C80738" w:rsidRPr="00C80738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/>
              </w:rPr>
              <w:t>промисловості</w:t>
            </w:r>
            <w:proofErr w:type="spellEnd"/>
            <w:r w:rsidR="00C80738" w:rsidRPr="00C80738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/>
              </w:rPr>
              <w:t xml:space="preserve">, транспорту, </w:t>
            </w:r>
            <w:proofErr w:type="spellStart"/>
            <w:r w:rsidR="00C80738" w:rsidRPr="00C80738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/>
              </w:rPr>
              <w:t>електронних</w:t>
            </w:r>
            <w:proofErr w:type="spellEnd"/>
            <w:r w:rsidR="00C80738" w:rsidRPr="00C80738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="00C80738" w:rsidRPr="00C80738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/>
              </w:rPr>
              <w:t>комунікацій</w:t>
            </w:r>
            <w:proofErr w:type="spellEnd"/>
            <w:r w:rsidR="00C80738" w:rsidRPr="00C80738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/>
              </w:rPr>
              <w:t xml:space="preserve">, </w:t>
            </w:r>
            <w:proofErr w:type="spellStart"/>
            <w:r w:rsidR="00C80738" w:rsidRPr="00C80738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/>
              </w:rPr>
              <w:t>енергетики</w:t>
            </w:r>
            <w:proofErr w:type="spellEnd"/>
            <w:r w:rsidR="00C80738" w:rsidRPr="00C80738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/>
              </w:rPr>
              <w:t xml:space="preserve">, оборони та </w:t>
            </w:r>
            <w:proofErr w:type="spellStart"/>
            <w:r w:rsidR="00C80738" w:rsidRPr="00C80738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/>
              </w:rPr>
              <w:t>іншого</w:t>
            </w:r>
            <w:proofErr w:type="spellEnd"/>
            <w:r w:rsidR="00C80738" w:rsidRPr="00C80738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="00C80738" w:rsidRPr="00C80738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/>
              </w:rPr>
              <w:t>призначення</w:t>
            </w:r>
            <w:proofErr w:type="spellEnd"/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, </w:t>
            </w:r>
            <w:r w:rsidR="00564A02" w:rsidRPr="00EE137E">
              <w:rPr>
                <w:b w:val="0"/>
                <w:bCs w:val="0"/>
                <w:i/>
                <w:sz w:val="24"/>
                <w:szCs w:val="24"/>
              </w:rPr>
              <w:t xml:space="preserve">код виду цільового призначення 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-</w:t>
            </w:r>
            <w:r w:rsidRPr="00EE137E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r w:rsidRPr="00D7711F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11.02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03F8D26F" w14:textId="77777777" w:rsidTr="0069584A">
        <w:trPr>
          <w:cantSplit/>
          <w:trHeight w:val="1413"/>
        </w:trPr>
        <w:tc>
          <w:tcPr>
            <w:tcW w:w="2972" w:type="dxa"/>
          </w:tcPr>
          <w:p w14:paraId="381C544B" w14:textId="77777777" w:rsidR="00776E89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en-US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Розташування</w:t>
            </w:r>
            <w:r w:rsidR="00037B84" w:rsidRPr="00184E7D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в зеленій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26E82454" w14:textId="5E422A20" w:rsidR="00823CCF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662" w:type="dxa"/>
          </w:tcPr>
          <w:p w14:paraId="32C67EBC" w14:textId="71CC1DB4" w:rsidR="00823CCF" w:rsidRPr="00EE137E" w:rsidRDefault="003F1E3E" w:rsidP="00B312A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F1E3E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 не відноситься до територій зелених насаджень.</w:t>
            </w:r>
          </w:p>
        </w:tc>
      </w:tr>
      <w:tr w:rsidR="0069584A" w:rsidRPr="00037B84" w14:paraId="19CDEE97" w14:textId="77777777" w:rsidTr="0069584A">
        <w:trPr>
          <w:cantSplit/>
          <w:trHeight w:val="2836"/>
        </w:trPr>
        <w:tc>
          <w:tcPr>
            <w:tcW w:w="2972" w:type="dxa"/>
          </w:tcPr>
          <w:p w14:paraId="680B2520" w14:textId="28BFC4FF" w:rsidR="0069584A" w:rsidRPr="002F2D3F" w:rsidRDefault="0069584A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FC7A92">
              <w:rPr>
                <w:b w:val="0"/>
                <w:i/>
                <w:sz w:val="24"/>
                <w:szCs w:val="24"/>
              </w:rPr>
              <w:t>Інші особливості</w:t>
            </w:r>
            <w:r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  <w:vMerge w:val="restart"/>
          </w:tcPr>
          <w:p w14:paraId="2478D0AC" w14:textId="77777777" w:rsidR="0069584A" w:rsidRDefault="0069584A" w:rsidP="0069584A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Земельна ділянка відповідно до рішення Київської міської ради від 07.07.2005 № 500/3076 передавалась в довгострокову оренду на 15 років Товариству для експлуатації та обслуговування гаража (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>договір оренди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земельної ділянки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>від 16.01.2007 № 72-6-00394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).</w:t>
            </w:r>
          </w:p>
          <w:p w14:paraId="49EA19EB" w14:textId="77777777" w:rsidR="0069584A" w:rsidRDefault="0069584A" w:rsidP="0069584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Термін оренди за договором 16.01.2022.</w:t>
            </w:r>
          </w:p>
          <w:p w14:paraId="34F1387E" w14:textId="77777777" w:rsidR="0069584A" w:rsidRDefault="0069584A" w:rsidP="0069584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1F06A142" w14:textId="5C6521A3" w:rsidR="0069584A" w:rsidRDefault="0069584A" w:rsidP="0069584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329AC">
              <w:rPr>
                <w:rFonts w:ascii="Times New Roman" w:hAnsi="Times New Roman" w:cs="Times New Roman"/>
                <w:i/>
              </w:rPr>
              <w:t>Відповідно до листа ГУ ДПС у м. Києві від 14.11.2024                             № 34213/5/26-15-13-01-05 станом на 01.11.2024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3329AC">
              <w:rPr>
                <w:rFonts w:ascii="Times New Roman" w:hAnsi="Times New Roman" w:cs="Times New Roman"/>
                <w:i/>
              </w:rPr>
              <w:t>Товариство не включено до переліку підприємств-боржників зі сплати орендної плати за землю.</w:t>
            </w:r>
          </w:p>
          <w:p w14:paraId="009A41D6" w14:textId="77777777" w:rsidR="0069584A" w:rsidRDefault="0069584A" w:rsidP="003329AC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1780ABCA" w14:textId="7D8F6172" w:rsidR="0069584A" w:rsidRDefault="0069584A" w:rsidP="003329A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329AC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поновлення або відмову в поновленні договору оренди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 </w:t>
            </w:r>
          </w:p>
          <w:p w14:paraId="3E4B1589" w14:textId="77777777" w:rsidR="0069584A" w:rsidRPr="003329AC" w:rsidRDefault="0069584A" w:rsidP="003329AC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6186089A" w14:textId="77777777" w:rsidR="0069584A" w:rsidRPr="003329AC" w:rsidRDefault="0069584A" w:rsidP="003329A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329AC">
              <w:rPr>
                <w:rFonts w:ascii="Times New Roman" w:hAnsi="Times New Roman" w:cs="Times New Roman"/>
                <w:i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6E04E1FF" w14:textId="77777777" w:rsidR="0069584A" w:rsidRPr="003329AC" w:rsidRDefault="0069584A" w:rsidP="003329A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329AC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0E9C35F0" w14:textId="4C5EDC9C" w:rsidR="0069584A" w:rsidRPr="003F1E3E" w:rsidRDefault="0069584A" w:rsidP="003329A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329AC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3329AC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3329AC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  <w:tr w:rsidR="0069584A" w:rsidRPr="00037B84" w14:paraId="4912F663" w14:textId="77777777" w:rsidTr="0069584A">
        <w:trPr>
          <w:cantSplit/>
          <w:trHeight w:val="2137"/>
        </w:trPr>
        <w:tc>
          <w:tcPr>
            <w:tcW w:w="2972" w:type="dxa"/>
          </w:tcPr>
          <w:p w14:paraId="171FC032" w14:textId="3AEF8624" w:rsidR="0069584A" w:rsidRPr="00037B84" w:rsidRDefault="0069584A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vMerge/>
          </w:tcPr>
          <w:p w14:paraId="381CEF3E" w14:textId="1E8D7993" w:rsidR="0069584A" w:rsidRPr="001D49C8" w:rsidRDefault="0069584A" w:rsidP="003329AC">
            <w:pPr>
              <w:jc w:val="both"/>
              <w:rPr>
                <w:lang w:val="ru-RU"/>
              </w:rPr>
            </w:pPr>
          </w:p>
        </w:tc>
      </w:tr>
    </w:tbl>
    <w:p w14:paraId="7BADA185" w14:textId="77777777" w:rsidR="00823CCF" w:rsidRPr="00037B84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3D94B9F3" w14:textId="77777777" w:rsidR="006A19DF" w:rsidRPr="00037B84" w:rsidRDefault="006A19DF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037B84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0DAE8269" w14:textId="77777777" w:rsidR="006A19DF" w:rsidRPr="00037B84" w:rsidRDefault="006A19DF" w:rsidP="00765401">
      <w:pPr>
        <w:spacing w:after="59" w:line="1" w:lineRule="exact"/>
        <w:ind w:firstLine="709"/>
        <w:rPr>
          <w:rFonts w:ascii="Times New Roman" w:hAnsi="Times New Roman" w:cs="Times New Roman"/>
        </w:rPr>
      </w:pPr>
    </w:p>
    <w:p w14:paraId="3E52F817" w14:textId="77777777" w:rsidR="0069584A" w:rsidRPr="0069584A" w:rsidRDefault="0069584A" w:rsidP="0069584A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iCs/>
        </w:rPr>
      </w:pPr>
      <w:r w:rsidRPr="0069584A">
        <w:rPr>
          <w:rFonts w:ascii="Times New Roman" w:eastAsia="Times New Roman" w:hAnsi="Times New Roman" w:cs="Times New Roman"/>
          <w:iCs/>
        </w:rPr>
        <w:t>Загальні засади та порядок поновлення договорів оренди земельних ділянок визначено абзацом четвертим розділу IX «Перехідні положення» Закону України «Про оренду землі» і Порядком набуття прав на землю із земель комунальної власності у місті Києві, затвердженим рішенням Київської міської ради від 20.04.2017 № 241/2463.</w:t>
      </w:r>
    </w:p>
    <w:p w14:paraId="10045656" w14:textId="77777777" w:rsidR="0069584A" w:rsidRPr="0069584A" w:rsidRDefault="0069584A" w:rsidP="0069584A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iCs/>
        </w:rPr>
      </w:pPr>
      <w:proofErr w:type="spellStart"/>
      <w:r w:rsidRPr="0069584A">
        <w:rPr>
          <w:rFonts w:ascii="Times New Roman" w:eastAsia="Times New Roman" w:hAnsi="Times New Roman" w:cs="Times New Roman"/>
          <w:iCs/>
        </w:rPr>
        <w:t>Проєкт</w:t>
      </w:r>
      <w:proofErr w:type="spellEnd"/>
      <w:r w:rsidRPr="0069584A">
        <w:rPr>
          <w:rFonts w:ascii="Times New Roman" w:eastAsia="Times New Roman" w:hAnsi="Times New Roman" w:cs="Times New Roman"/>
          <w:iCs/>
        </w:rPr>
        <w:t xml:space="preserve">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1170DBC4" w14:textId="77777777" w:rsidR="0069584A" w:rsidRPr="0069584A" w:rsidRDefault="0069584A" w:rsidP="0069584A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iCs/>
        </w:rPr>
      </w:pPr>
      <w:proofErr w:type="spellStart"/>
      <w:r w:rsidRPr="0069584A">
        <w:rPr>
          <w:rFonts w:ascii="Times New Roman" w:eastAsia="Times New Roman" w:hAnsi="Times New Roman" w:cs="Times New Roman"/>
          <w:iCs/>
        </w:rPr>
        <w:t>Проєкт</w:t>
      </w:r>
      <w:proofErr w:type="spellEnd"/>
      <w:r w:rsidRPr="0069584A">
        <w:rPr>
          <w:rFonts w:ascii="Times New Roman" w:eastAsia="Times New Roman" w:hAnsi="Times New Roman" w:cs="Times New Roman"/>
          <w:iCs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31AB9C5C" w14:textId="77777777" w:rsidR="0069584A" w:rsidRPr="0069584A" w:rsidRDefault="0069584A" w:rsidP="0069584A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iCs/>
        </w:rPr>
      </w:pPr>
      <w:proofErr w:type="spellStart"/>
      <w:r w:rsidRPr="0069584A">
        <w:rPr>
          <w:rFonts w:ascii="Times New Roman" w:eastAsia="Times New Roman" w:hAnsi="Times New Roman" w:cs="Times New Roman"/>
          <w:iCs/>
        </w:rPr>
        <w:t>Проєкт</w:t>
      </w:r>
      <w:proofErr w:type="spellEnd"/>
      <w:r w:rsidRPr="0069584A">
        <w:rPr>
          <w:rFonts w:ascii="Times New Roman" w:eastAsia="Times New Roman" w:hAnsi="Times New Roman" w:cs="Times New Roman"/>
          <w:iCs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639C398E" w14:textId="77777777" w:rsidR="00E76FCB" w:rsidRPr="00E8544C" w:rsidRDefault="00E76FCB" w:rsidP="003C2921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iCs/>
        </w:rPr>
      </w:pPr>
    </w:p>
    <w:p w14:paraId="40BA15DF" w14:textId="77777777" w:rsidR="006A19DF" w:rsidRPr="00037B84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</w:p>
    <w:p w14:paraId="3DE5E268" w14:textId="77777777" w:rsidR="006A19DF" w:rsidRPr="00553E8C" w:rsidRDefault="006A19DF" w:rsidP="00765401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72B73D1" w14:textId="7B479DBC" w:rsidR="006A19DF" w:rsidRDefault="006A19DF" w:rsidP="006A19DF">
      <w:pPr>
        <w:pStyle w:val="1"/>
        <w:shd w:val="clear" w:color="auto" w:fill="auto"/>
        <w:spacing w:line="230" w:lineRule="auto"/>
        <w:ind w:firstLine="440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1906F012" w14:textId="51A4521C" w:rsidR="006A19DF" w:rsidRPr="006D7E33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Відповідно до Податкового к</w:t>
      </w:r>
      <w:r w:rsidRPr="00037B84">
        <w:rPr>
          <w:i w:val="0"/>
          <w:sz w:val="24"/>
          <w:szCs w:val="24"/>
        </w:rPr>
        <w:t>о</w:t>
      </w:r>
      <w:r>
        <w:rPr>
          <w:i w:val="0"/>
          <w:sz w:val="24"/>
          <w:szCs w:val="24"/>
        </w:rPr>
        <w:t xml:space="preserve">дексу України </w:t>
      </w:r>
      <w:r w:rsidRPr="00037B84">
        <w:rPr>
          <w:i w:val="0"/>
          <w:sz w:val="24"/>
          <w:szCs w:val="24"/>
        </w:rPr>
        <w:t xml:space="preserve">та </w:t>
      </w:r>
      <w:r w:rsidRPr="00714CB9">
        <w:rPr>
          <w:i w:val="0"/>
          <w:sz w:val="24"/>
          <w:szCs w:val="24"/>
        </w:rPr>
        <w:t xml:space="preserve">рішення </w:t>
      </w:r>
      <w:r>
        <w:rPr>
          <w:i w:val="0"/>
          <w:sz w:val="24"/>
          <w:szCs w:val="24"/>
        </w:rPr>
        <w:t>Київської міської ради</w:t>
      </w:r>
      <w:r w:rsidR="00B312AA">
        <w:rPr>
          <w:i w:val="0"/>
          <w:sz w:val="24"/>
          <w:szCs w:val="24"/>
        </w:rPr>
        <w:t xml:space="preserve">                             </w:t>
      </w:r>
      <w:r w:rsidRPr="00714CB9">
        <w:rPr>
          <w:i w:val="0"/>
          <w:sz w:val="24"/>
          <w:szCs w:val="24"/>
        </w:rPr>
        <w:t xml:space="preserve"> </w:t>
      </w:r>
      <w:r w:rsidR="002F2D3F" w:rsidRPr="002F2D3F">
        <w:rPr>
          <w:i w:val="0"/>
          <w:sz w:val="24"/>
          <w:szCs w:val="24"/>
        </w:rPr>
        <w:t xml:space="preserve">від </w:t>
      </w:r>
      <w:r w:rsidR="003F1E3E" w:rsidRPr="003F1E3E">
        <w:rPr>
          <w:i w:val="0"/>
          <w:sz w:val="24"/>
          <w:szCs w:val="24"/>
        </w:rPr>
        <w:t xml:space="preserve">14.12.2023 № 7531/7572 «Про бюджет міста Києва на 2024 рік» </w:t>
      </w:r>
      <w:r w:rsidRPr="002F2D3F">
        <w:rPr>
          <w:i w:val="0"/>
          <w:sz w:val="24"/>
          <w:szCs w:val="24"/>
        </w:rPr>
        <w:t>орієнт</w:t>
      </w:r>
      <w:r w:rsidRPr="00037B84">
        <w:rPr>
          <w:i w:val="0"/>
          <w:sz w:val="24"/>
          <w:szCs w:val="24"/>
        </w:rPr>
        <w:t xml:space="preserve">овний розмір </w:t>
      </w:r>
      <w:r>
        <w:rPr>
          <w:i w:val="0"/>
          <w:sz w:val="24"/>
          <w:szCs w:val="24"/>
        </w:rPr>
        <w:t xml:space="preserve">річної </w:t>
      </w:r>
      <w:r w:rsidRPr="00037B84">
        <w:rPr>
          <w:i w:val="0"/>
          <w:sz w:val="24"/>
          <w:szCs w:val="24"/>
        </w:rPr>
        <w:t>орендної плати складатиме</w:t>
      </w:r>
      <w:r>
        <w:rPr>
          <w:i w:val="0"/>
          <w:sz w:val="24"/>
          <w:szCs w:val="24"/>
        </w:rPr>
        <w:t xml:space="preserve">: </w:t>
      </w:r>
      <w:r w:rsidRPr="009C1880">
        <w:rPr>
          <w:b/>
          <w:sz w:val="24"/>
          <w:szCs w:val="24"/>
          <w:shd w:val="clear" w:color="auto" w:fill="FFFFFF"/>
        </w:rPr>
        <w:t xml:space="preserve"> </w:t>
      </w:r>
      <w:r w:rsidR="003329AC" w:rsidRPr="003329AC">
        <w:rPr>
          <w:b/>
          <w:sz w:val="24"/>
          <w:szCs w:val="24"/>
          <w:shd w:val="clear" w:color="auto" w:fill="FFFFFF"/>
        </w:rPr>
        <w:t>189</w:t>
      </w:r>
      <w:r w:rsidR="003329AC">
        <w:rPr>
          <w:b/>
          <w:sz w:val="24"/>
          <w:szCs w:val="24"/>
          <w:shd w:val="clear" w:color="auto" w:fill="FFFFFF"/>
          <w:lang w:val="en-US"/>
        </w:rPr>
        <w:t> </w:t>
      </w:r>
      <w:r w:rsidR="003329AC" w:rsidRPr="003329AC">
        <w:rPr>
          <w:b/>
          <w:sz w:val="24"/>
          <w:szCs w:val="24"/>
          <w:shd w:val="clear" w:color="auto" w:fill="FFFFFF"/>
        </w:rPr>
        <w:t>883</w:t>
      </w:r>
      <w:r w:rsidR="003329AC">
        <w:rPr>
          <w:b/>
          <w:sz w:val="24"/>
          <w:szCs w:val="24"/>
          <w:shd w:val="clear" w:color="auto" w:fill="FFFFFF"/>
        </w:rPr>
        <w:t xml:space="preserve"> грн </w:t>
      </w:r>
      <w:r w:rsidR="003329AC" w:rsidRPr="003329AC">
        <w:rPr>
          <w:b/>
          <w:sz w:val="24"/>
          <w:szCs w:val="24"/>
          <w:shd w:val="clear" w:color="auto" w:fill="FFFFFF"/>
        </w:rPr>
        <w:t>88</w:t>
      </w:r>
      <w:r w:rsidR="003329AC">
        <w:rPr>
          <w:b/>
          <w:sz w:val="24"/>
          <w:szCs w:val="24"/>
          <w:shd w:val="clear" w:color="auto" w:fill="FFFFFF"/>
        </w:rPr>
        <w:t xml:space="preserve"> коп</w:t>
      </w:r>
      <w:r w:rsidRPr="009C1880">
        <w:rPr>
          <w:b/>
          <w:sz w:val="24"/>
          <w:szCs w:val="24"/>
          <w:shd w:val="clear" w:color="auto" w:fill="FFFFFF"/>
        </w:rPr>
        <w:t>.</w:t>
      </w:r>
      <w:r w:rsidR="003329AC">
        <w:rPr>
          <w:b/>
          <w:sz w:val="24"/>
          <w:szCs w:val="24"/>
          <w:shd w:val="clear" w:color="auto" w:fill="FFFFFF"/>
        </w:rPr>
        <w:t xml:space="preserve"> (3%).</w:t>
      </w:r>
    </w:p>
    <w:p w14:paraId="3A349F88" w14:textId="77777777" w:rsidR="006A19DF" w:rsidRPr="00037B84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0FD8F8B4" w14:textId="77777777" w:rsidR="006A19DF" w:rsidRPr="00553E8C" w:rsidRDefault="006A19DF" w:rsidP="0076540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11C9D222" w14:textId="2573969C" w:rsidR="006A19DF" w:rsidRDefault="006A19DF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Наслід</w:t>
      </w:r>
      <w:r>
        <w:rPr>
          <w:i w:val="0"/>
          <w:sz w:val="24"/>
          <w:szCs w:val="24"/>
        </w:rPr>
        <w:t xml:space="preserve">ками прийняття розробленого </w:t>
      </w:r>
      <w:proofErr w:type="spellStart"/>
      <w:r>
        <w:rPr>
          <w:i w:val="0"/>
          <w:sz w:val="24"/>
          <w:szCs w:val="24"/>
        </w:rPr>
        <w:t>проє</w:t>
      </w:r>
      <w:r w:rsidRPr="00037B84">
        <w:rPr>
          <w:i w:val="0"/>
          <w:sz w:val="24"/>
          <w:szCs w:val="24"/>
        </w:rPr>
        <w:t>кту</w:t>
      </w:r>
      <w:proofErr w:type="spellEnd"/>
      <w:r>
        <w:rPr>
          <w:i w:val="0"/>
          <w:sz w:val="24"/>
          <w:szCs w:val="24"/>
        </w:rPr>
        <w:t xml:space="preserve"> рішення стане </w:t>
      </w:r>
      <w:r w:rsidRPr="00037B84">
        <w:rPr>
          <w:i w:val="0"/>
          <w:sz w:val="24"/>
          <w:szCs w:val="24"/>
        </w:rPr>
        <w:t xml:space="preserve">реалізація зацікавленою особою своїх прав щодо </w:t>
      </w:r>
      <w:r>
        <w:rPr>
          <w:i w:val="0"/>
          <w:sz w:val="24"/>
          <w:szCs w:val="24"/>
        </w:rPr>
        <w:t>оформлення права користування</w:t>
      </w:r>
      <w:r w:rsidRPr="00037B84">
        <w:rPr>
          <w:i w:val="0"/>
          <w:sz w:val="24"/>
          <w:szCs w:val="24"/>
        </w:rPr>
        <w:t xml:space="preserve"> земельно</w:t>
      </w:r>
      <w:r>
        <w:rPr>
          <w:i w:val="0"/>
          <w:sz w:val="24"/>
          <w:szCs w:val="24"/>
        </w:rPr>
        <w:t>ю</w:t>
      </w:r>
      <w:r w:rsidRPr="00037B84">
        <w:rPr>
          <w:i w:val="0"/>
          <w:sz w:val="24"/>
          <w:szCs w:val="24"/>
        </w:rPr>
        <w:t xml:space="preserve"> ділянк</w:t>
      </w:r>
      <w:r>
        <w:rPr>
          <w:i w:val="0"/>
          <w:sz w:val="24"/>
          <w:szCs w:val="24"/>
        </w:rPr>
        <w:t>ою</w:t>
      </w:r>
      <w:r w:rsidR="003329AC">
        <w:rPr>
          <w:i w:val="0"/>
          <w:sz w:val="24"/>
          <w:szCs w:val="24"/>
        </w:rPr>
        <w:t>.</w:t>
      </w:r>
    </w:p>
    <w:p w14:paraId="7D9320DA" w14:textId="77777777" w:rsidR="00E8544C" w:rsidRPr="00037B84" w:rsidRDefault="00E8544C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</w:p>
    <w:p w14:paraId="068F136F" w14:textId="749CBA15" w:rsidR="006A19DF" w:rsidRPr="001C3099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  <w:lang w:val="ru-RU"/>
        </w:rPr>
      </w:pPr>
      <w:r w:rsidRPr="00C241ED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D7711F">
        <w:rPr>
          <w:rStyle w:val="ae"/>
          <w:b/>
          <w:i/>
          <w:sz w:val="20"/>
          <w:szCs w:val="20"/>
          <w:lang w:val="ru-RU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1A5B120A" w14:textId="77777777" w:rsidR="00E7338E" w:rsidRDefault="00E7338E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06F4E30F" w14:textId="58A68287" w:rsidR="0086252E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  <w:lang w:val="ru-RU"/>
              </w:rPr>
            </w:pPr>
            <w:r>
              <w:rPr>
                <w:rStyle w:val="ae"/>
                <w:sz w:val="24"/>
                <w:szCs w:val="24"/>
                <w:lang w:val="ru-RU"/>
              </w:rPr>
              <w:t xml:space="preserve">Директор </w:t>
            </w:r>
            <w:r w:rsidR="0086252E" w:rsidRPr="0086252E">
              <w:rPr>
                <w:rStyle w:val="ae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86252E" w:rsidRPr="0086252E">
              <w:rPr>
                <w:rStyle w:val="ae"/>
                <w:sz w:val="24"/>
                <w:szCs w:val="24"/>
                <w:lang w:val="ru-RU"/>
              </w:rPr>
              <w:t>земельних</w:t>
            </w:r>
            <w:proofErr w:type="spellEnd"/>
            <w:r w:rsidR="0086252E" w:rsidRPr="0086252E">
              <w:rPr>
                <w:rStyle w:val="ae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6252E" w:rsidRPr="0086252E">
              <w:rPr>
                <w:rStyle w:val="ae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46" w:type="dxa"/>
          </w:tcPr>
          <w:p w14:paraId="7BB77B01" w14:textId="77777777" w:rsidR="0086252E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  <w:lang w:val="ru-RU"/>
              </w:rPr>
            </w:pPr>
          </w:p>
          <w:p w14:paraId="5071BAB1" w14:textId="77777777" w:rsidR="00E7338E" w:rsidRDefault="00E7338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212FAB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212FAB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D73F87" w:rsidRDefault="00047DE7" w:rsidP="00047DE7">
      <w:pPr>
        <w:pStyle w:val="1"/>
        <w:shd w:val="clear" w:color="auto" w:fill="auto"/>
        <w:ind w:firstLine="420"/>
      </w:pPr>
    </w:p>
    <w:p w14:paraId="40B89126" w14:textId="575DD6A9" w:rsidR="00823CCF" w:rsidRDefault="00823CCF" w:rsidP="00047DE7">
      <w:pPr>
        <w:pStyle w:val="1"/>
        <w:shd w:val="clear" w:color="auto" w:fill="auto"/>
        <w:rPr>
          <w:i w:val="0"/>
          <w:sz w:val="24"/>
          <w:szCs w:val="24"/>
        </w:rPr>
      </w:pPr>
    </w:p>
    <w:p w14:paraId="4601054F" w14:textId="77777777" w:rsidR="006F560A" w:rsidRPr="00047DE7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047DE7" w:rsidSect="00283771">
      <w:headerReference w:type="default" r:id="rId11"/>
      <w:footerReference w:type="default" r:id="rId12"/>
      <w:pgSz w:w="11907" w:h="16839" w:code="9"/>
      <w:pgMar w:top="142" w:right="567" w:bottom="42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13321" w14:textId="77777777" w:rsidR="00771120" w:rsidRDefault="00771120">
      <w:r>
        <w:separator/>
      </w:r>
    </w:p>
  </w:endnote>
  <w:endnote w:type="continuationSeparator" w:id="0">
    <w:p w14:paraId="64EF0155" w14:textId="77777777" w:rsidR="00771120" w:rsidRDefault="0077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0C81C80E">
              <v:stroke joinstyle="miter"/>
              <v:path gradientshapeok="t" o:connecttype="rect"/>
            </v:shapetype>
            <v:shape id="Shape 9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">
              <v:textbox inset="0,0,0,0">
                <w:txbxContent>
                  <w:p w:rsidRPr="002D306E" w:rsidR="009674CE" w:rsidRDefault="009674CE" w14:paraId="25F1C742" w14:textId="7777777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76FD4" w14:textId="77777777" w:rsidR="00771120" w:rsidRDefault="00771120"/>
  </w:footnote>
  <w:footnote w:type="continuationSeparator" w:id="0">
    <w:p w14:paraId="73998222" w14:textId="77777777" w:rsidR="00771120" w:rsidRDefault="007711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40819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19AD6995" w:rsidR="009674CE" w:rsidRPr="004B05D1" w:rsidRDefault="00EF4B08" w:rsidP="00EF4B08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9674CE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9674CE"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="009674CE" w:rsidRPr="00D7711F">
          <w:rPr>
            <w:i w:val="0"/>
            <w:sz w:val="12"/>
            <w:szCs w:val="12"/>
            <w:lang w:val="ru-RU"/>
          </w:rPr>
          <w:t>-30444</w:t>
        </w:r>
        <w:r w:rsidR="009674CE" w:rsidRPr="00800A09">
          <w:rPr>
            <w:i w:val="0"/>
            <w:sz w:val="12"/>
            <w:szCs w:val="12"/>
            <w:lang w:val="ru-RU"/>
          </w:rPr>
          <w:t xml:space="preserve"> </w:t>
        </w:r>
        <w:r w:rsidR="009674CE" w:rsidRPr="00800A09">
          <w:rPr>
            <w:i w:val="0"/>
            <w:sz w:val="12"/>
            <w:szCs w:val="12"/>
          </w:rPr>
          <w:t xml:space="preserve">від </w:t>
        </w:r>
        <w:r w:rsidR="009674CE" w:rsidRPr="00D7711F">
          <w:rPr>
            <w:i w:val="0"/>
            <w:sz w:val="12"/>
            <w:szCs w:val="12"/>
            <w:lang w:val="ru-RU"/>
          </w:rPr>
          <w:t>10.12.2024</w:t>
        </w:r>
        <w:r w:rsidR="009674CE" w:rsidRPr="00800A09">
          <w:rPr>
            <w:i w:val="0"/>
            <w:sz w:val="12"/>
            <w:szCs w:val="12"/>
          </w:rPr>
          <w:t xml:space="preserve"> до </w:t>
        </w:r>
        <w:r w:rsidR="000A33B9">
          <w:rPr>
            <w:i w:val="0"/>
            <w:sz w:val="12"/>
            <w:szCs w:val="12"/>
          </w:rPr>
          <w:t>справи</w:t>
        </w:r>
        <w:r w:rsidR="009674CE" w:rsidRPr="00800A09">
          <w:rPr>
            <w:i w:val="0"/>
            <w:sz w:val="12"/>
            <w:szCs w:val="12"/>
          </w:rPr>
          <w:t xml:space="preserve"> </w:t>
        </w:r>
        <w:r w:rsidR="009674CE" w:rsidRPr="00D7711F">
          <w:rPr>
            <w:i w:val="0"/>
            <w:sz w:val="12"/>
            <w:szCs w:val="12"/>
            <w:lang w:val="ru-RU"/>
          </w:rPr>
          <w:t>593105392</w:t>
        </w:r>
      </w:p>
      <w:p w14:paraId="0BF67CBB" w14:textId="6CB40991" w:rsidR="009674CE" w:rsidRPr="00800A09" w:rsidRDefault="009674CE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E76FCB" w:rsidRPr="00E76FCB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num w:numId="1" w16cid:durableId="939532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38E"/>
    <w:rsid w:val="00005A7B"/>
    <w:rsid w:val="00034D1E"/>
    <w:rsid w:val="00037B84"/>
    <w:rsid w:val="00045F3B"/>
    <w:rsid w:val="00047DE7"/>
    <w:rsid w:val="000502C7"/>
    <w:rsid w:val="00056A2A"/>
    <w:rsid w:val="00061CD4"/>
    <w:rsid w:val="0007432D"/>
    <w:rsid w:val="00082FF3"/>
    <w:rsid w:val="0009576B"/>
    <w:rsid w:val="000A33B9"/>
    <w:rsid w:val="000A3CAE"/>
    <w:rsid w:val="000A68A3"/>
    <w:rsid w:val="000B0281"/>
    <w:rsid w:val="000B0B65"/>
    <w:rsid w:val="000B1E6A"/>
    <w:rsid w:val="000B45AA"/>
    <w:rsid w:val="000C7B1F"/>
    <w:rsid w:val="000E3D00"/>
    <w:rsid w:val="00101DAD"/>
    <w:rsid w:val="001121A7"/>
    <w:rsid w:val="00117719"/>
    <w:rsid w:val="001239A5"/>
    <w:rsid w:val="00123E08"/>
    <w:rsid w:val="001423EB"/>
    <w:rsid w:val="00150E38"/>
    <w:rsid w:val="001520B5"/>
    <w:rsid w:val="00170CE7"/>
    <w:rsid w:val="0018193A"/>
    <w:rsid w:val="00184E7D"/>
    <w:rsid w:val="00187D5B"/>
    <w:rsid w:val="00196558"/>
    <w:rsid w:val="001A4B62"/>
    <w:rsid w:val="001A66D1"/>
    <w:rsid w:val="001B1510"/>
    <w:rsid w:val="001C02A9"/>
    <w:rsid w:val="001C3099"/>
    <w:rsid w:val="001D01E5"/>
    <w:rsid w:val="001D49C8"/>
    <w:rsid w:val="001D7910"/>
    <w:rsid w:val="001E09C8"/>
    <w:rsid w:val="00200DA6"/>
    <w:rsid w:val="00207509"/>
    <w:rsid w:val="00212FAB"/>
    <w:rsid w:val="002140BB"/>
    <w:rsid w:val="00225909"/>
    <w:rsid w:val="00235AF8"/>
    <w:rsid w:val="0025220F"/>
    <w:rsid w:val="0027157C"/>
    <w:rsid w:val="002761B1"/>
    <w:rsid w:val="00283771"/>
    <w:rsid w:val="0029210B"/>
    <w:rsid w:val="002A27C6"/>
    <w:rsid w:val="002A72B9"/>
    <w:rsid w:val="002B1314"/>
    <w:rsid w:val="002B4902"/>
    <w:rsid w:val="002B5778"/>
    <w:rsid w:val="002C66F6"/>
    <w:rsid w:val="002D306E"/>
    <w:rsid w:val="002D6E0D"/>
    <w:rsid w:val="002E49D6"/>
    <w:rsid w:val="002F2D3F"/>
    <w:rsid w:val="00303CF1"/>
    <w:rsid w:val="00316BBB"/>
    <w:rsid w:val="003329AC"/>
    <w:rsid w:val="00333098"/>
    <w:rsid w:val="0033417F"/>
    <w:rsid w:val="00343979"/>
    <w:rsid w:val="003525A6"/>
    <w:rsid w:val="0035749D"/>
    <w:rsid w:val="003842F5"/>
    <w:rsid w:val="00385014"/>
    <w:rsid w:val="003C2921"/>
    <w:rsid w:val="003D2E2D"/>
    <w:rsid w:val="003E0CE3"/>
    <w:rsid w:val="003E1B2C"/>
    <w:rsid w:val="003E769A"/>
    <w:rsid w:val="003F1994"/>
    <w:rsid w:val="003F1E3E"/>
    <w:rsid w:val="003F4C80"/>
    <w:rsid w:val="003F6174"/>
    <w:rsid w:val="0040429C"/>
    <w:rsid w:val="00430CA4"/>
    <w:rsid w:val="004360F8"/>
    <w:rsid w:val="00452111"/>
    <w:rsid w:val="0045563D"/>
    <w:rsid w:val="00474616"/>
    <w:rsid w:val="0049406D"/>
    <w:rsid w:val="00495DE6"/>
    <w:rsid w:val="004A4541"/>
    <w:rsid w:val="004B05D1"/>
    <w:rsid w:val="004C4F16"/>
    <w:rsid w:val="004D4B3C"/>
    <w:rsid w:val="004D51B7"/>
    <w:rsid w:val="00501B43"/>
    <w:rsid w:val="00512B86"/>
    <w:rsid w:val="005156AF"/>
    <w:rsid w:val="00531BB2"/>
    <w:rsid w:val="00532056"/>
    <w:rsid w:val="00533D8E"/>
    <w:rsid w:val="00540515"/>
    <w:rsid w:val="00543C2B"/>
    <w:rsid w:val="005476CE"/>
    <w:rsid w:val="00553E8C"/>
    <w:rsid w:val="0056117E"/>
    <w:rsid w:val="005621F8"/>
    <w:rsid w:val="00564A02"/>
    <w:rsid w:val="00567858"/>
    <w:rsid w:val="00567978"/>
    <w:rsid w:val="00567BA2"/>
    <w:rsid w:val="005769B6"/>
    <w:rsid w:val="00591722"/>
    <w:rsid w:val="005A70F6"/>
    <w:rsid w:val="005B2FD0"/>
    <w:rsid w:val="005D67B0"/>
    <w:rsid w:val="005D67B3"/>
    <w:rsid w:val="005E272A"/>
    <w:rsid w:val="005E7630"/>
    <w:rsid w:val="00603291"/>
    <w:rsid w:val="00606B93"/>
    <w:rsid w:val="00617D3B"/>
    <w:rsid w:val="006200AE"/>
    <w:rsid w:val="00632091"/>
    <w:rsid w:val="00640E94"/>
    <w:rsid w:val="00641A5F"/>
    <w:rsid w:val="006638C7"/>
    <w:rsid w:val="00664BE9"/>
    <w:rsid w:val="00664F25"/>
    <w:rsid w:val="006764C8"/>
    <w:rsid w:val="00694D51"/>
    <w:rsid w:val="0069584A"/>
    <w:rsid w:val="006A084E"/>
    <w:rsid w:val="006A19DF"/>
    <w:rsid w:val="006A7D7F"/>
    <w:rsid w:val="006C2523"/>
    <w:rsid w:val="006D0088"/>
    <w:rsid w:val="006D791C"/>
    <w:rsid w:val="006D7E33"/>
    <w:rsid w:val="006E16C7"/>
    <w:rsid w:val="006E4E76"/>
    <w:rsid w:val="006E7465"/>
    <w:rsid w:val="006F560A"/>
    <w:rsid w:val="0070323B"/>
    <w:rsid w:val="00714CB9"/>
    <w:rsid w:val="00721AD9"/>
    <w:rsid w:val="007223E9"/>
    <w:rsid w:val="007231FE"/>
    <w:rsid w:val="00751508"/>
    <w:rsid w:val="0076092B"/>
    <w:rsid w:val="00765401"/>
    <w:rsid w:val="007709F8"/>
    <w:rsid w:val="00771120"/>
    <w:rsid w:val="00772C24"/>
    <w:rsid w:val="00776E89"/>
    <w:rsid w:val="007812BA"/>
    <w:rsid w:val="00782295"/>
    <w:rsid w:val="007A5002"/>
    <w:rsid w:val="007B72F8"/>
    <w:rsid w:val="00800A09"/>
    <w:rsid w:val="008014F8"/>
    <w:rsid w:val="00814E16"/>
    <w:rsid w:val="00815498"/>
    <w:rsid w:val="008207A2"/>
    <w:rsid w:val="008225D8"/>
    <w:rsid w:val="00823CCF"/>
    <w:rsid w:val="0082661F"/>
    <w:rsid w:val="00826892"/>
    <w:rsid w:val="00827100"/>
    <w:rsid w:val="00836EF7"/>
    <w:rsid w:val="008506AF"/>
    <w:rsid w:val="0086252E"/>
    <w:rsid w:val="008670BE"/>
    <w:rsid w:val="00873FAA"/>
    <w:rsid w:val="00880A60"/>
    <w:rsid w:val="008A2C8C"/>
    <w:rsid w:val="008A338E"/>
    <w:rsid w:val="008B338E"/>
    <w:rsid w:val="008E59A5"/>
    <w:rsid w:val="008F0B34"/>
    <w:rsid w:val="00905988"/>
    <w:rsid w:val="00907FF6"/>
    <w:rsid w:val="0091277B"/>
    <w:rsid w:val="009131FA"/>
    <w:rsid w:val="00915DCB"/>
    <w:rsid w:val="00934E19"/>
    <w:rsid w:val="009358DE"/>
    <w:rsid w:val="00950251"/>
    <w:rsid w:val="009562D8"/>
    <w:rsid w:val="009674CE"/>
    <w:rsid w:val="00982A07"/>
    <w:rsid w:val="009C1880"/>
    <w:rsid w:val="009D6B57"/>
    <w:rsid w:val="009E6239"/>
    <w:rsid w:val="009F0D03"/>
    <w:rsid w:val="009F1DC6"/>
    <w:rsid w:val="009F4C72"/>
    <w:rsid w:val="00A12E00"/>
    <w:rsid w:val="00A26962"/>
    <w:rsid w:val="00A33A51"/>
    <w:rsid w:val="00A426A3"/>
    <w:rsid w:val="00A71A8F"/>
    <w:rsid w:val="00A87093"/>
    <w:rsid w:val="00AA7E2D"/>
    <w:rsid w:val="00AD4369"/>
    <w:rsid w:val="00AD6678"/>
    <w:rsid w:val="00B064DC"/>
    <w:rsid w:val="00B12047"/>
    <w:rsid w:val="00B15D9C"/>
    <w:rsid w:val="00B174F4"/>
    <w:rsid w:val="00B17F43"/>
    <w:rsid w:val="00B2685F"/>
    <w:rsid w:val="00B312AA"/>
    <w:rsid w:val="00B34649"/>
    <w:rsid w:val="00B3780D"/>
    <w:rsid w:val="00B40140"/>
    <w:rsid w:val="00B455FE"/>
    <w:rsid w:val="00B51FA5"/>
    <w:rsid w:val="00B5712F"/>
    <w:rsid w:val="00B667EA"/>
    <w:rsid w:val="00B734EF"/>
    <w:rsid w:val="00B736BD"/>
    <w:rsid w:val="00B75EAF"/>
    <w:rsid w:val="00B82614"/>
    <w:rsid w:val="00B87AD3"/>
    <w:rsid w:val="00BA5124"/>
    <w:rsid w:val="00BF1120"/>
    <w:rsid w:val="00C241ED"/>
    <w:rsid w:val="00C414E0"/>
    <w:rsid w:val="00C50743"/>
    <w:rsid w:val="00C55118"/>
    <w:rsid w:val="00C720F1"/>
    <w:rsid w:val="00C77018"/>
    <w:rsid w:val="00C80013"/>
    <w:rsid w:val="00C80738"/>
    <w:rsid w:val="00C87AA9"/>
    <w:rsid w:val="00C91423"/>
    <w:rsid w:val="00C91E5C"/>
    <w:rsid w:val="00C93024"/>
    <w:rsid w:val="00CA77A2"/>
    <w:rsid w:val="00CB605B"/>
    <w:rsid w:val="00CC4E46"/>
    <w:rsid w:val="00CE609D"/>
    <w:rsid w:val="00CE72E0"/>
    <w:rsid w:val="00CF2164"/>
    <w:rsid w:val="00D0150C"/>
    <w:rsid w:val="00D04919"/>
    <w:rsid w:val="00D07F02"/>
    <w:rsid w:val="00D2458C"/>
    <w:rsid w:val="00D40637"/>
    <w:rsid w:val="00D50023"/>
    <w:rsid w:val="00D63B8D"/>
    <w:rsid w:val="00D65607"/>
    <w:rsid w:val="00D70DFE"/>
    <w:rsid w:val="00D732F1"/>
    <w:rsid w:val="00D7711F"/>
    <w:rsid w:val="00D9671B"/>
    <w:rsid w:val="00DA2B06"/>
    <w:rsid w:val="00DD34E7"/>
    <w:rsid w:val="00DE0E7B"/>
    <w:rsid w:val="00E05220"/>
    <w:rsid w:val="00E1112F"/>
    <w:rsid w:val="00E27308"/>
    <w:rsid w:val="00E40910"/>
    <w:rsid w:val="00E5752E"/>
    <w:rsid w:val="00E7338E"/>
    <w:rsid w:val="00E76FCB"/>
    <w:rsid w:val="00E77A9B"/>
    <w:rsid w:val="00E8544C"/>
    <w:rsid w:val="00E94376"/>
    <w:rsid w:val="00EA1AC5"/>
    <w:rsid w:val="00EA42C9"/>
    <w:rsid w:val="00EB297C"/>
    <w:rsid w:val="00EC0B76"/>
    <w:rsid w:val="00EE137E"/>
    <w:rsid w:val="00EF075A"/>
    <w:rsid w:val="00EF09DB"/>
    <w:rsid w:val="00EF4B08"/>
    <w:rsid w:val="00F075B3"/>
    <w:rsid w:val="00F13AC3"/>
    <w:rsid w:val="00F201D9"/>
    <w:rsid w:val="00F23BF1"/>
    <w:rsid w:val="00F23C73"/>
    <w:rsid w:val="00F258FD"/>
    <w:rsid w:val="00F4426A"/>
    <w:rsid w:val="00F617F5"/>
    <w:rsid w:val="00F620DD"/>
    <w:rsid w:val="00F62C48"/>
    <w:rsid w:val="00F6372D"/>
    <w:rsid w:val="00F923B4"/>
    <w:rsid w:val="00FB06DC"/>
    <w:rsid w:val="00FB154C"/>
    <w:rsid w:val="00FB4E7A"/>
    <w:rsid w:val="00FB53AB"/>
    <w:rsid w:val="00FB6120"/>
    <w:rsid w:val="00FB754A"/>
    <w:rsid w:val="00FC32B6"/>
    <w:rsid w:val="00FC7A92"/>
    <w:rsid w:val="00FD49CC"/>
    <w:rsid w:val="00FF0A55"/>
    <w:rsid w:val="00FF13FF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  <w:style w:type="character" w:customStyle="1" w:styleId="xcontentpasted0">
    <w:name w:val="x_contentpasted0"/>
    <w:basedOn w:val="a0"/>
    <w:rsid w:val="001D49C8"/>
  </w:style>
  <w:style w:type="character" w:styleId="af2">
    <w:name w:val="Hyperlink"/>
    <w:basedOn w:val="a0"/>
    <w:uiPriority w:val="99"/>
    <w:unhideWhenUsed/>
    <w:rsid w:val="00D7711F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77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h.sonets\Downloads\!&#1086;&#1088;&#1077;&#1085;&#1076;&#1072;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7FC0D-8783-4F81-8ED5-E9A23C49B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1045</Words>
  <Characters>5960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</vt:lpstr>
    </vt:vector>
  </TitlesOfParts>
  <Manager>Відділ з питань орендних відносин</Manager>
  <Company>ДЕПАРТАМЕНТ ЗЕМЕЛЬНИХ РЕСУРСІВ</Company>
  <LinksUpToDate>false</LinksUpToDate>
  <CharactersWithSpaces>6992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Поп Лілія Володимирівна</dc:creator>
  <cp:keywords>{"doc_type_id":121,"doc_type_name":"Пояснювальна записка рішенням","doc_type_file":"Пояснювальна_записка_рішенням.docx"}</cp:keywords>
  <cp:lastModifiedBy>Тюлькова Анастасія Ігорівна</cp:lastModifiedBy>
  <cp:revision>15</cp:revision>
  <cp:lastPrinted>2024-12-10T11:39:00Z</cp:lastPrinted>
  <dcterms:created xsi:type="dcterms:W3CDTF">2024-02-20T12:49:00Z</dcterms:created>
  <dcterms:modified xsi:type="dcterms:W3CDTF">2024-12-10T11:43:00Z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2024-12-10T09:34:49Z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983786d2-950b-42ad-82c8-f75b082fdf62</vt:lpwstr>
  </property>
  <property fmtid="{D5CDD505-2E9C-101B-9397-08002B2CF9AE}" pid="8" name="MSIP_Label_defa4170-0d19-0005-0004-bc88714345d2_ContentBits">
    <vt:lpwstr>0</vt:lpwstr>
  </property>
</Properties>
</file>