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581039815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581039815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10"/>
      </w:tblGrid>
      <w:tr w:rsidR="00DE4A20" w:rsidRPr="00A13798" w14:paraId="39883B9B" w14:textId="77777777" w:rsidTr="007D0C8C">
        <w:trPr>
          <w:trHeight w:val="1632"/>
        </w:trPr>
        <w:tc>
          <w:tcPr>
            <w:tcW w:w="5510" w:type="dxa"/>
            <w:hideMark/>
          </w:tcPr>
          <w:p w14:paraId="0B182D23" w14:textId="3EA1F28B" w:rsidR="00F6318B" w:rsidRPr="00DE4A20" w:rsidRDefault="00AC4DC4" w:rsidP="007D0C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559BF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>зміну цільового призначення</w:t>
            </w:r>
            <w:r w:rsidRPr="00F559BF">
              <w:rPr>
                <w:b/>
                <w:color w:val="000000" w:themeColor="text1"/>
                <w:sz w:val="28"/>
                <w:szCs w:val="28"/>
              </w:rPr>
              <w:t xml:space="preserve"> земельної </w:t>
            </w:r>
            <w:r>
              <w:rPr>
                <w:b/>
                <w:color w:val="000000" w:themeColor="text1"/>
                <w:sz w:val="28"/>
                <w:szCs w:val="28"/>
              </w:rPr>
              <w:t>ділянки, яка перебуває у власності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громадянин</w:t>
            </w:r>
            <w:r w:rsidR="007D0C8C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Бережницько</w:t>
            </w:r>
            <w:r w:rsidR="007D0C8C">
              <w:rPr>
                <w:b/>
                <w:color w:val="000000" w:themeColor="text1"/>
                <w:sz w:val="28"/>
                <w:szCs w:val="28"/>
              </w:rPr>
              <w:t>го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Олег</w:t>
            </w:r>
            <w:r w:rsidR="007D0C8C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Мар'янович</w:t>
            </w:r>
            <w:r w:rsidR="007D0C8C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C4DC4">
              <w:rPr>
                <w:b/>
                <w:iCs/>
                <w:color w:val="000000" w:themeColor="text1"/>
                <w:sz w:val="28"/>
                <w:szCs w:val="28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у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AC4DC4">
              <w:rPr>
                <w:b/>
                <w:iCs/>
                <w:color w:val="000000" w:themeColor="text1"/>
                <w:sz w:val="28"/>
                <w:szCs w:val="28"/>
              </w:rPr>
              <w:t>пров. Новодачн</w:t>
            </w:r>
            <w:r w:rsidRPr="00AC4DC4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AC4DC4">
              <w:rPr>
                <w:b/>
                <w:iCs/>
                <w:color w:val="000000" w:themeColor="text1"/>
                <w:sz w:val="28"/>
                <w:szCs w:val="28"/>
              </w:rPr>
              <w:t>, 5 А</w:t>
            </w:r>
            <w:r w:rsidR="00032E6C" w:rsidRPr="00AC4DC4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AC4DC4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AC4DC4">
              <w:rPr>
                <w:b/>
                <w:iCs/>
                <w:color w:val="000000" w:themeColor="text1"/>
                <w:sz w:val="28"/>
                <w:szCs w:val="28"/>
              </w:rPr>
              <w:t>Солом'янсь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644397BE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5D65ED">
        <w:rPr>
          <w:color w:val="000000" w:themeColor="text1"/>
          <w:lang w:val="uk-UA"/>
        </w:rPr>
        <w:t>Відп</w:t>
      </w:r>
      <w:r w:rsidR="00550EF6">
        <w:rPr>
          <w:color w:val="000000" w:themeColor="text1"/>
          <w:lang w:val="uk-UA"/>
        </w:rPr>
        <w:t xml:space="preserve">овідно до статей 9, 20, 83, </w:t>
      </w:r>
      <w:r w:rsidRPr="005D65ED">
        <w:rPr>
          <w:color w:val="000000" w:themeColor="text1"/>
          <w:lang w:val="uk-UA"/>
        </w:rPr>
        <w:t xml:space="preserve">186, пункту 23 розділу </w:t>
      </w:r>
      <w:r w:rsidRPr="00DE4A20">
        <w:rPr>
          <w:color w:val="000000" w:themeColor="text1"/>
        </w:rPr>
        <w:t>X</w:t>
      </w:r>
      <w:r w:rsidRPr="005D65ED">
        <w:rPr>
          <w:color w:val="000000" w:themeColor="text1"/>
          <w:lang w:val="uk-UA"/>
        </w:rPr>
        <w:t xml:space="preserve"> «Перехідні положення» Земельного кодексу України, пункту 34 частини першої статті 26 Закону України «Про місцеве самоврядування в Україні», розглянувши проєкт землеустрою щодо </w:t>
      </w:r>
      <w:r w:rsidR="003E09A3">
        <w:rPr>
          <w:color w:val="000000" w:themeColor="text1"/>
          <w:lang w:val="uk-UA"/>
        </w:rPr>
        <w:t>зміни цільового призначення</w:t>
      </w:r>
      <w:r w:rsidRPr="005D65ED">
        <w:rPr>
          <w:color w:val="000000" w:themeColor="text1"/>
          <w:lang w:val="uk-UA"/>
        </w:rPr>
        <w:t xml:space="preserve"> земельної ділянки та заяву громадянина Бережницького Олега Мар</w:t>
      </w:r>
      <w:r w:rsidR="00830098" w:rsidRPr="00E13205">
        <w:rPr>
          <w:color w:val="000000" w:themeColor="text1"/>
          <w:szCs w:val="28"/>
          <w:lang w:val="uk-UA"/>
        </w:rPr>
        <w:t>'</w:t>
      </w:r>
      <w:r w:rsidRPr="005D65ED">
        <w:rPr>
          <w:color w:val="000000" w:themeColor="text1"/>
          <w:lang w:val="uk-UA"/>
        </w:rPr>
        <w:t xml:space="preserve">яновича від 29.08.2023 </w:t>
      </w:r>
      <w:r w:rsidR="003E09A3">
        <w:rPr>
          <w:color w:val="000000" w:themeColor="text1"/>
          <w:lang w:val="uk-UA"/>
        </w:rPr>
        <w:t xml:space="preserve">                                       </w:t>
      </w:r>
      <w:r w:rsidRPr="005D65ED">
        <w:rPr>
          <w:color w:val="000000" w:themeColor="text1"/>
          <w:lang w:val="uk-UA"/>
        </w:rPr>
        <w:t>№ 72005-007803688-031-03,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5517FC2F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0C4D5B">
        <w:rPr>
          <w:color w:val="000000" w:themeColor="text1"/>
          <w:sz w:val="28"/>
          <w:szCs w:val="28"/>
          <w:lang w:val="uk-UA"/>
        </w:rPr>
        <w:t>про</w:t>
      </w:r>
      <w:r w:rsidR="000D084E">
        <w:rPr>
          <w:color w:val="000000" w:themeColor="text1"/>
          <w:sz w:val="28"/>
          <w:szCs w:val="28"/>
          <w:lang w:val="uk-UA"/>
        </w:rPr>
        <w:t>е</w:t>
      </w:r>
      <w:r w:rsidR="00E13205" w:rsidRPr="000C4D5B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</w:t>
      </w:r>
      <w:r w:rsidR="000C4D5B">
        <w:rPr>
          <w:color w:val="000000" w:themeColor="text1"/>
          <w:sz w:val="28"/>
          <w:szCs w:val="28"/>
          <w:lang w:val="uk-UA"/>
        </w:rPr>
        <w:t xml:space="preserve">зміни цільового призначення </w:t>
      </w:r>
      <w:r w:rsidR="00E13205">
        <w:rPr>
          <w:color w:val="000000" w:themeColor="text1"/>
          <w:sz w:val="28"/>
          <w:szCs w:val="28"/>
          <w:lang w:val="uk-UA"/>
        </w:rPr>
        <w:t xml:space="preserve">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громадянину Бережницькому Олегу Мар'яновичу </w:t>
      </w:r>
      <w:r w:rsidR="000C4D5B">
        <w:rPr>
          <w:color w:val="000000" w:themeColor="text1"/>
          <w:sz w:val="28"/>
          <w:szCs w:val="28"/>
          <w:lang w:val="uk-UA"/>
        </w:rPr>
        <w:t xml:space="preserve">цільове призначення якої змінюється з «для індивідуального житлового, гаражного і дачного будівництва» на «для будівництва </w:t>
      </w:r>
      <w:r w:rsidR="000C4D5B" w:rsidRPr="00DE4A20">
        <w:rPr>
          <w:iCs/>
          <w:color w:val="000000" w:themeColor="text1"/>
          <w:sz w:val="28"/>
          <w:szCs w:val="28"/>
          <w:lang w:val="uk-UA"/>
        </w:rPr>
        <w:t>і обслуговування багатоквартирного житлового будинку з об’єктами торгово-розважальної та ринкової інфраструктури</w:t>
      </w:r>
      <w:r w:rsidR="000C4D5B">
        <w:rPr>
          <w:iCs/>
          <w:color w:val="000000" w:themeColor="text1"/>
          <w:sz w:val="28"/>
          <w:szCs w:val="28"/>
          <w:lang w:val="uk-UA"/>
        </w:rPr>
        <w:t>» за адресою: пров. Новодачний, 5 А у Солом</w:t>
      </w:r>
      <w:r w:rsidR="000C4D5B" w:rsidRPr="00E13205">
        <w:rPr>
          <w:color w:val="000000" w:themeColor="text1"/>
          <w:sz w:val="28"/>
          <w:szCs w:val="28"/>
          <w:lang w:val="uk-UA"/>
        </w:rPr>
        <w:t>'</w:t>
      </w:r>
      <w:r w:rsidR="000C4D5B">
        <w:rPr>
          <w:color w:val="000000" w:themeColor="text1"/>
          <w:sz w:val="28"/>
          <w:szCs w:val="28"/>
          <w:lang w:val="uk-UA"/>
        </w:rPr>
        <w:t>янському районі            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житлової та громадської забудови,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02.10), заява ДЦ від 29</w:t>
      </w:r>
      <w:r w:rsidR="000C4D5B">
        <w:rPr>
          <w:color w:val="000000" w:themeColor="text1"/>
          <w:sz w:val="28"/>
          <w:szCs w:val="28"/>
          <w:lang w:val="uk-UA"/>
        </w:rPr>
        <w:t>.08.</w:t>
      </w:r>
      <w:r w:rsidR="00E13205" w:rsidRPr="00E13205">
        <w:rPr>
          <w:color w:val="000000" w:themeColor="text1"/>
          <w:sz w:val="28"/>
          <w:szCs w:val="28"/>
          <w:lang w:val="uk-UA"/>
        </w:rPr>
        <w:t>2023</w:t>
      </w:r>
      <w:r w:rsidR="000C4D5B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</w:t>
      </w:r>
      <w:r w:rsidR="00342C2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72005-007803688-031-03, 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581039815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2F8DA98" w14:textId="5A8242BB" w:rsidR="003B57EF" w:rsidRPr="003B57EF" w:rsidRDefault="00DA050D" w:rsidP="003B57EF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0C4D5B">
        <w:rPr>
          <w:color w:val="000000" w:themeColor="text1"/>
          <w:sz w:val="28"/>
          <w:szCs w:val="28"/>
          <w:lang w:val="uk-UA"/>
        </w:rPr>
        <w:t xml:space="preserve">Змінити цільове призначення земельної ділянки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0,0612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8000000000:72:246:0004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7A3FFC">
        <w:rPr>
          <w:color w:val="000000" w:themeColor="text1"/>
          <w:sz w:val="28"/>
          <w:szCs w:val="28"/>
          <w:lang w:val="uk-UA"/>
        </w:rPr>
        <w:t>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3B57EF">
        <w:rPr>
          <w:iCs/>
          <w:color w:val="000000" w:themeColor="text1"/>
          <w:sz w:val="28"/>
          <w:szCs w:val="28"/>
          <w:lang w:val="uk-UA"/>
        </w:rPr>
        <w:t xml:space="preserve">пров. Новодачному, 5 А у </w:t>
      </w:r>
      <w:r w:rsidR="003B57EF">
        <w:rPr>
          <w:iCs/>
          <w:color w:val="000000" w:themeColor="text1"/>
          <w:sz w:val="28"/>
          <w:szCs w:val="28"/>
          <w:lang w:val="uk-UA"/>
        </w:rPr>
        <w:lastRenderedPageBreak/>
        <w:t>Солом</w:t>
      </w:r>
      <w:r w:rsidR="003B57EF" w:rsidRPr="00E13205">
        <w:rPr>
          <w:color w:val="000000" w:themeColor="text1"/>
          <w:sz w:val="28"/>
          <w:szCs w:val="28"/>
          <w:lang w:val="uk-UA"/>
        </w:rPr>
        <w:t>'</w:t>
      </w:r>
      <w:r w:rsidR="003B57EF">
        <w:rPr>
          <w:color w:val="000000" w:themeColor="text1"/>
          <w:sz w:val="28"/>
          <w:szCs w:val="28"/>
          <w:lang w:val="uk-UA"/>
        </w:rPr>
        <w:t>янському районі м. Києва,</w:t>
      </w:r>
      <w:r w:rsidR="003B57EF" w:rsidRPr="003B57EF">
        <w:rPr>
          <w:color w:val="000000" w:themeColor="text1"/>
          <w:sz w:val="28"/>
          <w:szCs w:val="28"/>
          <w:lang w:val="uk-UA"/>
        </w:rPr>
        <w:t xml:space="preserve"> </w:t>
      </w:r>
      <w:r w:rsidR="003B57EF">
        <w:rPr>
          <w:color w:val="000000" w:themeColor="text1"/>
          <w:sz w:val="28"/>
          <w:szCs w:val="28"/>
          <w:lang w:val="uk-UA"/>
        </w:rPr>
        <w:t>яка перебуває у власності</w:t>
      </w:r>
      <w:r w:rsidR="003B57EF" w:rsidRPr="00306BF1">
        <w:rPr>
          <w:color w:val="000000" w:themeColor="text1"/>
          <w:sz w:val="28"/>
          <w:szCs w:val="28"/>
        </w:rPr>
        <w:t xml:space="preserve"> </w:t>
      </w:r>
      <w:r w:rsidR="003B57EF" w:rsidRPr="00073611">
        <w:rPr>
          <w:color w:val="000000" w:themeColor="text1"/>
          <w:sz w:val="28"/>
          <w:szCs w:val="28"/>
        </w:rPr>
        <w:t>громадян</w:t>
      </w:r>
      <w:r w:rsidR="003B57EF">
        <w:rPr>
          <w:color w:val="000000" w:themeColor="text1"/>
          <w:sz w:val="28"/>
          <w:szCs w:val="28"/>
          <w:lang w:val="uk-UA"/>
        </w:rPr>
        <w:t>ина</w:t>
      </w:r>
      <w:r w:rsidR="003B57EF" w:rsidRPr="00073611">
        <w:rPr>
          <w:color w:val="000000" w:themeColor="text1"/>
          <w:sz w:val="28"/>
          <w:szCs w:val="28"/>
        </w:rPr>
        <w:t xml:space="preserve"> </w:t>
      </w:r>
      <w:r w:rsidR="003B57EF">
        <w:rPr>
          <w:color w:val="000000" w:themeColor="text1"/>
          <w:sz w:val="28"/>
          <w:szCs w:val="28"/>
          <w:lang w:val="uk-UA"/>
        </w:rPr>
        <w:t>Бережницького</w:t>
      </w:r>
      <w:r w:rsidR="003B57EF" w:rsidRPr="00E13205">
        <w:rPr>
          <w:color w:val="000000" w:themeColor="text1"/>
          <w:sz w:val="28"/>
          <w:szCs w:val="28"/>
          <w:lang w:val="uk-UA"/>
        </w:rPr>
        <w:t xml:space="preserve"> Олег</w:t>
      </w:r>
      <w:r w:rsidR="003B57EF">
        <w:rPr>
          <w:color w:val="000000" w:themeColor="text1"/>
          <w:sz w:val="28"/>
          <w:szCs w:val="28"/>
          <w:lang w:val="uk-UA"/>
        </w:rPr>
        <w:t>а</w:t>
      </w:r>
      <w:r w:rsidR="003B57EF" w:rsidRPr="00E13205">
        <w:rPr>
          <w:color w:val="000000" w:themeColor="text1"/>
          <w:sz w:val="28"/>
          <w:szCs w:val="28"/>
          <w:lang w:val="uk-UA"/>
        </w:rPr>
        <w:t xml:space="preserve"> Мар'янович</w:t>
      </w:r>
      <w:r w:rsidR="003B57EF">
        <w:rPr>
          <w:color w:val="000000" w:themeColor="text1"/>
          <w:sz w:val="28"/>
          <w:szCs w:val="28"/>
          <w:lang w:val="uk-UA"/>
        </w:rPr>
        <w:t>а</w:t>
      </w:r>
      <w:r w:rsidR="003B57EF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B57EF" w:rsidRPr="00073611">
        <w:rPr>
          <w:color w:val="000000" w:themeColor="text1"/>
          <w:sz w:val="28"/>
          <w:szCs w:val="28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3B57EF">
        <w:rPr>
          <w:color w:val="000000" w:themeColor="text1"/>
          <w:sz w:val="28"/>
          <w:szCs w:val="28"/>
          <w:lang w:val="uk-UA"/>
        </w:rPr>
        <w:t>23</w:t>
      </w:r>
      <w:r w:rsidR="003B57EF" w:rsidRPr="00073611">
        <w:rPr>
          <w:color w:val="000000" w:themeColor="text1"/>
          <w:sz w:val="28"/>
          <w:szCs w:val="28"/>
          <w:lang w:val="uk-UA"/>
        </w:rPr>
        <w:t>.1</w:t>
      </w:r>
      <w:r w:rsidR="003B57EF">
        <w:rPr>
          <w:color w:val="000000" w:themeColor="text1"/>
          <w:sz w:val="28"/>
          <w:szCs w:val="28"/>
          <w:lang w:val="uk-UA"/>
        </w:rPr>
        <w:t>1</w:t>
      </w:r>
      <w:r w:rsidR="003B57EF" w:rsidRPr="00073611">
        <w:rPr>
          <w:color w:val="000000" w:themeColor="text1"/>
          <w:sz w:val="28"/>
          <w:szCs w:val="28"/>
          <w:lang w:val="uk-UA"/>
        </w:rPr>
        <w:t xml:space="preserve">.2021, номер відомостей про речове право </w:t>
      </w:r>
      <w:r w:rsidR="003B57EF">
        <w:rPr>
          <w:color w:val="000000" w:themeColor="text1"/>
          <w:sz w:val="28"/>
          <w:szCs w:val="28"/>
          <w:lang w:val="uk-UA"/>
        </w:rPr>
        <w:t>45218688</w:t>
      </w:r>
      <w:r w:rsidR="003B57EF" w:rsidRPr="00073611">
        <w:rPr>
          <w:color w:val="000000" w:themeColor="text1"/>
          <w:sz w:val="28"/>
          <w:szCs w:val="28"/>
          <w:lang w:val="uk-UA"/>
        </w:rPr>
        <w:t>)</w:t>
      </w:r>
      <w:r w:rsidR="003B57EF">
        <w:rPr>
          <w:color w:val="000000" w:themeColor="text1"/>
          <w:sz w:val="28"/>
          <w:szCs w:val="28"/>
          <w:lang w:val="uk-UA"/>
        </w:rPr>
        <w:t xml:space="preserve"> та дозволити її використання</w:t>
      </w:r>
      <w:r w:rsidR="003B57EF" w:rsidRPr="00073611">
        <w:rPr>
          <w:color w:val="000000" w:themeColor="text1"/>
          <w:sz w:val="28"/>
          <w:szCs w:val="28"/>
          <w:lang w:val="uk-UA"/>
        </w:rPr>
        <w:t xml:space="preserve"> </w:t>
      </w:r>
      <w:r w:rsidR="003B57EF">
        <w:rPr>
          <w:color w:val="000000" w:themeColor="text1"/>
          <w:sz w:val="28"/>
          <w:szCs w:val="28"/>
          <w:lang w:val="uk-UA"/>
        </w:rPr>
        <w:t xml:space="preserve">для будівництва </w:t>
      </w:r>
      <w:r w:rsidR="003B57EF" w:rsidRPr="00DE4A20">
        <w:rPr>
          <w:iCs/>
          <w:color w:val="000000" w:themeColor="text1"/>
          <w:sz w:val="28"/>
          <w:szCs w:val="28"/>
          <w:lang w:val="uk-UA"/>
        </w:rPr>
        <w:t>і обслуговування багатоквартирного житлового будинку з об’єктами торгово-розважальної та ринкової інфраструктури</w:t>
      </w:r>
      <w:r w:rsidR="003B57EF">
        <w:rPr>
          <w:color w:val="000000" w:themeColor="text1"/>
          <w:sz w:val="28"/>
          <w:lang w:val="uk-UA"/>
        </w:rPr>
        <w:t xml:space="preserve"> (</w:t>
      </w:r>
      <w:r w:rsidR="003B57EF" w:rsidRPr="00073611">
        <w:rPr>
          <w:color w:val="000000"/>
          <w:sz w:val="28"/>
          <w:szCs w:val="28"/>
          <w:shd w:val="clear" w:color="auto" w:fill="FFFFFF"/>
          <w:lang w:val="uk-UA"/>
        </w:rPr>
        <w:t xml:space="preserve">код виду цільового </w:t>
      </w:r>
      <w:r w:rsidR="003B57EF" w:rsidRPr="003B57EF">
        <w:rPr>
          <w:color w:val="000000"/>
          <w:sz w:val="28"/>
          <w:szCs w:val="28"/>
          <w:shd w:val="clear" w:color="auto" w:fill="FFFFFF"/>
          <w:lang w:val="uk-UA"/>
        </w:rPr>
        <w:t>призначення – 02.10</w:t>
      </w:r>
      <w:r w:rsidR="00D0534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5343">
        <w:rPr>
          <w:color w:val="000000" w:themeColor="text1"/>
          <w:sz w:val="28"/>
          <w:szCs w:val="28"/>
          <w:lang w:val="uk-UA"/>
        </w:rPr>
        <w:t xml:space="preserve">для будівництва </w:t>
      </w:r>
      <w:r w:rsidR="00D05343" w:rsidRPr="00DE4A20">
        <w:rPr>
          <w:iCs/>
          <w:color w:val="000000" w:themeColor="text1"/>
          <w:sz w:val="28"/>
          <w:szCs w:val="28"/>
          <w:lang w:val="uk-UA"/>
        </w:rPr>
        <w:t>і обслуговування багатоквартирного житлового будинку з об’єктами торгово-розважальної та ринкової інфраструктури</w:t>
      </w:r>
      <w:r w:rsidR="003B57EF" w:rsidRPr="003B57EF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3B57EF" w:rsidRPr="003B57EF">
        <w:rPr>
          <w:color w:val="000000" w:themeColor="text1"/>
          <w:sz w:val="28"/>
          <w:szCs w:val="28"/>
          <w:lang w:val="uk-UA"/>
        </w:rPr>
        <w:t>.</w:t>
      </w:r>
    </w:p>
    <w:p w14:paraId="2A95A3DC" w14:textId="3516294B" w:rsidR="0009503E" w:rsidRPr="003B57EF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3B57EF">
        <w:rPr>
          <w:color w:val="000000" w:themeColor="text1"/>
          <w:sz w:val="28"/>
          <w:szCs w:val="28"/>
          <w:lang w:val="uk-UA"/>
        </w:rPr>
        <w:t>3</w:t>
      </w:r>
      <w:r w:rsidR="0009503E" w:rsidRPr="003B57EF">
        <w:rPr>
          <w:color w:val="000000" w:themeColor="text1"/>
          <w:sz w:val="28"/>
          <w:szCs w:val="28"/>
          <w:lang w:val="uk-UA"/>
        </w:rPr>
        <w:t>.</w:t>
      </w:r>
      <w:r w:rsidR="0051063D" w:rsidRPr="003B57EF">
        <w:rPr>
          <w:color w:val="000000" w:themeColor="text1"/>
          <w:sz w:val="28"/>
          <w:szCs w:val="28"/>
          <w:lang w:val="uk-UA"/>
        </w:rPr>
        <w:t xml:space="preserve"> </w:t>
      </w:r>
      <w:r w:rsidR="003B57EF" w:rsidRPr="003B57EF">
        <w:rPr>
          <w:color w:val="000000" w:themeColor="text1"/>
          <w:sz w:val="28"/>
          <w:szCs w:val="28"/>
          <w:lang w:val="uk-UA"/>
        </w:rPr>
        <w:t>Г</w:t>
      </w:r>
      <w:r w:rsidR="00C376CD" w:rsidRPr="003B57EF">
        <w:rPr>
          <w:color w:val="000000" w:themeColor="text1"/>
          <w:sz w:val="28"/>
          <w:szCs w:val="28"/>
        </w:rPr>
        <w:t>ромадянину Бережницькому Олегу Мар'яновичу</w:t>
      </w:r>
      <w:r w:rsidR="0009503E" w:rsidRPr="003B57EF">
        <w:rPr>
          <w:color w:val="000000" w:themeColor="text1"/>
          <w:sz w:val="28"/>
          <w:szCs w:val="28"/>
          <w:lang w:val="uk-UA"/>
        </w:rPr>
        <w:t>:</w:t>
      </w:r>
    </w:p>
    <w:p w14:paraId="19D1606E" w14:textId="2BE2840A" w:rsidR="003B57EF" w:rsidRPr="00073611" w:rsidRDefault="003B57EF" w:rsidP="003B57E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3B57EF">
        <w:rPr>
          <w:sz w:val="28"/>
          <w:szCs w:val="28"/>
          <w:lang w:val="uk-UA"/>
        </w:rPr>
        <w:t>3.1. Виконувати</w:t>
      </w:r>
      <w:r w:rsidRPr="00073611">
        <w:rPr>
          <w:sz w:val="28"/>
          <w:szCs w:val="28"/>
          <w:lang w:val="uk-UA"/>
        </w:rPr>
        <w:t xml:space="preserve"> обов’язки </w:t>
      </w:r>
      <w:r>
        <w:rPr>
          <w:sz w:val="28"/>
          <w:szCs w:val="28"/>
          <w:lang w:val="uk-UA"/>
        </w:rPr>
        <w:t>власник</w:t>
      </w:r>
      <w:r w:rsidR="00F676A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земельної ділянки</w:t>
      </w:r>
      <w:r w:rsidRPr="00073611">
        <w:rPr>
          <w:sz w:val="28"/>
          <w:szCs w:val="28"/>
          <w:lang w:val="uk-UA"/>
        </w:rPr>
        <w:t xml:space="preserve"> відповідно до вимог статті 9</w:t>
      </w:r>
      <w:r>
        <w:rPr>
          <w:sz w:val="28"/>
          <w:szCs w:val="28"/>
          <w:lang w:val="uk-UA"/>
        </w:rPr>
        <w:t>1</w:t>
      </w:r>
      <w:r w:rsidRPr="00073611">
        <w:rPr>
          <w:sz w:val="28"/>
          <w:szCs w:val="28"/>
          <w:lang w:val="uk-UA"/>
        </w:rPr>
        <w:t xml:space="preserve"> Земельного кодексу України.</w:t>
      </w:r>
    </w:p>
    <w:p w14:paraId="106D22EC" w14:textId="77777777" w:rsidR="003B57EF" w:rsidRPr="00073611" w:rsidRDefault="003B57EF" w:rsidP="003B57E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073611">
        <w:rPr>
          <w:sz w:val="28"/>
          <w:szCs w:val="28"/>
          <w:lang w:val="uk-UA"/>
        </w:rPr>
        <w:t>. Питання майнових відносин вирішувати в установленому порядку.</w:t>
      </w:r>
    </w:p>
    <w:p w14:paraId="45E16BBC" w14:textId="77777777" w:rsidR="003B57EF" w:rsidRDefault="003B57EF" w:rsidP="003B57E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73611">
        <w:rPr>
          <w:sz w:val="28"/>
          <w:szCs w:val="28"/>
          <w:lang w:val="uk-UA"/>
        </w:rPr>
        <w:t xml:space="preserve"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 </w:t>
      </w:r>
    </w:p>
    <w:p w14:paraId="73EEE762" w14:textId="77777777" w:rsidR="003B57EF" w:rsidRDefault="003B57EF" w:rsidP="003B57E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A0C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1A0CC4">
        <w:rPr>
          <w:sz w:val="28"/>
          <w:szCs w:val="28"/>
          <w:lang w:val="uk-UA"/>
        </w:rPr>
        <w:t xml:space="preserve">. Вжити заходів щодо внесення до Державного земельного кадастру відомостей про </w:t>
      </w:r>
      <w:r>
        <w:rPr>
          <w:sz w:val="28"/>
          <w:szCs w:val="28"/>
          <w:lang w:val="uk-UA"/>
        </w:rPr>
        <w:t xml:space="preserve">зміну цільового призначення </w:t>
      </w:r>
      <w:r w:rsidRPr="001A0CC4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1A0CC4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 та щодо державної реєстрації обмежень у її використанні</w:t>
      </w:r>
      <w:r w:rsidRPr="001A0CC4">
        <w:rPr>
          <w:sz w:val="28"/>
          <w:szCs w:val="28"/>
          <w:lang w:val="uk-UA"/>
        </w:rPr>
        <w:t xml:space="preserve"> у порядку, визначеному законодавством України</w:t>
      </w:r>
      <w:r>
        <w:rPr>
          <w:sz w:val="28"/>
          <w:szCs w:val="28"/>
          <w:lang w:val="uk-UA"/>
        </w:rPr>
        <w:t>, та дотримуватися зареєстрованих обмежень.</w:t>
      </w:r>
    </w:p>
    <w:p w14:paraId="2F2F7D82" w14:textId="77777777" w:rsidR="003B57EF" w:rsidRDefault="003B57EF" w:rsidP="003B57EF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 xml:space="preserve">. </w:t>
      </w:r>
      <w:r w:rsidRPr="00E00E21">
        <w:rPr>
          <w:sz w:val="28"/>
          <w:szCs w:val="28"/>
          <w:lang w:val="uk-UA"/>
        </w:rPr>
        <w:t>Виконувати умови забудови земельної ділянки згідно з містобудівними умовами і обмеженнями щодо забудови земельної ділянки та документами, що дають право на виконання підготовчих та будівельних робіт, одержаними в установ</w:t>
      </w:r>
      <w:r>
        <w:rPr>
          <w:sz w:val="28"/>
          <w:szCs w:val="28"/>
          <w:lang w:val="uk-UA"/>
        </w:rPr>
        <w:t>леному законодавством порядку</w:t>
      </w:r>
      <w:r w:rsidRPr="000F751E">
        <w:rPr>
          <w:sz w:val="28"/>
          <w:szCs w:val="28"/>
          <w:lang w:val="uk-UA"/>
        </w:rPr>
        <w:t>.</w:t>
      </w:r>
    </w:p>
    <w:p w14:paraId="4BEEB513" w14:textId="50785A70" w:rsidR="003B57EF" w:rsidRPr="000F751E" w:rsidRDefault="003B57EF" w:rsidP="003B57E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73611">
        <w:rPr>
          <w:sz w:val="28"/>
          <w:szCs w:val="28"/>
          <w:lang w:val="uk-UA"/>
        </w:rPr>
        <w:t xml:space="preserve">. Попередити </w:t>
      </w:r>
      <w:r>
        <w:rPr>
          <w:sz w:val="28"/>
          <w:szCs w:val="28"/>
          <w:lang w:val="uk-UA"/>
        </w:rPr>
        <w:t>власник</w:t>
      </w:r>
      <w:r w:rsidR="003E09A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земельної ділянки</w:t>
      </w:r>
      <w:r w:rsidRPr="00073611">
        <w:rPr>
          <w:sz w:val="28"/>
          <w:szCs w:val="28"/>
          <w:lang w:val="uk-UA"/>
        </w:rPr>
        <w:t>, що використання</w:t>
      </w:r>
      <w:r w:rsidRPr="000F751E">
        <w:rPr>
          <w:sz w:val="28"/>
          <w:szCs w:val="28"/>
          <w:lang w:val="uk-UA"/>
        </w:rPr>
        <w:t xml:space="preserve"> земельної ділянки не за цільовим призначенням тягне за собою припинення права </w:t>
      </w:r>
      <w:r>
        <w:rPr>
          <w:sz w:val="28"/>
          <w:szCs w:val="28"/>
          <w:lang w:val="uk-UA"/>
        </w:rPr>
        <w:t>власності на</w:t>
      </w:r>
      <w:r w:rsidRPr="000F751E">
        <w:rPr>
          <w:sz w:val="28"/>
          <w:szCs w:val="28"/>
          <w:lang w:val="uk-UA"/>
        </w:rPr>
        <w:t xml:space="preserve"> не</w:t>
      </w:r>
      <w:r>
        <w:rPr>
          <w:sz w:val="28"/>
          <w:szCs w:val="28"/>
          <w:lang w:val="uk-UA"/>
        </w:rPr>
        <w:t>ї відповідно до вимог статей</w:t>
      </w:r>
      <w:r w:rsidRPr="000F75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140, </w:t>
      </w:r>
      <w:r w:rsidRPr="000F751E">
        <w:rPr>
          <w:sz w:val="28"/>
          <w:szCs w:val="28"/>
          <w:lang w:val="uk-UA"/>
        </w:rPr>
        <w:t>143 Земельного кодексу України.</w:t>
      </w:r>
    </w:p>
    <w:p w14:paraId="1FA5735E" w14:textId="7B07A3B6" w:rsidR="003B57EF" w:rsidRDefault="003B57EF" w:rsidP="003B57EF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>
        <w:rPr>
          <w:sz w:val="28"/>
          <w:szCs w:val="28"/>
          <w:lang w:val="uk-UA"/>
        </w:rPr>
        <w:t>,</w:t>
      </w:r>
      <w:r w:rsidRPr="000155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</w:t>
      </w:r>
      <w:r w:rsidR="00F676AE">
        <w:rPr>
          <w:sz w:val="28"/>
          <w:szCs w:val="28"/>
          <w:lang w:val="uk-UA"/>
        </w:rPr>
        <w:t>планування</w:t>
      </w:r>
      <w:r>
        <w:rPr>
          <w:sz w:val="28"/>
          <w:szCs w:val="28"/>
          <w:lang w:val="uk-UA"/>
        </w:rPr>
        <w:t xml:space="preserve"> та земельних відносин</w:t>
      </w:r>
      <w:r w:rsidRPr="00023E74">
        <w:rPr>
          <w:sz w:val="28"/>
          <w:szCs w:val="28"/>
          <w:lang w:val="uk-UA"/>
        </w:rPr>
        <w:t>.</w:t>
      </w:r>
    </w:p>
    <w:p w14:paraId="45D313E4" w14:textId="2947B258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3E91A19A" w14:textId="77777777" w:rsidR="003B57EF" w:rsidRPr="00105124" w:rsidRDefault="003B57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7199A8E4" w:rsidR="004425F4" w:rsidRDefault="00403BF8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ачальник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26E8D7E8" w:rsidR="0098169A" w:rsidRPr="006600D7" w:rsidRDefault="00692C91" w:rsidP="008A7B85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0FE0" w14:textId="77777777" w:rsidR="00627588" w:rsidRDefault="00627588">
      <w:r>
        <w:separator/>
      </w:r>
    </w:p>
  </w:endnote>
  <w:endnote w:type="continuationSeparator" w:id="0">
    <w:p w14:paraId="65AF86FB" w14:textId="77777777" w:rsidR="00627588" w:rsidRDefault="006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F047" w14:textId="77777777" w:rsidR="00627588" w:rsidRDefault="00627588">
      <w:r>
        <w:separator/>
      </w:r>
    </w:p>
  </w:footnote>
  <w:footnote w:type="continuationSeparator" w:id="0">
    <w:p w14:paraId="0F5D85B4" w14:textId="77777777" w:rsidR="00627588" w:rsidRDefault="0062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4D5B"/>
    <w:rsid w:val="000C7805"/>
    <w:rsid w:val="000D084E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57EF"/>
    <w:rsid w:val="003B69E5"/>
    <w:rsid w:val="003C0456"/>
    <w:rsid w:val="003C7C53"/>
    <w:rsid w:val="003D227D"/>
    <w:rsid w:val="003D5D7A"/>
    <w:rsid w:val="003E09A3"/>
    <w:rsid w:val="003E4356"/>
    <w:rsid w:val="003F04AA"/>
    <w:rsid w:val="003F3E3B"/>
    <w:rsid w:val="003F71F8"/>
    <w:rsid w:val="00400891"/>
    <w:rsid w:val="004008E5"/>
    <w:rsid w:val="004031C7"/>
    <w:rsid w:val="00403BF8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0EF6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D65ED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3FFC"/>
    <w:rsid w:val="007A5AB4"/>
    <w:rsid w:val="007B718D"/>
    <w:rsid w:val="007C7D01"/>
    <w:rsid w:val="007D0C8C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0098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A7B8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4DC4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05343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676AE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3803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4291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2023-10-05T05:49:00Z</cp:lastPrinted>
  <dcterms:created xsi:type="dcterms:W3CDTF">2023-10-06T12:40:00Z</dcterms:created>
  <dcterms:modified xsi:type="dcterms:W3CDTF">2023-10-06T12:40:00Z</dcterms:modified>
</cp:coreProperties>
</file>