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5CBAF83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6B6F63" w:rsidRPr="009824B4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799C55AA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6E2F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577140918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6E2F00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577140918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41455F" w14:paraId="39883B9B" w14:textId="77777777" w:rsidTr="00641AC7">
        <w:trPr>
          <w:trHeight w:val="2500"/>
        </w:trPr>
        <w:tc>
          <w:tcPr>
            <w:tcW w:w="5245" w:type="dxa"/>
            <w:hideMark/>
          </w:tcPr>
          <w:p w14:paraId="0B182D23" w14:textId="6385AE97" w:rsidR="00F6318B" w:rsidRPr="00DE4A20" w:rsidRDefault="0009503E" w:rsidP="0066641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107DC1" w:rsidRPr="00396523">
              <w:rPr>
                <w:b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поділу земельної ділянки (кадастровий номер </w:t>
            </w:r>
            <w:r w:rsidR="00107DC1">
              <w:rPr>
                <w:b/>
                <w:color w:val="000000" w:themeColor="text1"/>
                <w:sz w:val="28"/>
                <w:szCs w:val="28"/>
              </w:rPr>
              <w:t>8000000000:8</w:t>
            </w:r>
            <w:r w:rsidR="00107DC1" w:rsidRPr="00477918">
              <w:rPr>
                <w:b/>
                <w:color w:val="000000" w:themeColor="text1"/>
                <w:sz w:val="28"/>
                <w:szCs w:val="28"/>
              </w:rPr>
              <w:t>8:</w:t>
            </w:r>
            <w:r w:rsidR="00107DC1">
              <w:rPr>
                <w:b/>
                <w:color w:val="000000" w:themeColor="text1"/>
                <w:sz w:val="28"/>
                <w:szCs w:val="28"/>
              </w:rPr>
              <w:t>196</w:t>
            </w:r>
            <w:r w:rsidR="00107DC1" w:rsidRPr="00477918">
              <w:rPr>
                <w:b/>
                <w:color w:val="000000" w:themeColor="text1"/>
                <w:sz w:val="28"/>
                <w:szCs w:val="28"/>
              </w:rPr>
              <w:t>:000</w:t>
            </w:r>
            <w:r w:rsidR="00107DC1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641AC7">
              <w:rPr>
                <w:b/>
                <w:color w:val="000000" w:themeColor="text1"/>
                <w:sz w:val="28"/>
                <w:szCs w:val="28"/>
              </w:rPr>
              <w:t xml:space="preserve">) на </w:t>
            </w:r>
            <w:proofErr w:type="spellStart"/>
            <w:r w:rsidR="00107DC1" w:rsidRPr="00107DC1">
              <w:rPr>
                <w:b/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="00107DC1" w:rsidRPr="00107DC1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107DC1">
              <w:rPr>
                <w:b/>
                <w:color w:val="000000" w:themeColor="text1"/>
                <w:sz w:val="28"/>
                <w:szCs w:val="28"/>
              </w:rPr>
              <w:t xml:space="preserve"> Тараса Шевченка, 38/40, 38/40а 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732411">
              <w:rPr>
                <w:b/>
                <w:color w:val="000000" w:themeColor="text1"/>
                <w:sz w:val="28"/>
                <w:szCs w:val="28"/>
              </w:rPr>
              <w:t xml:space="preserve"> та внесення змін до рішення Київської міської ради від </w:t>
            </w:r>
            <w:r w:rsidR="00732411" w:rsidRPr="00732411">
              <w:rPr>
                <w:b/>
                <w:color w:val="000000" w:themeColor="text1"/>
                <w:sz w:val="28"/>
                <w:szCs w:val="28"/>
              </w:rPr>
              <w:t>13 липня 2023 року</w:t>
            </w:r>
            <w:r w:rsidR="00EC3E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2411" w:rsidRPr="0073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3E32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732411" w:rsidRPr="00732411">
              <w:rPr>
                <w:b/>
                <w:color w:val="000000" w:themeColor="text1"/>
                <w:sz w:val="28"/>
                <w:szCs w:val="28"/>
              </w:rPr>
              <w:t>№ 6999/7040</w:t>
            </w:r>
          </w:p>
        </w:tc>
      </w:tr>
    </w:tbl>
    <w:p w14:paraId="16B3BA17" w14:textId="4BEDC4EA" w:rsidR="00F6318B" w:rsidRDefault="00F6318B" w:rsidP="00F6318B">
      <w:pPr>
        <w:pStyle w:val="a9"/>
        <w:ind w:right="3905"/>
        <w:rPr>
          <w:b w:val="0"/>
          <w:bCs/>
          <w:color w:val="000000" w:themeColor="text1"/>
          <w:sz w:val="28"/>
          <w:lang w:val="uk-UA"/>
        </w:rPr>
      </w:pPr>
    </w:p>
    <w:p w14:paraId="7BA81AB9" w14:textId="77777777" w:rsidR="008F6276" w:rsidRPr="00553DE0" w:rsidRDefault="008F6276" w:rsidP="00F6318B">
      <w:pPr>
        <w:pStyle w:val="a9"/>
        <w:ind w:right="3905"/>
        <w:rPr>
          <w:b w:val="0"/>
          <w:bCs/>
          <w:color w:val="000000" w:themeColor="text1"/>
          <w:sz w:val="28"/>
          <w:lang w:val="uk-UA"/>
        </w:rPr>
      </w:pPr>
    </w:p>
    <w:p w14:paraId="3112E6EB" w14:textId="20DE0BBF" w:rsidR="00CC5298" w:rsidRPr="00DE4A20" w:rsidRDefault="00CC5298" w:rsidP="00CC5298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ab/>
        <w:t>Відповідно до статей 9, 79</w:t>
      </w:r>
      <w:r w:rsidRPr="00EC43D4"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271A5A">
        <w:rPr>
          <w:color w:val="000000" w:themeColor="text1"/>
          <w:szCs w:val="28"/>
          <w:lang w:val="uk-UA"/>
        </w:rPr>
        <w:t xml:space="preserve"> 83, 186 Земельного кодексу </w:t>
      </w:r>
      <w:r w:rsidRPr="00F02F41">
        <w:rPr>
          <w:color w:val="000000" w:themeColor="text1"/>
          <w:szCs w:val="28"/>
          <w:lang w:val="uk-UA"/>
        </w:rPr>
        <w:t>України, статті 56 За</w:t>
      </w:r>
      <w:r w:rsidR="0075573C">
        <w:rPr>
          <w:color w:val="000000" w:themeColor="text1"/>
          <w:szCs w:val="28"/>
          <w:lang w:val="uk-UA"/>
        </w:rPr>
        <w:t>кону України «Про землеустрій»,</w:t>
      </w:r>
      <w:r w:rsidRPr="00271A5A">
        <w:rPr>
          <w:color w:val="000000" w:themeColor="text1"/>
          <w:szCs w:val="28"/>
          <w:lang w:val="uk-UA"/>
        </w:rPr>
        <w:t xml:space="preserve"> пункту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>,</w:t>
      </w:r>
      <w:r w:rsidR="006C14B5">
        <w:rPr>
          <w:color w:val="000000" w:themeColor="text1"/>
          <w:szCs w:val="28"/>
          <w:lang w:val="uk-UA"/>
        </w:rPr>
        <w:t xml:space="preserve"> враховуючи рішення Київської міської ради від 13 липня</w:t>
      </w:r>
      <w:r w:rsidR="006C14B5" w:rsidRPr="0094184E">
        <w:rPr>
          <w:color w:val="000000" w:themeColor="text1"/>
          <w:szCs w:val="28"/>
          <w:lang w:val="uk-UA"/>
        </w:rPr>
        <w:t xml:space="preserve"> 2023</w:t>
      </w:r>
      <w:r w:rsidR="006C14B5">
        <w:rPr>
          <w:color w:val="000000" w:themeColor="text1"/>
          <w:szCs w:val="28"/>
          <w:lang w:val="uk-UA"/>
        </w:rPr>
        <w:t xml:space="preserve"> року</w:t>
      </w:r>
      <w:r w:rsidR="006C14B5" w:rsidRPr="0094184E">
        <w:rPr>
          <w:color w:val="000000" w:themeColor="text1"/>
          <w:szCs w:val="28"/>
          <w:lang w:val="uk-UA"/>
        </w:rPr>
        <w:t xml:space="preserve"> № 6999/7040</w:t>
      </w:r>
      <w:r w:rsidR="008F6276">
        <w:rPr>
          <w:color w:val="000000" w:themeColor="text1"/>
          <w:szCs w:val="28"/>
          <w:lang w:val="uk-UA"/>
        </w:rPr>
        <w:t xml:space="preserve"> «</w:t>
      </w:r>
      <w:r w:rsidR="008F6276" w:rsidRPr="008F6276">
        <w:rPr>
          <w:color w:val="000000" w:themeColor="text1"/>
          <w:szCs w:val="28"/>
          <w:lang w:val="uk-UA"/>
        </w:rPr>
        <w:t>Про затвердження технічної документації і</w:t>
      </w:r>
      <w:r w:rsidR="004D4095">
        <w:rPr>
          <w:color w:val="000000" w:themeColor="text1"/>
          <w:szCs w:val="28"/>
          <w:lang w:val="uk-UA"/>
        </w:rPr>
        <w:t>з землеустрою щодо поділу та об’</w:t>
      </w:r>
      <w:r w:rsidR="008F6276" w:rsidRPr="008F6276">
        <w:rPr>
          <w:color w:val="000000" w:themeColor="text1"/>
          <w:szCs w:val="28"/>
          <w:lang w:val="uk-UA"/>
        </w:rPr>
        <w:t xml:space="preserve">єднання земельних ділянок (щодо поділу земельної ділянки комунальної власності територіальної громади міста Києва, наданої в оренду Акціонерному товариству </w:t>
      </w:r>
      <w:r w:rsidR="008F6276">
        <w:rPr>
          <w:color w:val="000000" w:themeColor="text1"/>
          <w:szCs w:val="28"/>
          <w:lang w:val="uk-UA"/>
        </w:rPr>
        <w:t>«</w:t>
      </w:r>
      <w:r w:rsidR="008F6276" w:rsidRPr="008F6276">
        <w:rPr>
          <w:color w:val="000000" w:themeColor="text1"/>
          <w:szCs w:val="28"/>
          <w:lang w:val="uk-UA"/>
        </w:rPr>
        <w:t>Український центр обслуговування пасажирів на залізничному транспорті України</w:t>
      </w:r>
      <w:r w:rsidR="008F6276">
        <w:rPr>
          <w:color w:val="000000" w:themeColor="text1"/>
          <w:szCs w:val="28"/>
          <w:lang w:val="uk-UA"/>
        </w:rPr>
        <w:t>»</w:t>
      </w:r>
      <w:r w:rsidR="008F6276" w:rsidRPr="008F6276">
        <w:rPr>
          <w:color w:val="000000" w:themeColor="text1"/>
          <w:szCs w:val="28"/>
          <w:lang w:val="uk-UA"/>
        </w:rPr>
        <w:t xml:space="preserve"> для експлуатації та обслуговування адміністративно-господарських будівель та готелю </w:t>
      </w:r>
      <w:r w:rsidR="008F6276">
        <w:rPr>
          <w:color w:val="000000" w:themeColor="text1"/>
          <w:szCs w:val="28"/>
          <w:lang w:val="uk-UA"/>
        </w:rPr>
        <w:t>«</w:t>
      </w:r>
      <w:r w:rsidR="008F6276" w:rsidRPr="008F6276">
        <w:rPr>
          <w:color w:val="000000" w:themeColor="text1"/>
          <w:szCs w:val="28"/>
          <w:lang w:val="uk-UA"/>
        </w:rPr>
        <w:t>Експрес</w:t>
      </w:r>
      <w:r w:rsidR="008F6276">
        <w:rPr>
          <w:color w:val="000000" w:themeColor="text1"/>
          <w:szCs w:val="28"/>
          <w:lang w:val="uk-UA"/>
        </w:rPr>
        <w:t>»</w:t>
      </w:r>
      <w:r w:rsidR="008F6276" w:rsidRPr="008F6276">
        <w:rPr>
          <w:color w:val="000000" w:themeColor="text1"/>
          <w:szCs w:val="28"/>
          <w:lang w:val="uk-UA"/>
        </w:rPr>
        <w:t xml:space="preserve"> на </w:t>
      </w:r>
      <w:proofErr w:type="spellStart"/>
      <w:r w:rsidR="008F6276" w:rsidRPr="008F6276">
        <w:rPr>
          <w:color w:val="000000" w:themeColor="text1"/>
          <w:szCs w:val="28"/>
          <w:lang w:val="uk-UA"/>
        </w:rPr>
        <w:t>бульв</w:t>
      </w:r>
      <w:proofErr w:type="spellEnd"/>
      <w:r w:rsidR="008F6276" w:rsidRPr="008F6276">
        <w:rPr>
          <w:color w:val="000000" w:themeColor="text1"/>
          <w:szCs w:val="28"/>
          <w:lang w:val="uk-UA"/>
        </w:rPr>
        <w:t>. Тараса Шевченка, 38/40, 38/40а у Шевченківському районі м. Києва кадастровий номер: 8000000000:88:196:0205)</w:t>
      </w:r>
      <w:r w:rsidR="008F6276">
        <w:rPr>
          <w:color w:val="000000" w:themeColor="text1"/>
          <w:szCs w:val="28"/>
          <w:lang w:val="uk-UA"/>
        </w:rPr>
        <w:t>»</w:t>
      </w:r>
      <w:r w:rsidR="006C14B5"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</w:t>
      </w:r>
      <w:r w:rsidRPr="00271A5A">
        <w:rPr>
          <w:color w:val="000000" w:themeColor="text1"/>
          <w:szCs w:val="28"/>
          <w:lang w:val="uk-UA"/>
        </w:rPr>
        <w:t xml:space="preserve">розглянувши </w:t>
      </w:r>
      <w:r w:rsidR="00553DE0" w:rsidRPr="00271A5A">
        <w:rPr>
          <w:color w:val="000000" w:themeColor="text1"/>
          <w:szCs w:val="28"/>
          <w:lang w:val="uk-UA"/>
        </w:rPr>
        <w:t>технічну документаці</w:t>
      </w:r>
      <w:r w:rsidR="00553DE0">
        <w:rPr>
          <w:color w:val="000000" w:themeColor="text1"/>
          <w:szCs w:val="28"/>
          <w:lang w:val="uk-UA"/>
        </w:rPr>
        <w:t xml:space="preserve">ю із землеустрою щодо поділу </w:t>
      </w:r>
      <w:r w:rsidR="00553DE0" w:rsidRPr="00271A5A">
        <w:rPr>
          <w:color w:val="000000" w:themeColor="text1"/>
          <w:szCs w:val="28"/>
          <w:lang w:val="uk-UA"/>
        </w:rPr>
        <w:t>земельн</w:t>
      </w:r>
      <w:r w:rsidR="00553DE0">
        <w:rPr>
          <w:color w:val="000000" w:themeColor="text1"/>
          <w:szCs w:val="28"/>
          <w:lang w:val="uk-UA"/>
        </w:rPr>
        <w:t>ої</w:t>
      </w:r>
      <w:r w:rsidR="00553DE0" w:rsidRPr="00271A5A">
        <w:rPr>
          <w:color w:val="000000" w:themeColor="text1"/>
          <w:szCs w:val="28"/>
          <w:lang w:val="uk-UA"/>
        </w:rPr>
        <w:t xml:space="preserve"> ділян</w:t>
      </w:r>
      <w:r w:rsidR="00553DE0">
        <w:rPr>
          <w:color w:val="000000" w:themeColor="text1"/>
          <w:szCs w:val="28"/>
          <w:lang w:val="uk-UA"/>
        </w:rPr>
        <w:t xml:space="preserve">ки та </w:t>
      </w:r>
      <w:r>
        <w:rPr>
          <w:color w:val="000000" w:themeColor="text1"/>
          <w:szCs w:val="28"/>
          <w:lang w:val="uk-UA"/>
        </w:rPr>
        <w:t xml:space="preserve">заяву </w:t>
      </w:r>
      <w:r w:rsidR="00553DE0">
        <w:rPr>
          <w:color w:val="000000" w:themeColor="text1"/>
          <w:szCs w:val="28"/>
          <w:lang w:val="uk-UA"/>
        </w:rPr>
        <w:t>ТОВАРИСТВА З ОБМЕЖЕНОЮ ВІ</w:t>
      </w:r>
      <w:r w:rsidR="00553DE0" w:rsidRPr="00553DE0">
        <w:rPr>
          <w:color w:val="000000" w:themeColor="text1"/>
          <w:szCs w:val="28"/>
          <w:lang w:val="uk-UA"/>
        </w:rPr>
        <w:t>ДПОВІДАЛЬНІСТЮ «УКРАЇНСЬКИЙ ЦЕНТР ОБСЛУГОВУВАННЯ ПАСАЖИРІВ НА ЗАЛІЗНИЧНОМУ ТРАНСПОРТІ УКРАЇНИ»</w:t>
      </w:r>
      <w:r w:rsidRPr="000A7057">
        <w:rPr>
          <w:color w:val="000000" w:themeColor="text1"/>
          <w:szCs w:val="28"/>
          <w:lang w:val="uk-UA"/>
        </w:rPr>
        <w:t xml:space="preserve"> </w:t>
      </w:r>
      <w:r w:rsidR="00553DE0">
        <w:rPr>
          <w:color w:val="000000" w:themeColor="text1"/>
          <w:szCs w:val="28"/>
          <w:lang w:val="uk-UA"/>
        </w:rPr>
        <w:t xml:space="preserve">від </w:t>
      </w:r>
      <w:r w:rsidR="00553DE0" w:rsidRPr="00553DE0">
        <w:rPr>
          <w:color w:val="000000" w:themeColor="text1"/>
          <w:szCs w:val="28"/>
          <w:lang w:val="uk-UA"/>
        </w:rPr>
        <w:t>02 грудня 2023 року № 50014-008088266-031-05</w:t>
      </w:r>
      <w:r w:rsidRPr="00271A5A">
        <w:rPr>
          <w:color w:val="000000" w:themeColor="text1"/>
          <w:szCs w:val="28"/>
          <w:lang w:val="uk-UA"/>
        </w:rPr>
        <w:t>, Київська міська рада</w:t>
      </w:r>
    </w:p>
    <w:p w14:paraId="65E6B4FD" w14:textId="7E05721D" w:rsidR="00641AC7" w:rsidRDefault="00641AC7" w:rsidP="00CC5298">
      <w:pPr>
        <w:pStyle w:val="20"/>
        <w:tabs>
          <w:tab w:val="left" w:pos="1185"/>
        </w:tabs>
        <w:ind w:firstLine="709"/>
        <w:rPr>
          <w:color w:val="000000" w:themeColor="text1"/>
          <w:szCs w:val="28"/>
          <w:lang w:val="uk-UA"/>
        </w:rPr>
      </w:pPr>
    </w:p>
    <w:p w14:paraId="31F7CB3E" w14:textId="0A3CDFC5" w:rsidR="008F6276" w:rsidRDefault="008F6276" w:rsidP="00CC5298">
      <w:pPr>
        <w:pStyle w:val="20"/>
        <w:tabs>
          <w:tab w:val="left" w:pos="1185"/>
        </w:tabs>
        <w:ind w:firstLine="709"/>
        <w:rPr>
          <w:color w:val="000000" w:themeColor="text1"/>
          <w:szCs w:val="28"/>
          <w:lang w:val="uk-UA"/>
        </w:rPr>
      </w:pPr>
    </w:p>
    <w:p w14:paraId="5C613EAA" w14:textId="19ADDF25" w:rsidR="008F6276" w:rsidRDefault="008F6276" w:rsidP="00CC5298">
      <w:pPr>
        <w:pStyle w:val="20"/>
        <w:tabs>
          <w:tab w:val="left" w:pos="1185"/>
        </w:tabs>
        <w:ind w:firstLine="709"/>
        <w:rPr>
          <w:color w:val="000000" w:themeColor="text1"/>
          <w:szCs w:val="28"/>
          <w:lang w:val="uk-UA"/>
        </w:rPr>
      </w:pPr>
    </w:p>
    <w:p w14:paraId="33E0CA5A" w14:textId="0F7BF6EA" w:rsidR="00CC5298" w:rsidRDefault="00CC5298" w:rsidP="00CC5298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061653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21BC3298" w14:textId="77777777" w:rsidR="008F6276" w:rsidRDefault="008F6276" w:rsidP="00CC5298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</w:p>
    <w:p w14:paraId="3F823AB2" w14:textId="63CC3F41" w:rsidR="00CC5298" w:rsidRPr="000462C9" w:rsidRDefault="00CC5298" w:rsidP="0075573C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</w:t>
      </w:r>
      <w:r>
        <w:rPr>
          <w:color w:val="000000" w:themeColor="text1"/>
          <w:sz w:val="28"/>
          <w:szCs w:val="28"/>
          <w:lang w:val="uk-UA"/>
        </w:rPr>
        <w:t xml:space="preserve">поділу та об’єднання земельних </w:t>
      </w:r>
      <w:r w:rsidRPr="000462C9">
        <w:rPr>
          <w:color w:val="000000" w:themeColor="text1"/>
          <w:sz w:val="28"/>
          <w:szCs w:val="28"/>
          <w:lang w:val="uk-UA"/>
        </w:rPr>
        <w:t>ділян</w:t>
      </w:r>
      <w:r>
        <w:rPr>
          <w:color w:val="000000" w:themeColor="text1"/>
          <w:sz w:val="28"/>
          <w:szCs w:val="28"/>
          <w:lang w:val="uk-UA"/>
        </w:rPr>
        <w:t xml:space="preserve">ок (щодо поділу земельної ділянки комунальної власності </w:t>
      </w:r>
      <w:r w:rsidRPr="00CC5298">
        <w:rPr>
          <w:color w:val="000000" w:themeColor="text1"/>
          <w:sz w:val="28"/>
          <w:szCs w:val="28"/>
          <w:lang w:val="uk-UA"/>
        </w:rPr>
        <w:t xml:space="preserve">територіальної громади </w:t>
      </w:r>
      <w:r>
        <w:rPr>
          <w:color w:val="000000" w:themeColor="text1"/>
          <w:sz w:val="28"/>
          <w:szCs w:val="28"/>
          <w:lang w:val="uk-UA"/>
        </w:rPr>
        <w:t xml:space="preserve">міста Києва, що перебуває </w:t>
      </w:r>
      <w:r w:rsidR="001D2B89">
        <w:rPr>
          <w:color w:val="000000" w:themeColor="text1"/>
          <w:sz w:val="28"/>
          <w:szCs w:val="28"/>
          <w:lang w:val="uk-UA"/>
        </w:rPr>
        <w:t>у фактичному користуванні Т</w:t>
      </w:r>
      <w:r w:rsidR="001D2B89" w:rsidRPr="001D2B89">
        <w:rPr>
          <w:color w:val="000000" w:themeColor="text1"/>
          <w:sz w:val="28"/>
          <w:szCs w:val="28"/>
          <w:lang w:val="uk-UA"/>
        </w:rPr>
        <w:t>овариства з обмеженою відповідальністю «</w:t>
      </w:r>
      <w:r w:rsidR="001D2B89">
        <w:rPr>
          <w:color w:val="000000" w:themeColor="text1"/>
          <w:sz w:val="28"/>
          <w:szCs w:val="28"/>
          <w:lang w:val="uk-UA"/>
        </w:rPr>
        <w:t>У</w:t>
      </w:r>
      <w:r w:rsidR="001D2B89" w:rsidRPr="001D2B89">
        <w:rPr>
          <w:color w:val="000000" w:themeColor="text1"/>
          <w:sz w:val="28"/>
          <w:szCs w:val="28"/>
          <w:lang w:val="uk-UA"/>
        </w:rPr>
        <w:t>країнський центр обслуговування пасажи</w:t>
      </w:r>
      <w:r w:rsidR="001D2B89">
        <w:rPr>
          <w:color w:val="000000" w:themeColor="text1"/>
          <w:sz w:val="28"/>
          <w:szCs w:val="28"/>
          <w:lang w:val="uk-UA"/>
        </w:rPr>
        <w:t>рів на залізничному транспорті У</w:t>
      </w:r>
      <w:r w:rsidR="001D2B89" w:rsidRPr="001D2B89">
        <w:rPr>
          <w:color w:val="000000" w:themeColor="text1"/>
          <w:sz w:val="28"/>
          <w:szCs w:val="28"/>
          <w:lang w:val="uk-UA"/>
        </w:rPr>
        <w:t>країни»</w:t>
      </w:r>
      <w:r w:rsidR="001D2B89">
        <w:rPr>
          <w:color w:val="000000" w:themeColor="text1"/>
          <w:sz w:val="28"/>
          <w:szCs w:val="28"/>
          <w:lang w:val="uk-UA"/>
        </w:rPr>
        <w:t xml:space="preserve"> для </w:t>
      </w:r>
      <w:r w:rsidRPr="00CC5298">
        <w:rPr>
          <w:color w:val="000000" w:themeColor="text1"/>
          <w:sz w:val="28"/>
          <w:szCs w:val="28"/>
          <w:lang w:val="uk-UA"/>
        </w:rPr>
        <w:t>б</w:t>
      </w:r>
      <w:r w:rsidR="001D2B89">
        <w:rPr>
          <w:color w:val="000000" w:themeColor="text1"/>
          <w:sz w:val="28"/>
          <w:szCs w:val="28"/>
          <w:lang w:val="uk-UA"/>
        </w:rPr>
        <w:t>удівництва та обслуговування об’</w:t>
      </w:r>
      <w:r w:rsidRPr="00CC5298">
        <w:rPr>
          <w:color w:val="000000" w:themeColor="text1"/>
          <w:sz w:val="28"/>
          <w:szCs w:val="28"/>
          <w:lang w:val="uk-UA"/>
        </w:rPr>
        <w:t xml:space="preserve">єктів туристичної інфраструктури та закладів громадського харчування </w:t>
      </w:r>
      <w:r w:rsidR="001D2B89">
        <w:rPr>
          <w:color w:val="000000" w:themeColor="text1"/>
          <w:sz w:val="28"/>
          <w:szCs w:val="28"/>
          <w:lang w:val="uk-UA"/>
        </w:rPr>
        <w:t>на</w:t>
      </w:r>
      <w:r w:rsidRPr="00CC529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5298">
        <w:rPr>
          <w:color w:val="000000" w:themeColor="text1"/>
          <w:sz w:val="28"/>
          <w:szCs w:val="28"/>
          <w:lang w:val="uk-UA"/>
        </w:rPr>
        <w:t>бульв</w:t>
      </w:r>
      <w:proofErr w:type="spellEnd"/>
      <w:r w:rsidRPr="00CC5298">
        <w:rPr>
          <w:color w:val="000000" w:themeColor="text1"/>
          <w:sz w:val="28"/>
          <w:szCs w:val="28"/>
          <w:lang w:val="uk-UA"/>
        </w:rPr>
        <w:t xml:space="preserve">. Тараса Шевченка, 38/40, 38/40а у Шевченківському районі </w:t>
      </w:r>
      <w:r w:rsidR="001D2B89">
        <w:rPr>
          <w:color w:val="000000" w:themeColor="text1"/>
          <w:sz w:val="28"/>
          <w:szCs w:val="28"/>
          <w:lang w:val="uk-UA"/>
        </w:rPr>
        <w:t>м.</w:t>
      </w:r>
      <w:r w:rsidRPr="00CC5298">
        <w:rPr>
          <w:color w:val="000000" w:themeColor="text1"/>
          <w:sz w:val="28"/>
          <w:szCs w:val="28"/>
          <w:lang w:val="uk-UA"/>
        </w:rPr>
        <w:t xml:space="preserve"> Києва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62834">
        <w:rPr>
          <w:color w:val="000000" w:themeColor="text1"/>
          <w:sz w:val="28"/>
          <w:szCs w:val="28"/>
          <w:lang w:val="uk-UA"/>
        </w:rPr>
        <w:t>кадастровий номер</w:t>
      </w:r>
      <w:r w:rsidR="001D2B89">
        <w:rPr>
          <w:color w:val="000000" w:themeColor="text1"/>
          <w:sz w:val="28"/>
          <w:szCs w:val="28"/>
          <w:lang w:val="uk-UA"/>
        </w:rPr>
        <w:t>:</w:t>
      </w:r>
      <w:r w:rsidRPr="00F62834">
        <w:rPr>
          <w:color w:val="000000" w:themeColor="text1"/>
          <w:sz w:val="28"/>
          <w:szCs w:val="28"/>
          <w:lang w:val="uk-UA"/>
        </w:rPr>
        <w:t xml:space="preserve"> </w:t>
      </w:r>
      <w:r w:rsidR="001D2B89" w:rsidRPr="001D2B89">
        <w:rPr>
          <w:color w:val="000000" w:themeColor="text1"/>
          <w:sz w:val="28"/>
          <w:szCs w:val="28"/>
          <w:lang w:val="uk-UA"/>
        </w:rPr>
        <w:t>8000000000:88:196:0007</w:t>
      </w:r>
      <w:r>
        <w:rPr>
          <w:color w:val="000000" w:themeColor="text1"/>
          <w:sz w:val="28"/>
          <w:szCs w:val="28"/>
          <w:lang w:val="uk-UA"/>
        </w:rPr>
        <w:t>)</w:t>
      </w:r>
      <w:r w:rsidR="001D2B89">
        <w:rPr>
          <w:color w:val="000000" w:themeColor="text1"/>
          <w:sz w:val="28"/>
          <w:szCs w:val="28"/>
          <w:lang w:val="uk-UA"/>
        </w:rPr>
        <w:t xml:space="preserve"> (</w:t>
      </w:r>
      <w:r w:rsidRPr="00643A6C">
        <w:rPr>
          <w:color w:val="000000" w:themeColor="text1"/>
          <w:sz w:val="28"/>
          <w:szCs w:val="28"/>
          <w:lang w:val="uk-UA"/>
        </w:rPr>
        <w:t>категорія земель – землі житлової та громадської забудови</w:t>
      </w:r>
      <w:r>
        <w:rPr>
          <w:color w:val="000000" w:themeColor="text1"/>
          <w:sz w:val="28"/>
          <w:szCs w:val="28"/>
          <w:lang w:val="uk-UA"/>
        </w:rPr>
        <w:t>;</w:t>
      </w:r>
      <w:r w:rsidRPr="00643A6C">
        <w:rPr>
          <w:color w:val="000000" w:themeColor="text1"/>
          <w:sz w:val="28"/>
          <w:szCs w:val="28"/>
          <w:lang w:val="uk-UA"/>
        </w:rPr>
        <w:t xml:space="preserve"> код в</w:t>
      </w:r>
      <w:r w:rsidR="001D2B89">
        <w:rPr>
          <w:color w:val="000000" w:themeColor="text1"/>
          <w:sz w:val="28"/>
          <w:szCs w:val="28"/>
          <w:lang w:val="uk-UA"/>
        </w:rPr>
        <w:t>иду цільового призначення – 03.08</w:t>
      </w:r>
      <w:r w:rsidRPr="00643A6C">
        <w:rPr>
          <w:color w:val="000000" w:themeColor="text1"/>
          <w:sz w:val="28"/>
          <w:szCs w:val="28"/>
          <w:lang w:val="uk-UA"/>
        </w:rPr>
        <w:t>),</w:t>
      </w:r>
      <w:r w:rsidRPr="000462C9">
        <w:rPr>
          <w:color w:val="000000" w:themeColor="text1"/>
          <w:sz w:val="28"/>
          <w:szCs w:val="28"/>
          <w:lang w:val="uk-UA"/>
        </w:rPr>
        <w:t xml:space="preserve"> якою передбачено формування </w:t>
      </w:r>
      <w:r w:rsidR="001D2B89">
        <w:rPr>
          <w:color w:val="000000" w:themeColor="text1"/>
          <w:sz w:val="28"/>
          <w:szCs w:val="28"/>
          <w:lang w:val="uk-UA"/>
        </w:rPr>
        <w:t>трьох</w:t>
      </w:r>
      <w:r w:rsidRPr="000462C9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13ADF058" w14:textId="6315AFDD" w:rsidR="001D2B89" w:rsidRDefault="00CC5298" w:rsidP="001D2B89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462C9">
        <w:rPr>
          <w:color w:val="000000" w:themeColor="text1"/>
          <w:sz w:val="28"/>
          <w:szCs w:val="28"/>
          <w:lang w:val="uk-UA"/>
        </w:rPr>
        <w:t>- площею 0,</w:t>
      </w:r>
      <w:r w:rsidR="001D2B89">
        <w:rPr>
          <w:color w:val="000000" w:themeColor="text1"/>
          <w:sz w:val="28"/>
          <w:szCs w:val="28"/>
          <w:lang w:val="uk-UA"/>
        </w:rPr>
        <w:t>2630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1D2B89" w:rsidRPr="001D2B89">
        <w:rPr>
          <w:color w:val="000000" w:themeColor="text1"/>
          <w:sz w:val="28"/>
          <w:szCs w:val="28"/>
          <w:lang w:val="uk-UA"/>
        </w:rPr>
        <w:t>8000000000:88:196:00</w:t>
      </w:r>
      <w:r w:rsidR="001D2B89">
        <w:rPr>
          <w:color w:val="000000" w:themeColor="text1"/>
          <w:sz w:val="28"/>
          <w:szCs w:val="28"/>
          <w:lang w:val="uk-UA"/>
        </w:rPr>
        <w:t>50</w:t>
      </w:r>
      <w:r w:rsidRPr="000462C9">
        <w:rPr>
          <w:color w:val="000000" w:themeColor="text1"/>
          <w:sz w:val="28"/>
          <w:szCs w:val="28"/>
          <w:lang w:val="uk-UA"/>
        </w:rPr>
        <w:t>);</w:t>
      </w:r>
    </w:p>
    <w:p w14:paraId="009890FC" w14:textId="0E907AF4" w:rsidR="001D2B89" w:rsidRDefault="001D2B89" w:rsidP="001D2B89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0,0057 га (</w:t>
      </w:r>
      <w:r w:rsidRPr="000462C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>
        <w:rPr>
          <w:color w:val="000000" w:themeColor="text1"/>
          <w:sz w:val="28"/>
          <w:szCs w:val="28"/>
          <w:lang w:val="uk-UA"/>
        </w:rPr>
        <w:t>8000000000:88:196:0047);</w:t>
      </w:r>
    </w:p>
    <w:p w14:paraId="1FE9ED99" w14:textId="59F1ED68" w:rsidR="00CC5298" w:rsidRDefault="00CC5298" w:rsidP="00CC5298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0,0</w:t>
      </w:r>
      <w:r w:rsidR="001D2B89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61 га (</w:t>
      </w:r>
      <w:r w:rsidRPr="000462C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1D2B89">
        <w:rPr>
          <w:color w:val="000000" w:themeColor="text1"/>
          <w:sz w:val="28"/>
          <w:szCs w:val="28"/>
          <w:lang w:val="uk-UA"/>
        </w:rPr>
        <w:t>8000000000:88:196:0046</w:t>
      </w:r>
      <w:r>
        <w:rPr>
          <w:color w:val="000000" w:themeColor="text1"/>
          <w:sz w:val="28"/>
          <w:szCs w:val="28"/>
          <w:lang w:val="uk-UA"/>
        </w:rPr>
        <w:t>),</w:t>
      </w:r>
      <w:r w:rsidRPr="000462C9">
        <w:rPr>
          <w:color w:val="000000" w:themeColor="text1"/>
          <w:sz w:val="28"/>
          <w:szCs w:val="28"/>
          <w:lang w:val="uk-UA"/>
        </w:rPr>
        <w:t xml:space="preserve"> справа            № </w:t>
      </w:r>
      <w:r w:rsidR="001D2B89">
        <w:rPr>
          <w:b/>
          <w:color w:val="000000" w:themeColor="text1"/>
          <w:sz w:val="28"/>
          <w:szCs w:val="28"/>
          <w:lang w:val="uk-UA"/>
        </w:rPr>
        <w:t>577140918</w:t>
      </w:r>
      <w:r w:rsidRPr="000462C9">
        <w:rPr>
          <w:color w:val="000000" w:themeColor="text1"/>
          <w:sz w:val="28"/>
          <w:szCs w:val="28"/>
          <w:lang w:val="uk-UA"/>
        </w:rPr>
        <w:t>.</w:t>
      </w:r>
    </w:p>
    <w:p w14:paraId="01D76374" w14:textId="0B4B41E7" w:rsidR="00836EEB" w:rsidRPr="0094184E" w:rsidRDefault="0075573C" w:rsidP="00836EEB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836EEB" w:rsidRPr="0094184E">
        <w:rPr>
          <w:color w:val="000000" w:themeColor="text1"/>
          <w:sz w:val="28"/>
          <w:szCs w:val="28"/>
          <w:lang w:val="uk-UA"/>
        </w:rPr>
        <w:t>Унести</w:t>
      </w:r>
      <w:proofErr w:type="spellEnd"/>
      <w:r w:rsidR="00836EEB" w:rsidRPr="0094184E">
        <w:rPr>
          <w:color w:val="000000" w:themeColor="text1"/>
          <w:sz w:val="28"/>
          <w:szCs w:val="28"/>
          <w:lang w:val="uk-UA"/>
        </w:rPr>
        <w:t xml:space="preserve"> зміни до рішенн</w:t>
      </w:r>
      <w:r w:rsidR="000F2787">
        <w:rPr>
          <w:color w:val="000000" w:themeColor="text1"/>
          <w:sz w:val="28"/>
          <w:szCs w:val="28"/>
          <w:lang w:val="uk-UA"/>
        </w:rPr>
        <w:t>я Київської міської ради від 13 липня</w:t>
      </w:r>
      <w:r w:rsidR="000F2787" w:rsidRPr="0094184E">
        <w:rPr>
          <w:color w:val="000000" w:themeColor="text1"/>
          <w:sz w:val="28"/>
          <w:szCs w:val="28"/>
          <w:lang w:val="uk-UA"/>
        </w:rPr>
        <w:t xml:space="preserve"> </w:t>
      </w:r>
      <w:r w:rsidR="00836EEB" w:rsidRPr="0094184E">
        <w:rPr>
          <w:color w:val="000000" w:themeColor="text1"/>
          <w:sz w:val="28"/>
          <w:szCs w:val="28"/>
          <w:lang w:val="uk-UA"/>
        </w:rPr>
        <w:t>2023</w:t>
      </w:r>
      <w:r w:rsidR="000F2787">
        <w:rPr>
          <w:color w:val="000000" w:themeColor="text1"/>
          <w:sz w:val="28"/>
          <w:szCs w:val="28"/>
          <w:lang w:val="uk-UA"/>
        </w:rPr>
        <w:t xml:space="preserve"> року</w:t>
      </w:r>
      <w:r w:rsidR="00836EEB" w:rsidRPr="0094184E">
        <w:rPr>
          <w:color w:val="000000" w:themeColor="text1"/>
          <w:sz w:val="28"/>
          <w:szCs w:val="28"/>
          <w:lang w:val="uk-UA"/>
        </w:rPr>
        <w:t xml:space="preserve"> № 6999/7040 «Про затвердження технічної документації із землеустрою щодо поділу та об’єднання земельних ділянок (щодо поділу земельної ділянки комунальної власності територіальної громади міста Києва, наданої в оренду Акціонерному товариству «Український центр обслуговування пасажирів на залізничному транспорті України» для експлуатації та обслуговування адміністративно-господарських будівель та готелю «Експрес» на </w:t>
      </w:r>
      <w:proofErr w:type="spellStart"/>
      <w:r w:rsidR="00836EEB" w:rsidRPr="0094184E">
        <w:rPr>
          <w:color w:val="000000" w:themeColor="text1"/>
          <w:sz w:val="28"/>
          <w:szCs w:val="28"/>
          <w:lang w:val="uk-UA"/>
        </w:rPr>
        <w:t>бульв</w:t>
      </w:r>
      <w:proofErr w:type="spellEnd"/>
      <w:r w:rsidR="00836EEB" w:rsidRPr="0094184E">
        <w:rPr>
          <w:color w:val="000000" w:themeColor="text1"/>
          <w:sz w:val="28"/>
          <w:szCs w:val="28"/>
          <w:lang w:val="uk-UA"/>
        </w:rPr>
        <w:t>. Тараса Шевченка, 38/40, 38/40а у Шевченківському районі м. Києва кадастровий номер: 8000000000:88:196:0205)</w:t>
      </w:r>
      <w:r w:rsidR="00836EEB">
        <w:rPr>
          <w:color w:val="000000" w:themeColor="text1"/>
          <w:sz w:val="28"/>
          <w:szCs w:val="28"/>
          <w:lang w:val="uk-UA"/>
        </w:rPr>
        <w:t>»</w:t>
      </w:r>
      <w:r w:rsidR="00836EEB" w:rsidRPr="0094184E">
        <w:rPr>
          <w:color w:val="000000" w:themeColor="text1"/>
          <w:sz w:val="28"/>
          <w:szCs w:val="28"/>
          <w:lang w:val="uk-UA"/>
        </w:rPr>
        <w:t xml:space="preserve">, а саме: </w:t>
      </w:r>
    </w:p>
    <w:p w14:paraId="3F0EF7C9" w14:textId="7C0802A1" w:rsidR="00836EEB" w:rsidRDefault="00836EEB" w:rsidP="00836EEB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4184E">
        <w:rPr>
          <w:color w:val="000000" w:themeColor="text1"/>
          <w:sz w:val="28"/>
          <w:szCs w:val="28"/>
          <w:lang w:val="uk-UA"/>
        </w:rPr>
        <w:t xml:space="preserve"> </w:t>
      </w:r>
      <w:r w:rsidR="008F6276">
        <w:rPr>
          <w:color w:val="000000" w:themeColor="text1"/>
          <w:sz w:val="28"/>
          <w:szCs w:val="28"/>
          <w:lang w:val="uk-UA"/>
        </w:rPr>
        <w:t>у</w:t>
      </w:r>
      <w:r w:rsidRPr="0094184E">
        <w:rPr>
          <w:color w:val="000000" w:themeColor="text1"/>
          <w:sz w:val="28"/>
          <w:szCs w:val="28"/>
          <w:lang w:val="uk-UA"/>
        </w:rPr>
        <w:t xml:space="preserve"> пункті 2 рішення слова та цифри «(кадастровий номер 8000000000:88:196:0007) площею 0,2748 га» замінити словами та цифрами «</w:t>
      </w:r>
      <w:r w:rsidR="006C4483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кадастровий номер 8000000000:​88</w:t>
      </w:r>
      <w:r w:rsidRPr="0094184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196</w:t>
      </w:r>
      <w:r w:rsidRPr="0094184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0050</w:t>
      </w:r>
      <w:r w:rsidRPr="0094184E">
        <w:rPr>
          <w:color w:val="000000" w:themeColor="text1"/>
          <w:sz w:val="28"/>
          <w:szCs w:val="28"/>
          <w:lang w:val="uk-UA"/>
        </w:rPr>
        <w:t xml:space="preserve">) площею </w:t>
      </w:r>
      <w:r w:rsidRPr="000462C9">
        <w:rPr>
          <w:color w:val="000000" w:themeColor="text1"/>
          <w:sz w:val="28"/>
          <w:szCs w:val="28"/>
          <w:lang w:val="uk-UA"/>
        </w:rPr>
        <w:t>0,</w:t>
      </w:r>
      <w:r>
        <w:rPr>
          <w:color w:val="000000" w:themeColor="text1"/>
          <w:sz w:val="28"/>
          <w:szCs w:val="28"/>
          <w:lang w:val="uk-UA"/>
        </w:rPr>
        <w:t xml:space="preserve">2630 </w:t>
      </w:r>
      <w:r w:rsidRPr="000462C9">
        <w:rPr>
          <w:color w:val="000000" w:themeColor="text1"/>
          <w:sz w:val="28"/>
          <w:szCs w:val="28"/>
          <w:lang w:val="uk-UA"/>
        </w:rPr>
        <w:t>га</w:t>
      </w:r>
      <w:r w:rsidRPr="0094184E">
        <w:rPr>
          <w:color w:val="000000" w:themeColor="text1"/>
          <w:sz w:val="28"/>
          <w:szCs w:val="28"/>
          <w:lang w:val="uk-UA"/>
        </w:rPr>
        <w:t>».</w:t>
      </w:r>
    </w:p>
    <w:p w14:paraId="0F7405BD" w14:textId="20D6FD4C" w:rsidR="00706E71" w:rsidRPr="0041455F" w:rsidRDefault="0075573C" w:rsidP="007A4FE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1455F">
        <w:rPr>
          <w:sz w:val="28"/>
          <w:szCs w:val="28"/>
        </w:rPr>
        <w:t>3</w:t>
      </w:r>
      <w:r w:rsidR="00CC5298" w:rsidRPr="000F751E">
        <w:rPr>
          <w:sz w:val="28"/>
          <w:szCs w:val="28"/>
          <w:lang w:val="uk-UA"/>
        </w:rPr>
        <w:t>.</w:t>
      </w:r>
      <w:r w:rsidR="00CC5298" w:rsidRPr="000F751E">
        <w:rPr>
          <w:sz w:val="28"/>
          <w:szCs w:val="28"/>
          <w:lang w:val="uk-UA"/>
        </w:rPr>
        <w:tab/>
      </w:r>
      <w:r w:rsidR="00706E71">
        <w:rPr>
          <w:sz w:val="28"/>
          <w:szCs w:val="28"/>
          <w:lang w:val="uk-UA"/>
        </w:rPr>
        <w:t>Привести договір</w:t>
      </w:r>
      <w:r w:rsidR="007A4FE1">
        <w:rPr>
          <w:sz w:val="28"/>
          <w:szCs w:val="28"/>
          <w:lang w:val="uk-UA"/>
        </w:rPr>
        <w:t xml:space="preserve"> № 11 від 29 вересня 2023 року про оплату авансового внеску в рахунок оплати ціни земельної ділянки,</w:t>
      </w:r>
      <w:r w:rsidR="008F68E5">
        <w:rPr>
          <w:sz w:val="28"/>
          <w:szCs w:val="28"/>
          <w:lang w:val="uk-UA"/>
        </w:rPr>
        <w:t xml:space="preserve"> розташованої</w:t>
      </w:r>
      <w:r w:rsidR="007A4FE1">
        <w:rPr>
          <w:sz w:val="28"/>
          <w:szCs w:val="28"/>
          <w:lang w:val="uk-UA"/>
        </w:rPr>
        <w:t xml:space="preserve"> </w:t>
      </w:r>
      <w:r w:rsidR="009B685B">
        <w:rPr>
          <w:sz w:val="28"/>
          <w:szCs w:val="28"/>
          <w:lang w:val="uk-UA"/>
        </w:rPr>
        <w:t xml:space="preserve">на </w:t>
      </w:r>
      <w:proofErr w:type="spellStart"/>
      <w:r w:rsidR="009B685B" w:rsidRPr="00CC5298">
        <w:rPr>
          <w:color w:val="000000" w:themeColor="text1"/>
          <w:sz w:val="28"/>
          <w:szCs w:val="28"/>
          <w:lang w:val="uk-UA"/>
        </w:rPr>
        <w:t>бульв</w:t>
      </w:r>
      <w:proofErr w:type="spellEnd"/>
      <w:r w:rsidR="009B685B" w:rsidRPr="00CC5298">
        <w:rPr>
          <w:color w:val="000000" w:themeColor="text1"/>
          <w:sz w:val="28"/>
          <w:szCs w:val="28"/>
          <w:lang w:val="uk-UA"/>
        </w:rPr>
        <w:t xml:space="preserve">. Тараса Шевченка, 38/40, 38/40а у Шевченківському районі </w:t>
      </w:r>
      <w:r w:rsidR="009B685B">
        <w:rPr>
          <w:color w:val="000000" w:themeColor="text1"/>
          <w:sz w:val="28"/>
          <w:szCs w:val="28"/>
          <w:lang w:val="uk-UA"/>
        </w:rPr>
        <w:t>м.</w:t>
      </w:r>
      <w:r w:rsidR="009B685B" w:rsidRPr="00CC5298">
        <w:rPr>
          <w:color w:val="000000" w:themeColor="text1"/>
          <w:sz w:val="28"/>
          <w:szCs w:val="28"/>
          <w:lang w:val="uk-UA"/>
        </w:rPr>
        <w:t xml:space="preserve"> Києва</w:t>
      </w:r>
      <w:r w:rsidR="009B685B">
        <w:rPr>
          <w:color w:val="000000" w:themeColor="text1"/>
          <w:sz w:val="28"/>
          <w:szCs w:val="28"/>
          <w:lang w:val="uk-UA"/>
        </w:rPr>
        <w:t xml:space="preserve">, </w:t>
      </w:r>
      <w:r w:rsidR="00706E71">
        <w:rPr>
          <w:sz w:val="28"/>
          <w:szCs w:val="28"/>
          <w:lang w:val="uk-UA"/>
        </w:rPr>
        <w:t>укладений між Київською міською радою та Товариством</w:t>
      </w:r>
      <w:r w:rsidR="00706E71" w:rsidRPr="00706E71">
        <w:rPr>
          <w:sz w:val="28"/>
          <w:szCs w:val="28"/>
          <w:lang w:val="uk-UA"/>
        </w:rPr>
        <w:t xml:space="preserve"> з обмеженою відповідальністю «Український центр обслуговування пасажирів на залізничному транспорті України»</w:t>
      </w:r>
      <w:r w:rsidR="008F68E5">
        <w:rPr>
          <w:sz w:val="28"/>
          <w:szCs w:val="28"/>
          <w:lang w:val="uk-UA"/>
        </w:rPr>
        <w:t>,</w:t>
      </w:r>
      <w:r w:rsidR="00706E71">
        <w:rPr>
          <w:sz w:val="28"/>
          <w:szCs w:val="28"/>
          <w:lang w:val="uk-UA"/>
        </w:rPr>
        <w:t xml:space="preserve"> у</w:t>
      </w:r>
      <w:r w:rsidR="00706E71" w:rsidRPr="00706E71">
        <w:rPr>
          <w:sz w:val="28"/>
          <w:szCs w:val="28"/>
          <w:lang w:val="uk-UA"/>
        </w:rPr>
        <w:t xml:space="preserve"> </w:t>
      </w:r>
      <w:r w:rsidR="008F68E5">
        <w:rPr>
          <w:sz w:val="28"/>
          <w:szCs w:val="28"/>
          <w:lang w:val="uk-UA"/>
        </w:rPr>
        <w:t>відповідність</w:t>
      </w:r>
      <w:r w:rsidR="00706E71">
        <w:rPr>
          <w:sz w:val="28"/>
          <w:szCs w:val="28"/>
          <w:lang w:val="uk-UA"/>
        </w:rPr>
        <w:t xml:space="preserve"> до цього рішення.</w:t>
      </w:r>
    </w:p>
    <w:p w14:paraId="6C4CB6D6" w14:textId="58FFF9AB" w:rsidR="00CC5298" w:rsidRDefault="007A4FE1" w:rsidP="0075573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C5298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C5298">
        <w:rPr>
          <w:sz w:val="28"/>
          <w:szCs w:val="28"/>
          <w:lang w:val="uk-UA"/>
        </w:rPr>
        <w:t xml:space="preserve">архітектури, </w:t>
      </w:r>
      <w:proofErr w:type="spellStart"/>
      <w:r w:rsidR="00CC5298">
        <w:rPr>
          <w:sz w:val="28"/>
          <w:szCs w:val="28"/>
          <w:lang w:val="uk-UA"/>
        </w:rPr>
        <w:t>містопланування</w:t>
      </w:r>
      <w:proofErr w:type="spellEnd"/>
      <w:r w:rsidR="00CC5298">
        <w:rPr>
          <w:sz w:val="28"/>
          <w:szCs w:val="28"/>
          <w:lang w:val="uk-UA"/>
        </w:rPr>
        <w:t xml:space="preserve"> та земельних відносин.</w:t>
      </w:r>
    </w:p>
    <w:p w14:paraId="59EBA5F7" w14:textId="77777777" w:rsidR="006E2F00" w:rsidRDefault="006E2F00" w:rsidP="00DE193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2F00" w14:paraId="3E7D461E" w14:textId="77777777" w:rsidTr="006E2F00">
        <w:tc>
          <w:tcPr>
            <w:tcW w:w="4814" w:type="dxa"/>
          </w:tcPr>
          <w:p w14:paraId="5FA644AA" w14:textId="1F7EB6A8" w:rsidR="006E2F00" w:rsidRDefault="006E2F00" w:rsidP="005476F3">
            <w:pPr>
              <w:tabs>
                <w:tab w:val="left" w:pos="0"/>
              </w:tabs>
              <w:ind w:hanging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08A50A00" w14:textId="54C4994A" w:rsidR="006E2F00" w:rsidRDefault="006E2F00" w:rsidP="006E2F00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2D5390A8" w:rsidR="00F6318B" w:rsidRPr="00F6318B" w:rsidRDefault="00F6318B" w:rsidP="00DE19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3A2D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51D0E5D" w14:textId="77777777" w:rsidR="006E2F00" w:rsidRDefault="006E2F00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6E2F00" w14:paraId="041E2B46" w14:textId="77777777" w:rsidTr="006E2F00">
        <w:tc>
          <w:tcPr>
            <w:tcW w:w="5807" w:type="dxa"/>
          </w:tcPr>
          <w:p w14:paraId="1ACA2A92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8CFE2CD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3DA3DB8" w14:textId="3A3CC26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F2D5B1F" w14:textId="77777777" w:rsidR="006E2F00" w:rsidRPr="008B5292" w:rsidRDefault="006E2F00" w:rsidP="006E2F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0994096" w14:textId="77777777" w:rsidR="006E2F00" w:rsidRPr="008B5292" w:rsidRDefault="006E2F00" w:rsidP="006E2F0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7EA8CA" w14:textId="7A0D7047" w:rsidR="006E2F00" w:rsidRDefault="006E2F00" w:rsidP="006E2F00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6E2F00" w14:paraId="2B7C72AA" w14:textId="77777777" w:rsidTr="006E2F00">
        <w:tc>
          <w:tcPr>
            <w:tcW w:w="5807" w:type="dxa"/>
          </w:tcPr>
          <w:p w14:paraId="4ED1AB65" w14:textId="77777777" w:rsidR="006E2F00" w:rsidRPr="008B5292" w:rsidRDefault="006E2F00" w:rsidP="006E2F0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138DFE5A" w14:textId="6CD47F79" w:rsidR="006E2F00" w:rsidRDefault="003C1FEF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9637FC3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46EC066" w14:textId="0929371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1728DB84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170251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3A4A3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D7C3B8" w14:textId="2F2B46F5" w:rsidR="006E2F00" w:rsidRDefault="006E2F00" w:rsidP="003C1FE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E2F00" w14:paraId="322D88EF" w14:textId="77777777" w:rsidTr="006E2F00">
        <w:tc>
          <w:tcPr>
            <w:tcW w:w="5807" w:type="dxa"/>
          </w:tcPr>
          <w:p w14:paraId="5E02488B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CC79195" w14:textId="7091FA76" w:rsidR="00965A9A" w:rsidRPr="00CB7BE4" w:rsidRDefault="0082521E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65A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28ECBA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0E6F1E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047B14F" w14:textId="64C999AE" w:rsidR="006E2F00" w:rsidRDefault="00965A9A" w:rsidP="00965A9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798D82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0015A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16ED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5683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188733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0DE2BC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C5ECA40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69FD77" w14:textId="2B426E44" w:rsidR="006E2F00" w:rsidRDefault="00961A7E" w:rsidP="00AE502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2C326BC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2C7D3C7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B85A0FB" w14:textId="77777777" w:rsidR="005476F3" w:rsidRDefault="005476F3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E2F00" w14:paraId="51DFF7BA" w14:textId="77777777" w:rsidTr="00941312">
        <w:tc>
          <w:tcPr>
            <w:tcW w:w="5240" w:type="dxa"/>
          </w:tcPr>
          <w:p w14:paraId="551C43DF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64A272" w14:textId="7D85D749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8766E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7B8C07E" w14:textId="77777777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00A0B8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0C69CCB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E2F00" w14:paraId="0658EB86" w14:textId="77777777" w:rsidTr="00941312">
        <w:tc>
          <w:tcPr>
            <w:tcW w:w="5240" w:type="dxa"/>
          </w:tcPr>
          <w:p w14:paraId="182F7396" w14:textId="58D028B3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6F72133D" w14:textId="0C49B490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E2F00" w14:paraId="234DCA06" w14:textId="77777777" w:rsidTr="00941312">
        <w:tc>
          <w:tcPr>
            <w:tcW w:w="5240" w:type="dxa"/>
          </w:tcPr>
          <w:p w14:paraId="2F59466D" w14:textId="77777777" w:rsidR="00941312" w:rsidRDefault="00941312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501793" w14:textId="76016A55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22910435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A5161A" w14:textId="27FFFCC6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6E2F00" w14:paraId="626B3892" w14:textId="77777777" w:rsidTr="00941312">
        <w:tc>
          <w:tcPr>
            <w:tcW w:w="5240" w:type="dxa"/>
          </w:tcPr>
          <w:p w14:paraId="171BFE85" w14:textId="77777777" w:rsidR="00941312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96DBC6" w14:textId="5F43270F" w:rsidR="006E2F00" w:rsidRDefault="008B529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2B7A42A0" w14:textId="4854BDC8" w:rsidR="006E2F00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7A4C1534" w14:textId="0C5ACC2B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370C1357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51CDBF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1AF888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D6619A" w14:textId="4F4EC651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6B6428B" w14:textId="5C1A5784" w:rsidR="00AF5D1B" w:rsidRPr="00790DCD" w:rsidRDefault="00790DCD" w:rsidP="0041455F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AF5D1B" w:rsidRPr="00790DCD" w:rsidSect="001B5CA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37F5" w14:textId="77777777" w:rsidR="00547396" w:rsidRDefault="00547396">
      <w:r>
        <w:separator/>
      </w:r>
    </w:p>
  </w:endnote>
  <w:endnote w:type="continuationSeparator" w:id="0">
    <w:p w14:paraId="72E2D250" w14:textId="77777777" w:rsidR="00547396" w:rsidRDefault="0054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7757" w14:textId="77777777" w:rsidR="00547396" w:rsidRDefault="00547396">
      <w:r>
        <w:separator/>
      </w:r>
    </w:p>
  </w:footnote>
  <w:footnote w:type="continuationSeparator" w:id="0">
    <w:p w14:paraId="63D991E3" w14:textId="77777777" w:rsidR="00547396" w:rsidRDefault="0054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18711">
    <w:abstractNumId w:val="10"/>
  </w:num>
  <w:num w:numId="2" w16cid:durableId="627323140">
    <w:abstractNumId w:val="6"/>
  </w:num>
  <w:num w:numId="3" w16cid:durableId="470635302">
    <w:abstractNumId w:val="9"/>
  </w:num>
  <w:num w:numId="4" w16cid:durableId="1816676657">
    <w:abstractNumId w:val="0"/>
  </w:num>
  <w:num w:numId="5" w16cid:durableId="1095976490">
    <w:abstractNumId w:val="8"/>
  </w:num>
  <w:num w:numId="6" w16cid:durableId="1387990474">
    <w:abstractNumId w:val="4"/>
  </w:num>
  <w:num w:numId="7" w16cid:durableId="875041681">
    <w:abstractNumId w:val="5"/>
  </w:num>
  <w:num w:numId="8" w16cid:durableId="652027963">
    <w:abstractNumId w:val="7"/>
  </w:num>
  <w:num w:numId="9" w16cid:durableId="179511482">
    <w:abstractNumId w:val="2"/>
  </w:num>
  <w:num w:numId="10" w16cid:durableId="1666861526">
    <w:abstractNumId w:val="1"/>
  </w:num>
  <w:num w:numId="11" w16cid:durableId="1684354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84199"/>
    <w:rsid w:val="00090E5F"/>
    <w:rsid w:val="0009503E"/>
    <w:rsid w:val="000A4432"/>
    <w:rsid w:val="000A574C"/>
    <w:rsid w:val="000A6D16"/>
    <w:rsid w:val="000A74AC"/>
    <w:rsid w:val="000B2796"/>
    <w:rsid w:val="000C5ED9"/>
    <w:rsid w:val="000C7805"/>
    <w:rsid w:val="000D1775"/>
    <w:rsid w:val="000E0BAD"/>
    <w:rsid w:val="000E2720"/>
    <w:rsid w:val="000E401F"/>
    <w:rsid w:val="000E68EA"/>
    <w:rsid w:val="000E6F88"/>
    <w:rsid w:val="000F2787"/>
    <w:rsid w:val="000F437E"/>
    <w:rsid w:val="000F5701"/>
    <w:rsid w:val="00101A99"/>
    <w:rsid w:val="00105124"/>
    <w:rsid w:val="00106D39"/>
    <w:rsid w:val="00107DC1"/>
    <w:rsid w:val="00110B42"/>
    <w:rsid w:val="001122D5"/>
    <w:rsid w:val="00117A43"/>
    <w:rsid w:val="00120DD7"/>
    <w:rsid w:val="00123BE6"/>
    <w:rsid w:val="00124924"/>
    <w:rsid w:val="001269B2"/>
    <w:rsid w:val="00133614"/>
    <w:rsid w:val="001531A3"/>
    <w:rsid w:val="001578FB"/>
    <w:rsid w:val="00163C50"/>
    <w:rsid w:val="00172DD0"/>
    <w:rsid w:val="0019058C"/>
    <w:rsid w:val="001920D3"/>
    <w:rsid w:val="00192C65"/>
    <w:rsid w:val="001A13E3"/>
    <w:rsid w:val="001A22CE"/>
    <w:rsid w:val="001A7B1E"/>
    <w:rsid w:val="001B363F"/>
    <w:rsid w:val="001B4969"/>
    <w:rsid w:val="001B5CA3"/>
    <w:rsid w:val="001B7705"/>
    <w:rsid w:val="001C61CC"/>
    <w:rsid w:val="001D2B89"/>
    <w:rsid w:val="001D607D"/>
    <w:rsid w:val="001E567C"/>
    <w:rsid w:val="001E6DB3"/>
    <w:rsid w:val="001E7D81"/>
    <w:rsid w:val="001F71C9"/>
    <w:rsid w:val="00204259"/>
    <w:rsid w:val="0020750A"/>
    <w:rsid w:val="002122C0"/>
    <w:rsid w:val="0021793F"/>
    <w:rsid w:val="00224416"/>
    <w:rsid w:val="00224888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E1CE0"/>
    <w:rsid w:val="002E4A82"/>
    <w:rsid w:val="002E6B30"/>
    <w:rsid w:val="002E78EC"/>
    <w:rsid w:val="002F087A"/>
    <w:rsid w:val="00302CD5"/>
    <w:rsid w:val="00314ADE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0FF7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A0108"/>
    <w:rsid w:val="003A07CC"/>
    <w:rsid w:val="003B69E5"/>
    <w:rsid w:val="003C0456"/>
    <w:rsid w:val="003C1FEF"/>
    <w:rsid w:val="003C7C53"/>
    <w:rsid w:val="003E4356"/>
    <w:rsid w:val="003F04AA"/>
    <w:rsid w:val="003F3E3B"/>
    <w:rsid w:val="003F71F8"/>
    <w:rsid w:val="004008E5"/>
    <w:rsid w:val="00405EB7"/>
    <w:rsid w:val="00413B6C"/>
    <w:rsid w:val="0041455F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67D1"/>
    <w:rsid w:val="00462837"/>
    <w:rsid w:val="00465AE4"/>
    <w:rsid w:val="004805FA"/>
    <w:rsid w:val="004808A0"/>
    <w:rsid w:val="00494B8B"/>
    <w:rsid w:val="00495CD8"/>
    <w:rsid w:val="00497D78"/>
    <w:rsid w:val="004A7D07"/>
    <w:rsid w:val="004B32C5"/>
    <w:rsid w:val="004B61EA"/>
    <w:rsid w:val="004B6629"/>
    <w:rsid w:val="004C3A94"/>
    <w:rsid w:val="004C7976"/>
    <w:rsid w:val="004D409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65C"/>
    <w:rsid w:val="00546328"/>
    <w:rsid w:val="00547396"/>
    <w:rsid w:val="005476F3"/>
    <w:rsid w:val="00552262"/>
    <w:rsid w:val="00553DE0"/>
    <w:rsid w:val="00555DC7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6752"/>
    <w:rsid w:val="005A73B6"/>
    <w:rsid w:val="005B4EEC"/>
    <w:rsid w:val="005D0811"/>
    <w:rsid w:val="005E24F7"/>
    <w:rsid w:val="005F1140"/>
    <w:rsid w:val="005F263C"/>
    <w:rsid w:val="00604E77"/>
    <w:rsid w:val="00611639"/>
    <w:rsid w:val="006152A4"/>
    <w:rsid w:val="00616165"/>
    <w:rsid w:val="0062096D"/>
    <w:rsid w:val="006263ED"/>
    <w:rsid w:val="00626F8D"/>
    <w:rsid w:val="00631949"/>
    <w:rsid w:val="00634124"/>
    <w:rsid w:val="00641AC7"/>
    <w:rsid w:val="006530A4"/>
    <w:rsid w:val="00656B09"/>
    <w:rsid w:val="00664107"/>
    <w:rsid w:val="006661E2"/>
    <w:rsid w:val="00666410"/>
    <w:rsid w:val="006748C5"/>
    <w:rsid w:val="00677766"/>
    <w:rsid w:val="0067790C"/>
    <w:rsid w:val="00692C91"/>
    <w:rsid w:val="006962AA"/>
    <w:rsid w:val="0069678D"/>
    <w:rsid w:val="006A69D3"/>
    <w:rsid w:val="006A7731"/>
    <w:rsid w:val="006B158B"/>
    <w:rsid w:val="006B2043"/>
    <w:rsid w:val="006B6F63"/>
    <w:rsid w:val="006C14B5"/>
    <w:rsid w:val="006C22D1"/>
    <w:rsid w:val="006C33D6"/>
    <w:rsid w:val="006C4483"/>
    <w:rsid w:val="006C5A81"/>
    <w:rsid w:val="006C5BDF"/>
    <w:rsid w:val="006D04A6"/>
    <w:rsid w:val="006D60E0"/>
    <w:rsid w:val="006E144B"/>
    <w:rsid w:val="006E2F00"/>
    <w:rsid w:val="00706E71"/>
    <w:rsid w:val="00713D9D"/>
    <w:rsid w:val="00720E47"/>
    <w:rsid w:val="007256F4"/>
    <w:rsid w:val="00732411"/>
    <w:rsid w:val="00734E05"/>
    <w:rsid w:val="00742CA7"/>
    <w:rsid w:val="007467E2"/>
    <w:rsid w:val="00747D59"/>
    <w:rsid w:val="0075480A"/>
    <w:rsid w:val="007549EB"/>
    <w:rsid w:val="0075573C"/>
    <w:rsid w:val="00756E4F"/>
    <w:rsid w:val="007573B9"/>
    <w:rsid w:val="0076792D"/>
    <w:rsid w:val="00767D53"/>
    <w:rsid w:val="00772BAC"/>
    <w:rsid w:val="00772E01"/>
    <w:rsid w:val="00772F52"/>
    <w:rsid w:val="00787AC7"/>
    <w:rsid w:val="00790DCD"/>
    <w:rsid w:val="007952F2"/>
    <w:rsid w:val="00797B97"/>
    <w:rsid w:val="00797D2C"/>
    <w:rsid w:val="007A4FE1"/>
    <w:rsid w:val="007A5AB4"/>
    <w:rsid w:val="007B718D"/>
    <w:rsid w:val="007C7D01"/>
    <w:rsid w:val="007D308E"/>
    <w:rsid w:val="007E01E7"/>
    <w:rsid w:val="007E5F46"/>
    <w:rsid w:val="007F29ED"/>
    <w:rsid w:val="00802B62"/>
    <w:rsid w:val="008061F9"/>
    <w:rsid w:val="00821CB0"/>
    <w:rsid w:val="0082521E"/>
    <w:rsid w:val="00825A17"/>
    <w:rsid w:val="00826DBC"/>
    <w:rsid w:val="00831D85"/>
    <w:rsid w:val="0083635C"/>
    <w:rsid w:val="00836EEB"/>
    <w:rsid w:val="00837837"/>
    <w:rsid w:val="00840D4A"/>
    <w:rsid w:val="00851D9E"/>
    <w:rsid w:val="00855B75"/>
    <w:rsid w:val="00857A08"/>
    <w:rsid w:val="008609A5"/>
    <w:rsid w:val="00865AE3"/>
    <w:rsid w:val="00870C11"/>
    <w:rsid w:val="008766E8"/>
    <w:rsid w:val="008807C0"/>
    <w:rsid w:val="0088248A"/>
    <w:rsid w:val="00885950"/>
    <w:rsid w:val="00886E7D"/>
    <w:rsid w:val="008930D9"/>
    <w:rsid w:val="008A1253"/>
    <w:rsid w:val="008A4355"/>
    <w:rsid w:val="008B1EA1"/>
    <w:rsid w:val="008B5292"/>
    <w:rsid w:val="008B5830"/>
    <w:rsid w:val="008D215A"/>
    <w:rsid w:val="008D268E"/>
    <w:rsid w:val="008D75E7"/>
    <w:rsid w:val="008D7861"/>
    <w:rsid w:val="008E2C7B"/>
    <w:rsid w:val="008F6276"/>
    <w:rsid w:val="008F68E5"/>
    <w:rsid w:val="008F6F5B"/>
    <w:rsid w:val="008F76F5"/>
    <w:rsid w:val="00903BB7"/>
    <w:rsid w:val="00906A5B"/>
    <w:rsid w:val="009171B3"/>
    <w:rsid w:val="00920461"/>
    <w:rsid w:val="009276A1"/>
    <w:rsid w:val="00930315"/>
    <w:rsid w:val="009319BA"/>
    <w:rsid w:val="00931C94"/>
    <w:rsid w:val="009360FA"/>
    <w:rsid w:val="00941312"/>
    <w:rsid w:val="0094184E"/>
    <w:rsid w:val="00961A7E"/>
    <w:rsid w:val="00964E6D"/>
    <w:rsid w:val="00965A9A"/>
    <w:rsid w:val="00970DDD"/>
    <w:rsid w:val="00970F0B"/>
    <w:rsid w:val="009824B4"/>
    <w:rsid w:val="0099012E"/>
    <w:rsid w:val="009B685B"/>
    <w:rsid w:val="009D7544"/>
    <w:rsid w:val="009E0D7F"/>
    <w:rsid w:val="009E5D86"/>
    <w:rsid w:val="009F05F4"/>
    <w:rsid w:val="009F2B92"/>
    <w:rsid w:val="009F4F4D"/>
    <w:rsid w:val="00A04249"/>
    <w:rsid w:val="00A11093"/>
    <w:rsid w:val="00A127D2"/>
    <w:rsid w:val="00A159E3"/>
    <w:rsid w:val="00A16249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3909"/>
    <w:rsid w:val="00A55D83"/>
    <w:rsid w:val="00A57661"/>
    <w:rsid w:val="00A65194"/>
    <w:rsid w:val="00A67195"/>
    <w:rsid w:val="00A7766C"/>
    <w:rsid w:val="00A80CAC"/>
    <w:rsid w:val="00A82A42"/>
    <w:rsid w:val="00A8447B"/>
    <w:rsid w:val="00A919BF"/>
    <w:rsid w:val="00A91E62"/>
    <w:rsid w:val="00AA2E37"/>
    <w:rsid w:val="00AA3D2D"/>
    <w:rsid w:val="00AA5A19"/>
    <w:rsid w:val="00AB2671"/>
    <w:rsid w:val="00AB445B"/>
    <w:rsid w:val="00AC2E48"/>
    <w:rsid w:val="00AC6C39"/>
    <w:rsid w:val="00AD58AF"/>
    <w:rsid w:val="00AD63C9"/>
    <w:rsid w:val="00AE4C7C"/>
    <w:rsid w:val="00AE5026"/>
    <w:rsid w:val="00AF0269"/>
    <w:rsid w:val="00AF0E16"/>
    <w:rsid w:val="00AF5D1B"/>
    <w:rsid w:val="00B017AC"/>
    <w:rsid w:val="00B05F3F"/>
    <w:rsid w:val="00B07F38"/>
    <w:rsid w:val="00B12F35"/>
    <w:rsid w:val="00B138A0"/>
    <w:rsid w:val="00B14E0B"/>
    <w:rsid w:val="00B2638A"/>
    <w:rsid w:val="00B302F2"/>
    <w:rsid w:val="00B41C2D"/>
    <w:rsid w:val="00B4359B"/>
    <w:rsid w:val="00B43A7D"/>
    <w:rsid w:val="00B46671"/>
    <w:rsid w:val="00B51395"/>
    <w:rsid w:val="00B52895"/>
    <w:rsid w:val="00B55151"/>
    <w:rsid w:val="00B55B75"/>
    <w:rsid w:val="00B563DC"/>
    <w:rsid w:val="00B63A73"/>
    <w:rsid w:val="00B646B7"/>
    <w:rsid w:val="00B7537B"/>
    <w:rsid w:val="00B75556"/>
    <w:rsid w:val="00B768DA"/>
    <w:rsid w:val="00B82136"/>
    <w:rsid w:val="00BA4FD1"/>
    <w:rsid w:val="00BB0475"/>
    <w:rsid w:val="00BB446F"/>
    <w:rsid w:val="00BC015C"/>
    <w:rsid w:val="00BC08A9"/>
    <w:rsid w:val="00BD069B"/>
    <w:rsid w:val="00BF10CE"/>
    <w:rsid w:val="00BF4FF4"/>
    <w:rsid w:val="00C05DE7"/>
    <w:rsid w:val="00C14199"/>
    <w:rsid w:val="00C16D87"/>
    <w:rsid w:val="00C20C53"/>
    <w:rsid w:val="00C21393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6D29"/>
    <w:rsid w:val="00CA1448"/>
    <w:rsid w:val="00CA4613"/>
    <w:rsid w:val="00CA4BCD"/>
    <w:rsid w:val="00CB3F81"/>
    <w:rsid w:val="00CB4B22"/>
    <w:rsid w:val="00CC1AE0"/>
    <w:rsid w:val="00CC2385"/>
    <w:rsid w:val="00CC5298"/>
    <w:rsid w:val="00CD114E"/>
    <w:rsid w:val="00CE6FE3"/>
    <w:rsid w:val="00CF5078"/>
    <w:rsid w:val="00D0105B"/>
    <w:rsid w:val="00D02912"/>
    <w:rsid w:val="00D039C1"/>
    <w:rsid w:val="00D100D5"/>
    <w:rsid w:val="00D25F1B"/>
    <w:rsid w:val="00D31675"/>
    <w:rsid w:val="00D45023"/>
    <w:rsid w:val="00D7341A"/>
    <w:rsid w:val="00D741CB"/>
    <w:rsid w:val="00D82F02"/>
    <w:rsid w:val="00D83237"/>
    <w:rsid w:val="00D87608"/>
    <w:rsid w:val="00D87B15"/>
    <w:rsid w:val="00D94AEE"/>
    <w:rsid w:val="00DA1CC0"/>
    <w:rsid w:val="00DB532E"/>
    <w:rsid w:val="00DB72C1"/>
    <w:rsid w:val="00DE1938"/>
    <w:rsid w:val="00DE4A20"/>
    <w:rsid w:val="00DE7C30"/>
    <w:rsid w:val="00DF429D"/>
    <w:rsid w:val="00DF66AA"/>
    <w:rsid w:val="00E03A44"/>
    <w:rsid w:val="00E1355C"/>
    <w:rsid w:val="00E15CAF"/>
    <w:rsid w:val="00E212B6"/>
    <w:rsid w:val="00E3136D"/>
    <w:rsid w:val="00E35264"/>
    <w:rsid w:val="00E50D9B"/>
    <w:rsid w:val="00E624D0"/>
    <w:rsid w:val="00E6308B"/>
    <w:rsid w:val="00E631DD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C3E32"/>
    <w:rsid w:val="00ED062F"/>
    <w:rsid w:val="00ED759D"/>
    <w:rsid w:val="00EE1234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3A13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31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6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4577</CharactersWithSpaces>
  <SharedDoc>false</SharedDoc>
  <HyperlinkBase>61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Абреу Олена Миколаївна</cp:lastModifiedBy>
  <cp:revision>65</cp:revision>
  <cp:lastPrinted>2023-12-08T12:20:00Z</cp:lastPrinted>
  <dcterms:created xsi:type="dcterms:W3CDTF">2020-03-26T09:21:00Z</dcterms:created>
  <dcterms:modified xsi:type="dcterms:W3CDTF">2023-12-08T13:31:00Z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2023-12-08T13:31:27Z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32a70dd3-27d1-4b68-bef2-b616e54ae0c8</vt:lpwstr>
  </property>
  <property fmtid="{D5CDD505-2E9C-101B-9397-08002B2CF9AE}" pid="8" name="MSIP_Label_defa4170-0d19-0005-0004-bc88714345d2_ContentBits">
    <vt:lpwstr>0</vt:lpwstr>
  </property>
</Properties>
</file>