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563341547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563341547</w:t>
                      </w:r>
                    </w:p>
                  </w:txbxContent>
                </v:textbox>
              </v:shape>
            </w:pict>
          </mc:Fallback>
        </mc:AlternateContent>
      </w:r>
    </w:p>
    <w:tbl>
      <w:tblPr>
        <w:tblW w:w="0" w:type="auto"/>
        <w:tblLook w:val="01E0" w:firstRow="1" w:lastRow="1" w:firstColumn="1" w:lastColumn="1" w:noHBand="0" w:noVBand="0"/>
      </w:tblPr>
      <w:tblGrid>
        <w:gridCol w:w="5670"/>
      </w:tblGrid>
      <w:tr w:rsidR="00DE4A20" w:rsidRPr="00A50BB3" w14:paraId="39883B9B" w14:textId="77777777" w:rsidTr="00A50BB3">
        <w:trPr>
          <w:trHeight w:val="2500"/>
        </w:trPr>
        <w:tc>
          <w:tcPr>
            <w:tcW w:w="5670" w:type="dxa"/>
            <w:hideMark/>
          </w:tcPr>
          <w:p w14:paraId="0B182D23" w14:textId="46084B5C" w:rsidR="00A50BB3" w:rsidRPr="00DE4A20" w:rsidRDefault="00A50BB3" w:rsidP="00A50BB3">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4130</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 xml:space="preserve">Грінченка Бориса, 3 </w:t>
            </w:r>
            <w:r w:rsidRPr="00DE4A20">
              <w:rPr>
                <w:b/>
                <w:color w:val="000000" w:themeColor="text1"/>
                <w:sz w:val="28"/>
                <w:szCs w:val="28"/>
              </w:rPr>
              <w:t xml:space="preserve">у </w:t>
            </w:r>
            <w:r w:rsidRPr="00DE4A20">
              <w:rPr>
                <w:b/>
                <w:iCs/>
                <w:color w:val="000000" w:themeColor="text1"/>
                <w:sz w:val="28"/>
                <w:szCs w:val="28"/>
              </w:rPr>
              <w:t>Шевченківському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3FB6EB1F" w14:textId="77777777" w:rsidR="00A50BB3" w:rsidRDefault="00C7069E" w:rsidP="00F6318B">
      <w:pPr>
        <w:pStyle w:val="20"/>
        <w:ind w:firstLine="709"/>
        <w:rPr>
          <w:color w:val="000000" w:themeColor="text1"/>
          <w:lang w:val="uk-UA"/>
        </w:rPr>
      </w:pPr>
      <w:r w:rsidRPr="00A50BB3">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A50BB3">
        <w:rPr>
          <w:color w:val="000000" w:themeColor="text1"/>
          <w:lang w:val="uk-UA"/>
        </w:rPr>
        <w:br/>
        <w:t>вул. Новокостянтинівська, 20) від 31 січня 2025 року № 72023-009322728-031-03 та технічну документацію із землеустрою щодо інвентаризації земель, керуючись статтями 9,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6766D76E"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2BA986FB" w14:textId="14B978FE" w:rsidR="00A50BB3" w:rsidRPr="006D3BF7" w:rsidRDefault="00DD418B" w:rsidP="00A50BB3">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A50BB3" w:rsidRPr="006D3BF7">
        <w:rPr>
          <w:color w:val="000000" w:themeColor="text1"/>
          <w:sz w:val="28"/>
          <w:szCs w:val="28"/>
          <w:lang w:val="uk-UA"/>
        </w:rPr>
        <w:t xml:space="preserve">Затвердити </w:t>
      </w:r>
      <w:r w:rsidR="00A50BB3" w:rsidRPr="006D3BF7">
        <w:rPr>
          <w:sz w:val="28"/>
          <w:szCs w:val="28"/>
          <w:lang w:val="uk-UA"/>
        </w:rPr>
        <w:t xml:space="preserve">технічну документацію із землеустрою щодо інвентаризації земельної ділянки за адресою: вул. </w:t>
      </w:r>
      <w:r w:rsidR="00A50BB3">
        <w:rPr>
          <w:iCs/>
          <w:color w:val="000000" w:themeColor="text1"/>
          <w:sz w:val="28"/>
          <w:szCs w:val="28"/>
          <w:lang w:val="uk-UA"/>
        </w:rPr>
        <w:t>Грінченка Бориса, 3 у Шевченків</w:t>
      </w:r>
      <w:r w:rsidR="00A50BB3" w:rsidRPr="001226EF">
        <w:rPr>
          <w:iCs/>
          <w:color w:val="000000" w:themeColor="text1"/>
          <w:sz w:val="28"/>
          <w:szCs w:val="28"/>
          <w:lang w:val="uk-UA"/>
        </w:rPr>
        <w:t>ському</w:t>
      </w:r>
      <w:r w:rsidR="00A50BB3">
        <w:rPr>
          <w:sz w:val="28"/>
          <w:szCs w:val="28"/>
          <w:lang w:val="uk-UA"/>
        </w:rPr>
        <w:t xml:space="preserve"> районі </w:t>
      </w:r>
      <w:r w:rsidR="00A50BB3" w:rsidRPr="006D3BF7">
        <w:rPr>
          <w:sz w:val="28"/>
          <w:szCs w:val="28"/>
          <w:lang w:val="uk-UA"/>
        </w:rPr>
        <w:t xml:space="preserve">м. Києва ПРИВАТНОМУ АКЦІОНЕРНОМУ ТОВАРИСТВУ «ДТЕК </w:t>
      </w:r>
      <w:r w:rsidR="00A50BB3" w:rsidRPr="006D3BF7">
        <w:rPr>
          <w:sz w:val="28"/>
          <w:szCs w:val="28"/>
          <w:lang w:val="uk-UA"/>
        </w:rPr>
        <w:lastRenderedPageBreak/>
        <w:t xml:space="preserve">КИЇВСЬКІ ЕЛЕКТРОМЕРЕЖІ» для експлуатації та обслуговування будівлі трансформаторної підстанції № </w:t>
      </w:r>
      <w:r w:rsidR="00A50BB3">
        <w:rPr>
          <w:sz w:val="28"/>
          <w:szCs w:val="28"/>
          <w:lang w:val="uk-UA"/>
        </w:rPr>
        <w:t>4130</w:t>
      </w:r>
      <w:r w:rsidR="00A50BB3"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21AC23FA" w14:textId="702676C0" w:rsidR="00A50BB3" w:rsidRPr="006D3BF7" w:rsidRDefault="00A50BB3" w:rsidP="00A50BB3">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A50BB3">
        <w:rPr>
          <w:iCs/>
          <w:color w:val="000000" w:themeColor="text1"/>
          <w:sz w:val="28"/>
          <w:szCs w:val="28"/>
          <w:lang w:val="uk-UA" w:eastAsia="uk-UA"/>
        </w:rPr>
        <w:t>0,0105</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A50BB3">
        <w:rPr>
          <w:iCs/>
          <w:color w:val="000000" w:themeColor="text1"/>
          <w:sz w:val="28"/>
          <w:szCs w:val="28"/>
          <w:lang w:val="uk-UA" w:eastAsia="uk-UA"/>
        </w:rPr>
        <w:t>8000000000:76:017:0005</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4130</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Грінченка Бориса, 3 у Шевченків</w:t>
      </w:r>
      <w:r w:rsidRPr="001226EF">
        <w:rPr>
          <w:iCs/>
          <w:color w:val="000000" w:themeColor="text1"/>
          <w:sz w:val="28"/>
          <w:szCs w:val="28"/>
          <w:lang w:val="uk-UA"/>
        </w:rPr>
        <w:t>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72023-009322728-031-03, справа № </w:t>
      </w:r>
      <w:r w:rsidRPr="00DE4A20">
        <w:rPr>
          <w:b/>
          <w:color w:val="000000" w:themeColor="text1"/>
          <w:sz w:val="28"/>
          <w:szCs w:val="28"/>
          <w:lang w:val="uk-UA"/>
        </w:rPr>
        <w:t>563341547</w:t>
      </w:r>
      <w:r w:rsidRPr="006D3BF7">
        <w:rPr>
          <w:color w:val="000000" w:themeColor="text1"/>
          <w:sz w:val="28"/>
          <w:szCs w:val="28"/>
          <w:lang w:val="uk-UA"/>
        </w:rPr>
        <w:t>.</w:t>
      </w:r>
    </w:p>
    <w:p w14:paraId="63ECEAA9" w14:textId="77777777" w:rsidR="00A50BB3" w:rsidRPr="006D3BF7" w:rsidRDefault="00A50BB3" w:rsidP="00A50BB3">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12F3421E" w14:textId="77777777" w:rsidR="00A50BB3" w:rsidRPr="006D3BF7" w:rsidRDefault="00A50BB3" w:rsidP="00A50BB3">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193C41E2" w14:textId="77777777" w:rsidR="00A50BB3" w:rsidRPr="006D3BF7" w:rsidRDefault="00A50BB3" w:rsidP="00A50BB3">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7B82B6E" w14:textId="77777777" w:rsidR="00A50BB3" w:rsidRPr="006D3BF7" w:rsidRDefault="00A50BB3" w:rsidP="00A50BB3">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2F66FADF" w14:textId="77777777" w:rsidR="00A50BB3" w:rsidRPr="008C67F0" w:rsidRDefault="00A50BB3" w:rsidP="00A50BB3">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1CB303AC" w14:textId="77777777" w:rsidR="00A50BB3" w:rsidRPr="006227B7" w:rsidRDefault="00A50BB3" w:rsidP="00A50BB3">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w:t>
      </w:r>
      <w:r w:rsidRPr="006227B7">
        <w:rPr>
          <w:sz w:val="28"/>
          <w:szCs w:val="28"/>
          <w:lang w:val="uk-UA"/>
        </w:rPr>
        <w:t>ному земельному кадастрі.</w:t>
      </w:r>
    </w:p>
    <w:p w14:paraId="1AA09BFA" w14:textId="77777777" w:rsidR="00A50BB3" w:rsidRPr="006227B7" w:rsidRDefault="00A50BB3" w:rsidP="00A50BB3">
      <w:pPr>
        <w:tabs>
          <w:tab w:val="left" w:pos="0"/>
        </w:tabs>
        <w:ind w:firstLine="709"/>
        <w:jc w:val="both"/>
        <w:rPr>
          <w:sz w:val="28"/>
          <w:szCs w:val="28"/>
          <w:lang w:val="uk-UA"/>
        </w:rPr>
      </w:pPr>
      <w:r w:rsidRPr="006227B7">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1E8C8C08" w14:textId="274D9CD5" w:rsidR="00A50BB3" w:rsidRPr="006D3BF7" w:rsidRDefault="00A50BB3" w:rsidP="00A50BB3">
      <w:pPr>
        <w:tabs>
          <w:tab w:val="left" w:pos="0"/>
        </w:tabs>
        <w:ind w:firstLine="680"/>
        <w:jc w:val="both"/>
        <w:rPr>
          <w:sz w:val="28"/>
          <w:szCs w:val="28"/>
          <w:lang w:val="uk-UA"/>
        </w:rPr>
      </w:pPr>
      <w:r w:rsidRPr="006227B7">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sidR="006227B7">
        <w:rPr>
          <w:sz w:val="28"/>
          <w:szCs w:val="28"/>
          <w:lang w:val="uk-UA"/>
        </w:rPr>
        <w:t>ї державної адміністрації) від 14</w:t>
      </w:r>
      <w:r w:rsidRPr="006227B7">
        <w:rPr>
          <w:sz w:val="28"/>
          <w:szCs w:val="28"/>
          <w:lang w:val="uk-UA"/>
        </w:rPr>
        <w:t xml:space="preserve"> </w:t>
      </w:r>
      <w:r w:rsidR="006227B7">
        <w:rPr>
          <w:sz w:val="28"/>
          <w:szCs w:val="28"/>
          <w:lang w:val="uk-UA"/>
        </w:rPr>
        <w:t>квітня</w:t>
      </w:r>
      <w:r w:rsidRPr="006227B7">
        <w:rPr>
          <w:sz w:val="28"/>
          <w:szCs w:val="28"/>
          <w:lang w:val="uk-UA"/>
        </w:rPr>
        <w:t xml:space="preserve"> 2020 року № </w:t>
      </w:r>
      <w:r w:rsidR="006227B7" w:rsidRPr="006227B7">
        <w:rPr>
          <w:sz w:val="28"/>
          <w:szCs w:val="28"/>
          <w:lang w:val="uk-UA"/>
        </w:rPr>
        <w:t>4504</w:t>
      </w:r>
      <w:r w:rsidRPr="006227B7">
        <w:rPr>
          <w:sz w:val="28"/>
          <w:szCs w:val="28"/>
          <w:lang w:val="uk-UA"/>
        </w:rPr>
        <w:t>/0/09/19-20</w:t>
      </w:r>
      <w:r w:rsidR="006227B7" w:rsidRPr="006227B7">
        <w:rPr>
          <w:sz w:val="28"/>
          <w:szCs w:val="28"/>
          <w:lang w:val="uk-UA"/>
        </w:rPr>
        <w:t xml:space="preserve">, </w:t>
      </w:r>
      <w:r w:rsidRPr="006227B7">
        <w:rPr>
          <w:sz w:val="28"/>
          <w:szCs w:val="28"/>
          <w:lang w:val="uk-UA"/>
        </w:rPr>
        <w:t>Міністерства культури та інформаційної політики України в</w:t>
      </w:r>
      <w:r w:rsidR="006227B7" w:rsidRPr="006227B7">
        <w:rPr>
          <w:sz w:val="28"/>
          <w:szCs w:val="28"/>
          <w:lang w:val="uk-UA"/>
        </w:rPr>
        <w:t>ід 02</w:t>
      </w:r>
      <w:r w:rsidRPr="006227B7">
        <w:rPr>
          <w:sz w:val="28"/>
          <w:szCs w:val="28"/>
          <w:lang w:val="uk-UA"/>
        </w:rPr>
        <w:t xml:space="preserve"> </w:t>
      </w:r>
      <w:r w:rsidR="006227B7" w:rsidRPr="006227B7">
        <w:rPr>
          <w:sz w:val="28"/>
          <w:szCs w:val="28"/>
          <w:lang w:val="uk-UA"/>
        </w:rPr>
        <w:t>березня</w:t>
      </w:r>
      <w:r w:rsidRPr="006227B7">
        <w:rPr>
          <w:sz w:val="28"/>
          <w:szCs w:val="28"/>
          <w:lang w:val="uk-UA"/>
        </w:rPr>
        <w:t xml:space="preserve"> 2021 року </w:t>
      </w:r>
      <w:r w:rsidR="006227B7" w:rsidRPr="006227B7">
        <w:rPr>
          <w:sz w:val="28"/>
          <w:szCs w:val="28"/>
          <w:lang w:val="uk-UA"/>
        </w:rPr>
        <w:t xml:space="preserve">                               </w:t>
      </w:r>
      <w:r w:rsidRPr="006227B7">
        <w:rPr>
          <w:sz w:val="28"/>
          <w:szCs w:val="28"/>
          <w:lang w:val="uk-UA"/>
        </w:rPr>
        <w:t xml:space="preserve">№ </w:t>
      </w:r>
      <w:r w:rsidR="006227B7" w:rsidRPr="006227B7">
        <w:rPr>
          <w:sz w:val="28"/>
          <w:szCs w:val="28"/>
          <w:lang w:val="uk-UA"/>
        </w:rPr>
        <w:t>284</w:t>
      </w:r>
      <w:r w:rsidRPr="006227B7">
        <w:rPr>
          <w:sz w:val="28"/>
          <w:szCs w:val="28"/>
          <w:lang w:val="uk-UA"/>
        </w:rPr>
        <w:t>/6.11.1</w:t>
      </w:r>
      <w:r w:rsidR="006227B7" w:rsidRPr="006227B7">
        <w:rPr>
          <w:sz w:val="28"/>
          <w:szCs w:val="28"/>
          <w:lang w:val="uk-UA"/>
        </w:rPr>
        <w:t xml:space="preserve"> та у висновку Головного управлін</w:t>
      </w:r>
      <w:r w:rsidR="006227B7">
        <w:rPr>
          <w:sz w:val="28"/>
          <w:szCs w:val="28"/>
          <w:lang w:val="uk-UA"/>
        </w:rPr>
        <w:t>ня Держгеокадастру у м. Києві від 15 квітня 2020 року № 97-26-0.32-1211/35-20.</w:t>
      </w:r>
    </w:p>
    <w:p w14:paraId="10E4C9F4" w14:textId="77777777" w:rsidR="00A50BB3" w:rsidRPr="006D3BF7" w:rsidRDefault="00A50BB3" w:rsidP="00A50BB3">
      <w:pPr>
        <w:tabs>
          <w:tab w:val="left" w:pos="0"/>
        </w:tabs>
        <w:ind w:firstLine="680"/>
        <w:jc w:val="both"/>
        <w:rPr>
          <w:sz w:val="28"/>
          <w:szCs w:val="28"/>
          <w:lang w:val="uk-UA"/>
        </w:rPr>
      </w:pPr>
      <w:r w:rsidRPr="006D3BF7">
        <w:rPr>
          <w:sz w:val="28"/>
          <w:szCs w:val="28"/>
          <w:lang w:val="uk-UA"/>
        </w:rPr>
        <w:lastRenderedPageBreak/>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4244E36" w14:textId="522A13D5" w:rsidR="00A50BB3" w:rsidRDefault="00A50BB3" w:rsidP="00A50BB3">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6FD94CC6" w14:textId="3347A58D" w:rsidR="00A50BB3" w:rsidRDefault="00A50BB3" w:rsidP="00A50BB3">
      <w:pPr>
        <w:tabs>
          <w:tab w:val="left" w:pos="0"/>
          <w:tab w:val="left" w:pos="1134"/>
        </w:tabs>
        <w:ind w:firstLine="68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E633BFD" w14:textId="5EA6DD86" w:rsidR="00A50BB3" w:rsidRPr="00F04FD4" w:rsidRDefault="00A50BB3" w:rsidP="00A50BB3">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4001670D" w14:textId="77777777" w:rsidR="00A50BB3" w:rsidRPr="00F04FD4" w:rsidRDefault="00A50BB3" w:rsidP="00A50BB3">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0DB273B" w14:textId="77777777" w:rsidR="00A50BB3" w:rsidRPr="00F04FD4" w:rsidRDefault="00A50BB3" w:rsidP="00A50BB3">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427CBD2D" w:rsidR="002F760B" w:rsidRDefault="00A50BB3" w:rsidP="00A50BB3">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A50BB3" w:rsidRPr="00F04FD4" w14:paraId="6BD1FFF9" w14:textId="77777777" w:rsidTr="00D52049">
        <w:tc>
          <w:tcPr>
            <w:tcW w:w="5769" w:type="dxa"/>
          </w:tcPr>
          <w:p w14:paraId="062316F3" w14:textId="77777777" w:rsidR="00A50BB3" w:rsidRPr="00F04FD4" w:rsidRDefault="00A50BB3" w:rsidP="00D52049">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0B341F5A" w14:textId="77777777" w:rsidR="00A50BB3" w:rsidRPr="00F04FD4" w:rsidRDefault="00A50BB3" w:rsidP="00D52049">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69A38693" w14:textId="77777777" w:rsidR="00A50BB3" w:rsidRPr="00F04FD4" w:rsidRDefault="00A50BB3" w:rsidP="00D52049">
            <w:pPr>
              <w:jc w:val="both"/>
              <w:rPr>
                <w:color w:val="000000"/>
                <w:sz w:val="28"/>
                <w:szCs w:val="28"/>
                <w:lang w:val="uk-UA" w:eastAsia="uk-UA"/>
              </w:rPr>
            </w:pPr>
            <w:r w:rsidRPr="00F04FD4">
              <w:rPr>
                <w:color w:val="000000"/>
                <w:sz w:val="28"/>
                <w:szCs w:val="28"/>
                <w:lang w:val="uk-UA" w:eastAsia="uk-UA"/>
              </w:rPr>
              <w:t>та земельних відносин</w:t>
            </w:r>
          </w:p>
          <w:p w14:paraId="416EAF29" w14:textId="77777777" w:rsidR="00A50BB3" w:rsidRPr="00F04FD4" w:rsidRDefault="00A50BB3" w:rsidP="00D52049">
            <w:pPr>
              <w:jc w:val="both"/>
              <w:rPr>
                <w:color w:val="000000"/>
                <w:sz w:val="28"/>
                <w:szCs w:val="28"/>
                <w:lang w:val="uk-UA" w:eastAsia="uk-UA"/>
              </w:rPr>
            </w:pPr>
          </w:p>
        </w:tc>
        <w:tc>
          <w:tcPr>
            <w:tcW w:w="3869" w:type="dxa"/>
          </w:tcPr>
          <w:p w14:paraId="4E42981A" w14:textId="77777777" w:rsidR="00A50BB3" w:rsidRPr="00F04FD4" w:rsidRDefault="00A50BB3" w:rsidP="00D52049">
            <w:pPr>
              <w:jc w:val="both"/>
              <w:rPr>
                <w:color w:val="000000"/>
                <w:sz w:val="28"/>
                <w:szCs w:val="28"/>
                <w:lang w:val="uk-UA" w:eastAsia="uk-UA"/>
              </w:rPr>
            </w:pPr>
          </w:p>
        </w:tc>
      </w:tr>
      <w:tr w:rsidR="00A50BB3" w:rsidRPr="00F04FD4" w14:paraId="363D2F5D" w14:textId="77777777" w:rsidTr="00D52049">
        <w:tc>
          <w:tcPr>
            <w:tcW w:w="5769" w:type="dxa"/>
          </w:tcPr>
          <w:p w14:paraId="7255EE30" w14:textId="77777777" w:rsidR="00A50BB3" w:rsidRPr="00F04FD4" w:rsidRDefault="00A50BB3" w:rsidP="00D52049">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659F95A8" w14:textId="77777777" w:rsidR="00A50BB3" w:rsidRPr="00F04FD4" w:rsidRDefault="00A50BB3" w:rsidP="00D52049">
            <w:pPr>
              <w:jc w:val="right"/>
              <w:rPr>
                <w:color w:val="000000"/>
                <w:sz w:val="28"/>
                <w:szCs w:val="28"/>
                <w:lang w:val="uk-UA" w:eastAsia="uk-UA"/>
              </w:rPr>
            </w:pPr>
            <w:r w:rsidRPr="00F04FD4">
              <w:rPr>
                <w:rStyle w:val="af0"/>
                <w:b w:val="0"/>
                <w:sz w:val="28"/>
                <w:szCs w:val="28"/>
                <w:lang w:val="uk-UA"/>
              </w:rPr>
              <w:t>Михайло ТЕРЕНТЬЄВ</w:t>
            </w:r>
          </w:p>
        </w:tc>
      </w:tr>
      <w:tr w:rsidR="00A50BB3" w:rsidRPr="00F04FD4" w14:paraId="35371E67" w14:textId="77777777" w:rsidTr="00D52049">
        <w:tc>
          <w:tcPr>
            <w:tcW w:w="5769" w:type="dxa"/>
          </w:tcPr>
          <w:p w14:paraId="644EDAC0" w14:textId="77777777" w:rsidR="00A50BB3" w:rsidRPr="00F04FD4" w:rsidRDefault="00A50BB3" w:rsidP="00D52049">
            <w:pPr>
              <w:jc w:val="both"/>
              <w:rPr>
                <w:color w:val="000000"/>
                <w:sz w:val="28"/>
                <w:szCs w:val="28"/>
                <w:lang w:val="uk-UA" w:eastAsia="uk-UA"/>
              </w:rPr>
            </w:pPr>
          </w:p>
          <w:p w14:paraId="402ADB08" w14:textId="77777777" w:rsidR="00A50BB3" w:rsidRPr="00F04FD4" w:rsidRDefault="00A50BB3" w:rsidP="00D52049">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47218F3B" w14:textId="77777777" w:rsidR="00A50BB3" w:rsidRPr="00F04FD4" w:rsidRDefault="00A50BB3" w:rsidP="00D52049">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6D80B5A7" w14:textId="77777777" w:rsidR="00A50BB3" w:rsidRPr="00F04FD4" w:rsidRDefault="00A50BB3" w:rsidP="00D52049">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7DC5C518" w14:textId="77777777" w:rsidR="00A50BB3" w:rsidRPr="00F04FD4" w:rsidRDefault="00A50BB3" w:rsidP="00D52049">
            <w:pPr>
              <w:jc w:val="right"/>
              <w:rPr>
                <w:rStyle w:val="af0"/>
                <w:b w:val="0"/>
                <w:sz w:val="28"/>
                <w:szCs w:val="28"/>
                <w:lang w:val="uk-UA"/>
              </w:rPr>
            </w:pPr>
          </w:p>
          <w:p w14:paraId="27272C9F" w14:textId="77777777" w:rsidR="00A50BB3" w:rsidRPr="00F04FD4" w:rsidRDefault="00A50BB3" w:rsidP="00D52049">
            <w:pPr>
              <w:jc w:val="right"/>
              <w:rPr>
                <w:rStyle w:val="af0"/>
                <w:b w:val="0"/>
                <w:sz w:val="28"/>
                <w:szCs w:val="28"/>
                <w:lang w:val="uk-UA"/>
              </w:rPr>
            </w:pPr>
          </w:p>
          <w:p w14:paraId="24E78FD4" w14:textId="77777777" w:rsidR="00A50BB3" w:rsidRPr="00F04FD4" w:rsidRDefault="00A50BB3" w:rsidP="00D52049">
            <w:pPr>
              <w:jc w:val="right"/>
              <w:rPr>
                <w:rStyle w:val="af0"/>
                <w:b w:val="0"/>
                <w:sz w:val="28"/>
                <w:szCs w:val="28"/>
                <w:lang w:val="uk-UA"/>
              </w:rPr>
            </w:pPr>
          </w:p>
          <w:p w14:paraId="6285771A" w14:textId="77777777" w:rsidR="00A50BB3" w:rsidRPr="00F04FD4" w:rsidRDefault="00A50BB3" w:rsidP="00D52049">
            <w:pPr>
              <w:jc w:val="right"/>
              <w:rPr>
                <w:color w:val="000000"/>
                <w:sz w:val="28"/>
                <w:szCs w:val="28"/>
                <w:lang w:val="uk-UA" w:eastAsia="uk-UA"/>
              </w:rPr>
            </w:pPr>
            <w:r w:rsidRPr="00F04FD4">
              <w:rPr>
                <w:rStyle w:val="af0"/>
                <w:b w:val="0"/>
                <w:sz w:val="28"/>
                <w:szCs w:val="28"/>
                <w:lang w:val="uk-UA"/>
              </w:rPr>
              <w:t>Валентина ПОЛОЖИШНИК</w:t>
            </w:r>
          </w:p>
        </w:tc>
      </w:tr>
      <w:tr w:rsidR="00A50BB3" w:rsidRPr="00F04FD4" w14:paraId="143D6197" w14:textId="77777777" w:rsidTr="00D52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1E9615DC" w14:textId="77777777" w:rsidR="00A50BB3" w:rsidRPr="00F04FD4" w:rsidRDefault="00A50BB3" w:rsidP="00D52049">
            <w:pPr>
              <w:rPr>
                <w:snapToGrid w:val="0"/>
                <w:sz w:val="28"/>
                <w:szCs w:val="28"/>
                <w:lang w:val="uk-UA"/>
              </w:rPr>
            </w:pPr>
          </w:p>
          <w:p w14:paraId="7ED1547D" w14:textId="77777777" w:rsidR="00A50BB3" w:rsidRPr="00F04FD4" w:rsidRDefault="00A50BB3" w:rsidP="00D52049">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3FA328C2" w14:textId="77777777" w:rsidR="00A50BB3" w:rsidRPr="00F04FD4" w:rsidRDefault="00A50BB3" w:rsidP="00D52049">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715F834C" w14:textId="77777777" w:rsidR="00A50BB3" w:rsidRPr="00F04FD4" w:rsidRDefault="00A50BB3" w:rsidP="00D52049">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783CFF3B" w14:textId="77777777" w:rsidR="00A50BB3" w:rsidRPr="00F04FD4" w:rsidRDefault="00A50BB3" w:rsidP="00D52049">
            <w:pPr>
              <w:rPr>
                <w:color w:val="000000"/>
                <w:sz w:val="28"/>
                <w:szCs w:val="28"/>
                <w:lang w:val="uk-UA" w:eastAsia="uk-UA"/>
              </w:rPr>
            </w:pPr>
          </w:p>
          <w:p w14:paraId="571867C1" w14:textId="77777777" w:rsidR="00A50BB3" w:rsidRPr="00F04FD4" w:rsidRDefault="00A50BB3" w:rsidP="00D52049">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5E51318D" w14:textId="77777777" w:rsidR="00A50BB3" w:rsidRPr="00F04FD4" w:rsidRDefault="00A50BB3" w:rsidP="00D52049">
            <w:pPr>
              <w:rPr>
                <w:sz w:val="28"/>
                <w:szCs w:val="28"/>
                <w:lang w:val="uk-UA"/>
              </w:rPr>
            </w:pPr>
          </w:p>
          <w:p w14:paraId="6BE6D147" w14:textId="77777777" w:rsidR="00A50BB3" w:rsidRPr="00F04FD4" w:rsidRDefault="00A50BB3" w:rsidP="00D52049">
            <w:pPr>
              <w:rPr>
                <w:sz w:val="28"/>
                <w:szCs w:val="28"/>
                <w:lang w:val="uk-UA"/>
              </w:rPr>
            </w:pPr>
          </w:p>
          <w:p w14:paraId="10F76F95" w14:textId="77777777" w:rsidR="00A50BB3" w:rsidRPr="00F04FD4" w:rsidRDefault="00A50BB3" w:rsidP="00D52049">
            <w:pPr>
              <w:rPr>
                <w:sz w:val="28"/>
                <w:szCs w:val="28"/>
                <w:lang w:val="uk-UA"/>
              </w:rPr>
            </w:pPr>
          </w:p>
          <w:p w14:paraId="7F80520F" w14:textId="77777777" w:rsidR="00A50BB3" w:rsidRPr="00F04FD4" w:rsidRDefault="00A50BB3" w:rsidP="00D52049">
            <w:pPr>
              <w:rPr>
                <w:sz w:val="28"/>
                <w:szCs w:val="28"/>
                <w:lang w:val="uk-UA"/>
              </w:rPr>
            </w:pPr>
          </w:p>
          <w:p w14:paraId="78D90CB8" w14:textId="77777777" w:rsidR="00A50BB3" w:rsidRPr="00F04FD4" w:rsidRDefault="00A50BB3" w:rsidP="00D52049">
            <w:pPr>
              <w:rPr>
                <w:sz w:val="28"/>
                <w:szCs w:val="28"/>
                <w:lang w:val="uk-UA"/>
              </w:rPr>
            </w:pPr>
          </w:p>
          <w:p w14:paraId="39C9F80A" w14:textId="77777777" w:rsidR="00A50BB3" w:rsidRPr="00F04FD4" w:rsidRDefault="00A50BB3" w:rsidP="00D52049">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312E14D1" w:rsidR="005037E2" w:rsidRPr="00431509" w:rsidRDefault="00692C91" w:rsidP="000D4122">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7A885" w14:textId="77777777" w:rsidR="002B6595" w:rsidRDefault="002B6595">
      <w:r>
        <w:separator/>
      </w:r>
    </w:p>
  </w:endnote>
  <w:endnote w:type="continuationSeparator" w:id="0">
    <w:p w14:paraId="0B8D1474" w14:textId="77777777" w:rsidR="002B6595" w:rsidRDefault="002B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32A81" w14:textId="77777777" w:rsidR="002B6595" w:rsidRDefault="002B6595">
      <w:r>
        <w:separator/>
      </w:r>
    </w:p>
  </w:footnote>
  <w:footnote w:type="continuationSeparator" w:id="0">
    <w:p w14:paraId="61F194FB" w14:textId="77777777" w:rsidR="002B6595" w:rsidRDefault="002B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D4122"/>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B6595"/>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27B7"/>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E7189"/>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0BB3"/>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3D25"/>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1015</Words>
  <Characters>5787</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6789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54</cp:revision>
  <cp:lastPrinted>2021-11-24T13:25:00Z</cp:lastPrinted>
  <dcterms:created xsi:type="dcterms:W3CDTF">2020-03-26T09:21:00Z</dcterms:created>
  <dcterms:modified xsi:type="dcterms:W3CDTF">2025-02-17T14:17:00Z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