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4B8ECCC6">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4962"/>
      </w:tblGrid>
      <w:tr w:rsidR="00F6318B" w:rsidRPr="0098779A" w14:paraId="6C1844F6" w14:textId="77777777" w:rsidTr="0098779A">
        <w:trPr>
          <w:trHeight w:val="2500"/>
        </w:trPr>
        <w:tc>
          <w:tcPr>
            <w:tcW w:w="4962" w:type="dxa"/>
            <w:hideMark/>
          </w:tcPr>
          <w:p w14:paraId="22427F3E" w14:textId="26AB5CD9" w:rsidR="00F6318B" w:rsidRPr="00B0502F" w:rsidRDefault="008A6D0F" w:rsidP="0098779A">
            <w:pPr>
              <w:autoSpaceDE w:val="0"/>
              <w:autoSpaceDN w:val="0"/>
              <w:adjustRightInd w:val="0"/>
              <w:jc w:val="both"/>
              <w:rPr>
                <w:b/>
                <w:sz w:val="24"/>
                <w:szCs w:val="24"/>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561701905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50498A9F" id="_x0000_t202" coordsize="21600,21600" o:spt="202" path="m,l,21600r21600,l21600,xe">
                      <v:stroke joinstyle="miter"/>
                      <v:path gradientshapeok="t" o:connecttype="rect"/>
                    </v:shapetype>
                    <v:shape id="Надпись 2" o:spid="_x0000_s1026" type="#_x0000_t202" style="position:absolute;left:0;text-align:left;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561701905</w:t>
                            </w:r>
                          </w:p>
                        </w:txbxContent>
                      </v:textbox>
                    </v:shape>
                  </w:pict>
                </mc:Fallback>
              </mc:AlternateContent>
            </w:r>
            <w:r w:rsidR="004B3952">
              <w:rPr>
                <w:b/>
                <w:sz w:val="28"/>
                <w:szCs w:val="28"/>
                <w:lang w:val="uk-UA"/>
              </w:rPr>
              <w:t xml:space="preserve">Про </w:t>
            </w:r>
            <w:r w:rsidR="004B3952" w:rsidRPr="0098779A">
              <w:rPr>
                <w:b/>
                <w:sz w:val="28"/>
                <w:szCs w:val="28"/>
                <w:lang w:val="uk-UA"/>
              </w:rPr>
              <w:t>відмову</w:t>
            </w:r>
            <w:r w:rsidR="00FB6A7C" w:rsidRPr="0098779A">
              <w:rPr>
                <w:b/>
                <w:sz w:val="28"/>
                <w:szCs w:val="28"/>
                <w:lang w:val="uk-UA"/>
              </w:rPr>
              <w:t xml:space="preserve"> </w:t>
            </w:r>
            <w:r w:rsidR="00CB0ED5" w:rsidRPr="0098779A">
              <w:rPr>
                <w:b/>
                <w:sz w:val="28"/>
                <w:szCs w:val="28"/>
                <w:lang w:val="uk-UA"/>
              </w:rPr>
              <w:t xml:space="preserve">громадянці </w:t>
            </w:r>
            <w:r w:rsidR="007D5E80" w:rsidRPr="0098779A">
              <w:rPr>
                <w:b/>
                <w:sz w:val="28"/>
                <w:szCs w:val="28"/>
                <w:lang w:val="uk-UA" w:eastAsia="uk-UA"/>
              </w:rPr>
              <w:t>Тосхопоран Олені Володимирівні</w:t>
            </w:r>
            <w:r w:rsidR="004B3952" w:rsidRPr="0098779A">
              <w:rPr>
                <w:b/>
                <w:sz w:val="28"/>
                <w:szCs w:val="28"/>
                <w:lang w:val="uk-UA"/>
              </w:rPr>
              <w:t xml:space="preserve"> у наданні дозволу на </w:t>
            </w:r>
            <w:r w:rsidR="00235CE7" w:rsidRPr="0098779A">
              <w:rPr>
                <w:b/>
                <w:bCs/>
                <w:color w:val="000000"/>
                <w:sz w:val="28"/>
                <w:szCs w:val="28"/>
                <w:lang w:val="uk-UA" w:eastAsia="uk-UA" w:bidi="uk-UA"/>
              </w:rPr>
              <w:t>розроблення</w:t>
            </w:r>
            <w:r w:rsidR="00235CE7" w:rsidRPr="0098779A">
              <w:rPr>
                <w:b/>
                <w:bCs/>
                <w:color w:val="000000"/>
                <w:lang w:val="uk-UA" w:eastAsia="uk-UA" w:bidi="uk-UA"/>
              </w:rPr>
              <w:t xml:space="preserve"> </w:t>
            </w:r>
            <w:r w:rsidR="00152441" w:rsidRPr="0098779A">
              <w:rPr>
                <w:b/>
                <w:sz w:val="28"/>
                <w:szCs w:val="28"/>
                <w:lang w:val="uk-UA"/>
              </w:rPr>
              <w:t xml:space="preserve">проєкту землеустрою щодо відведення земельної ділянки </w:t>
            </w:r>
            <w:r w:rsidR="00501B54" w:rsidRPr="0098779A">
              <w:rPr>
                <w:b/>
                <w:sz w:val="28"/>
                <w:szCs w:val="28"/>
                <w:lang w:val="uk-UA"/>
              </w:rPr>
              <w:t>у</w:t>
            </w:r>
            <w:r w:rsidR="00EF4283" w:rsidRPr="0098779A">
              <w:rPr>
                <w:b/>
                <w:sz w:val="28"/>
                <w:szCs w:val="28"/>
                <w:lang w:val="uk-UA"/>
              </w:rPr>
              <w:t xml:space="preserve"> </w:t>
            </w:r>
            <w:r w:rsidR="00590127" w:rsidRPr="0098779A">
              <w:rPr>
                <w:b/>
                <w:sz w:val="28"/>
                <w:szCs w:val="28"/>
                <w:lang w:val="uk-UA"/>
              </w:rPr>
              <w:t>власність</w:t>
            </w:r>
            <w:r w:rsidR="0053046F" w:rsidRPr="0098779A">
              <w:rPr>
                <w:b/>
                <w:sz w:val="28"/>
                <w:szCs w:val="28"/>
                <w:lang w:val="uk-UA"/>
              </w:rPr>
              <w:t xml:space="preserve"> </w:t>
            </w:r>
            <w:r w:rsidR="009F333A" w:rsidRPr="0098779A">
              <w:rPr>
                <w:b/>
                <w:sz w:val="28"/>
                <w:szCs w:val="28"/>
                <w:lang w:val="uk-UA"/>
              </w:rPr>
              <w:t>для ведення індивідуального садівництва</w:t>
            </w:r>
            <w:r w:rsidR="00590127" w:rsidRPr="0098779A">
              <w:rPr>
                <w:b/>
                <w:sz w:val="28"/>
                <w:szCs w:val="28"/>
                <w:lang w:val="uk-UA"/>
              </w:rPr>
              <w:t xml:space="preserve"> </w:t>
            </w:r>
            <w:r w:rsidR="00F6318B" w:rsidRPr="0098779A">
              <w:rPr>
                <w:b/>
                <w:sz w:val="28"/>
                <w:szCs w:val="28"/>
                <w:lang w:val="uk-UA"/>
              </w:rPr>
              <w:t xml:space="preserve">на </w:t>
            </w:r>
            <w:r w:rsidR="00675EEB" w:rsidRPr="0098779A">
              <w:rPr>
                <w:b/>
                <w:sz w:val="28"/>
                <w:szCs w:val="28"/>
                <w:lang w:val="uk-UA"/>
              </w:rPr>
              <w:t>вул. Колекторн</w:t>
            </w:r>
            <w:r w:rsidR="0098779A" w:rsidRPr="0098779A">
              <w:rPr>
                <w:b/>
                <w:sz w:val="28"/>
                <w:szCs w:val="28"/>
                <w:lang w:val="uk-UA"/>
              </w:rPr>
              <w:t xml:space="preserve">ій </w:t>
            </w:r>
            <w:r w:rsidR="00F6318B" w:rsidRPr="0098779A">
              <w:rPr>
                <w:b/>
                <w:sz w:val="28"/>
                <w:szCs w:val="28"/>
                <w:lang w:val="uk-UA"/>
              </w:rPr>
              <w:t xml:space="preserve"> у </w:t>
            </w:r>
            <w:r w:rsidR="00B0502F" w:rsidRPr="0098779A">
              <w:rPr>
                <w:b/>
                <w:sz w:val="28"/>
                <w:szCs w:val="28"/>
                <w:lang w:val="uk-UA"/>
              </w:rPr>
              <w:t xml:space="preserve">Дарницькому </w:t>
            </w:r>
            <w:r w:rsidR="00312CBB" w:rsidRPr="0098779A">
              <w:rPr>
                <w:b/>
                <w:sz w:val="28"/>
                <w:szCs w:val="28"/>
                <w:lang w:val="uk-UA"/>
              </w:rPr>
              <w:t xml:space="preserve">районі </w:t>
            </w:r>
            <w:r w:rsidR="00F6318B" w:rsidRPr="0098779A">
              <w:rPr>
                <w:b/>
                <w:sz w:val="28"/>
                <w:szCs w:val="28"/>
                <w:lang w:val="uk-UA"/>
              </w:rPr>
              <w:t>м</w:t>
            </w:r>
            <w:r w:rsidR="00CB6793" w:rsidRPr="0098779A">
              <w:rPr>
                <w:b/>
                <w:sz w:val="28"/>
                <w:szCs w:val="28"/>
                <w:lang w:val="uk-UA"/>
              </w:rPr>
              <w:t xml:space="preserve">іста </w:t>
            </w:r>
            <w:r w:rsidR="00F6318B" w:rsidRPr="0098779A">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77777777"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громадянці Тосхопоран Олені Володимирівні на вул. Колекторній у Дарницькому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відповідно до Генерального плану міста Києва, затвердженого рішенням Київської міської ради від 28 березня 2002 року № 370/1804, земельна ділянка належить до території зелених насаджень загального користування (на розрахунковий період)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державної адміністрації) від 11 травня 2023 року № 055-3370),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4E3669F7"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3A5663">
        <w:rPr>
          <w:snapToGrid w:val="0"/>
          <w:sz w:val="28"/>
        </w:rPr>
        <w:t>Відмовити</w:t>
      </w:r>
      <w:r w:rsidR="0053046F" w:rsidRPr="003A5663">
        <w:rPr>
          <w:sz w:val="28"/>
          <w:szCs w:val="28"/>
        </w:rPr>
        <w:t xml:space="preserve"> </w:t>
      </w:r>
      <w:r w:rsidR="00CB0ED5" w:rsidRPr="003A5663">
        <w:rPr>
          <w:sz w:val="28"/>
          <w:szCs w:val="28"/>
        </w:rPr>
        <w:t>громадянці</w:t>
      </w:r>
      <w:r w:rsidR="003A5663" w:rsidRPr="003A5663">
        <w:rPr>
          <w:sz w:val="28"/>
          <w:szCs w:val="28"/>
        </w:rPr>
        <w:t xml:space="preserve"> </w:t>
      </w:r>
      <w:r w:rsidR="007D5E80" w:rsidRPr="003A5663">
        <w:rPr>
          <w:sz w:val="28"/>
          <w:szCs w:val="28"/>
        </w:rPr>
        <w:t>Тосхопоран Олені Володимирівні</w:t>
      </w:r>
      <w:r w:rsidRPr="003A5663">
        <w:rPr>
          <w:snapToGrid w:val="0"/>
          <w:sz w:val="28"/>
        </w:rPr>
        <w:t xml:space="preserve"> у наданні дозволу на розроблення</w:t>
      </w:r>
      <w:r w:rsidRPr="003A5663">
        <w:rPr>
          <w:i/>
          <w:snapToGrid w:val="0"/>
          <w:sz w:val="28"/>
        </w:rPr>
        <w:t xml:space="preserve"> </w:t>
      </w:r>
      <w:r w:rsidR="00590127" w:rsidRPr="003A5663">
        <w:rPr>
          <w:sz w:val="28"/>
          <w:szCs w:val="28"/>
        </w:rPr>
        <w:t>проєкту землеустрою щодо відведення земельної ділянки</w:t>
      </w:r>
      <w:r w:rsidR="00590127" w:rsidRPr="003A5663">
        <w:rPr>
          <w:b/>
          <w:sz w:val="28"/>
          <w:szCs w:val="28"/>
        </w:rPr>
        <w:t xml:space="preserve"> </w:t>
      </w:r>
      <w:r w:rsidR="00A16F2F" w:rsidRPr="003A5663">
        <w:rPr>
          <w:sz w:val="28"/>
          <w:szCs w:val="28"/>
        </w:rPr>
        <w:t>у</w:t>
      </w:r>
      <w:r w:rsidR="00A16F2F" w:rsidRPr="003A5663">
        <w:rPr>
          <w:b/>
          <w:sz w:val="28"/>
          <w:szCs w:val="28"/>
        </w:rPr>
        <w:t xml:space="preserve"> </w:t>
      </w:r>
      <w:r w:rsidR="005111FE" w:rsidRPr="003A5663">
        <w:rPr>
          <w:rStyle w:val="af1"/>
          <w:i w:val="0"/>
          <w:sz w:val="28"/>
          <w:szCs w:val="28"/>
        </w:rPr>
        <w:t>власність</w:t>
      </w:r>
      <w:r w:rsidR="00985E7D" w:rsidRPr="003A5663">
        <w:rPr>
          <w:rStyle w:val="af1"/>
          <w:i w:val="0"/>
          <w:sz w:val="28"/>
          <w:szCs w:val="28"/>
        </w:rPr>
        <w:t xml:space="preserve"> </w:t>
      </w:r>
      <w:r w:rsidR="009F333A" w:rsidRPr="003A5663">
        <w:rPr>
          <w:rStyle w:val="af1"/>
          <w:i w:val="0"/>
          <w:sz w:val="28"/>
          <w:szCs w:val="28"/>
        </w:rPr>
        <w:t>для ведення індивідуального садівництва</w:t>
      </w:r>
      <w:r w:rsidR="003A5663" w:rsidRPr="003A5663">
        <w:rPr>
          <w:rStyle w:val="af1"/>
          <w:i w:val="0"/>
          <w:sz w:val="28"/>
          <w:szCs w:val="28"/>
        </w:rPr>
        <w:t xml:space="preserve"> </w:t>
      </w:r>
      <w:r w:rsidR="003A5663" w:rsidRPr="003A5663">
        <w:rPr>
          <w:sz w:val="28"/>
          <w:szCs w:val="28"/>
        </w:rPr>
        <w:t xml:space="preserve">на </w:t>
      </w:r>
      <w:r w:rsidR="003A5663">
        <w:rPr>
          <w:sz w:val="28"/>
          <w:szCs w:val="28"/>
        </w:rPr>
        <w:t xml:space="preserve">                                 </w:t>
      </w:r>
      <w:r w:rsidR="00675EEB" w:rsidRPr="003A5663">
        <w:rPr>
          <w:sz w:val="28"/>
          <w:szCs w:val="28"/>
        </w:rPr>
        <w:t>вул. Колекторн</w:t>
      </w:r>
      <w:r w:rsidR="003A5663" w:rsidRPr="003A5663">
        <w:rPr>
          <w:sz w:val="28"/>
          <w:szCs w:val="28"/>
        </w:rPr>
        <w:t>ій</w:t>
      </w:r>
      <w:r w:rsidR="00675EEB" w:rsidRPr="003A5663">
        <w:rPr>
          <w:sz w:val="28"/>
          <w:szCs w:val="28"/>
        </w:rPr>
        <w:t xml:space="preserve"> </w:t>
      </w:r>
      <w:r w:rsidR="00F6318B" w:rsidRPr="003A5663">
        <w:rPr>
          <w:sz w:val="28"/>
          <w:szCs w:val="28"/>
        </w:rPr>
        <w:t xml:space="preserve"> у </w:t>
      </w:r>
      <w:r w:rsidR="0092152F" w:rsidRPr="003A5663">
        <w:rPr>
          <w:sz w:val="28"/>
          <w:szCs w:val="28"/>
        </w:rPr>
        <w:t xml:space="preserve">Дарницькому </w:t>
      </w:r>
      <w:r w:rsidR="00A16F2F" w:rsidRPr="003A5663">
        <w:rPr>
          <w:sz w:val="28"/>
          <w:szCs w:val="28"/>
        </w:rPr>
        <w:t xml:space="preserve">районі міста </w:t>
      </w:r>
      <w:r w:rsidR="00F6318B" w:rsidRPr="003A5663">
        <w:rPr>
          <w:sz w:val="28"/>
          <w:szCs w:val="28"/>
        </w:rPr>
        <w:t>Києва</w:t>
      </w:r>
      <w:r w:rsidR="00235CE7" w:rsidRPr="003A5663">
        <w:rPr>
          <w:bCs/>
          <w:sz w:val="28"/>
          <w:szCs w:val="28"/>
        </w:rPr>
        <w:t xml:space="preserve"> </w:t>
      </w:r>
      <w:r w:rsidR="00235CE7" w:rsidRPr="003A5663">
        <w:rPr>
          <w:color w:val="000000"/>
          <w:sz w:val="28"/>
          <w:szCs w:val="28"/>
          <w:lang w:bidi="uk-UA"/>
        </w:rPr>
        <w:t xml:space="preserve">орієнтовною площею </w:t>
      </w:r>
      <w:r w:rsidR="003A5663">
        <w:rPr>
          <w:color w:val="000000"/>
          <w:sz w:val="28"/>
          <w:szCs w:val="28"/>
          <w:lang w:bidi="uk-UA"/>
        </w:rPr>
        <w:t xml:space="preserve">               </w:t>
      </w:r>
      <w:r w:rsidR="00E93D5E" w:rsidRPr="003A5663">
        <w:rPr>
          <w:color w:val="000000"/>
          <w:sz w:val="28"/>
          <w:szCs w:val="28"/>
          <w:lang w:bidi="uk-UA"/>
        </w:rPr>
        <w:t>0,10</w:t>
      </w:r>
      <w:r w:rsidR="00886505" w:rsidRPr="003A5663">
        <w:rPr>
          <w:color w:val="000000"/>
          <w:sz w:val="28"/>
          <w:szCs w:val="28"/>
          <w:lang w:bidi="uk-UA"/>
        </w:rPr>
        <w:t xml:space="preserve"> </w:t>
      </w:r>
      <w:r w:rsidR="00235CE7" w:rsidRPr="003A5663">
        <w:rPr>
          <w:color w:val="000000"/>
          <w:sz w:val="28"/>
          <w:szCs w:val="28"/>
          <w:lang w:bidi="uk-UA"/>
        </w:rPr>
        <w:t>га (земельна ділянка комунальної власності територіальної</w:t>
      </w:r>
      <w:r w:rsidR="00235CE7" w:rsidRPr="00E93D5E">
        <w:rPr>
          <w:color w:val="000000"/>
          <w:sz w:val="28"/>
          <w:szCs w:val="28"/>
          <w:lang w:bidi="uk-UA"/>
        </w:rPr>
        <w:t xml:space="preserve"> громади </w:t>
      </w:r>
      <w:r w:rsidR="00F3392B" w:rsidRPr="00E93D5E">
        <w:rPr>
          <w:color w:val="000000"/>
          <w:sz w:val="28"/>
          <w:szCs w:val="28"/>
          <w:lang w:bidi="uk-UA"/>
        </w:rPr>
        <w:t>міста</w:t>
      </w:r>
      <w:r w:rsidR="00235CE7" w:rsidRPr="00E93D5E">
        <w:rPr>
          <w:color w:val="000000"/>
          <w:sz w:val="28"/>
          <w:szCs w:val="28"/>
          <w:lang w:bidi="uk-UA"/>
        </w:rPr>
        <w:t xml:space="preserve"> </w:t>
      </w:r>
      <w:r w:rsidR="00235CE7" w:rsidRPr="00E93D5E">
        <w:rPr>
          <w:color w:val="000000"/>
          <w:sz w:val="28"/>
          <w:szCs w:val="28"/>
          <w:lang w:bidi="uk-UA"/>
        </w:rPr>
        <w:lastRenderedPageBreak/>
        <w:t>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561701905</w:t>
      </w:r>
      <w:r w:rsidR="00235CE7" w:rsidRPr="00E93D5E">
        <w:rPr>
          <w:sz w:val="28"/>
          <w:szCs w:val="28"/>
        </w:rPr>
        <w:t>)</w:t>
      </w:r>
      <w:r w:rsidR="002447D4" w:rsidRPr="00E93D5E">
        <w:rPr>
          <w:sz w:val="28"/>
          <w:szCs w:val="28"/>
        </w:rPr>
        <w:t>.</w:t>
      </w:r>
    </w:p>
    <w:p w14:paraId="7EEE5A8B" w14:textId="2F2BF714" w:rsidR="009B64ED"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w:t>
      </w:r>
      <w:r w:rsidR="00DF5C39">
        <w:rPr>
          <w:sz w:val="28"/>
          <w:szCs w:val="28"/>
        </w:rPr>
        <w:t>план</w:t>
      </w:r>
      <w:r w:rsidR="00774D60">
        <w:rPr>
          <w:sz w:val="28"/>
          <w:szCs w:val="28"/>
        </w:rPr>
        <w:t>ування та земельних відносин</w:t>
      </w:r>
      <w:r w:rsidRPr="00E93D5E">
        <w:rPr>
          <w:bCs/>
          <w:sz w:val="28"/>
          <w:szCs w:val="28"/>
        </w:rPr>
        <w:t>.</w:t>
      </w:r>
    </w:p>
    <w:p w14:paraId="749CB5AE" w14:textId="77777777" w:rsidR="003A5663" w:rsidRPr="00E93D5E" w:rsidRDefault="003A5663" w:rsidP="003A5663">
      <w:pPr>
        <w:pStyle w:val="16"/>
        <w:shd w:val="clear" w:color="auto" w:fill="auto"/>
        <w:spacing w:before="240" w:after="0"/>
        <w:ind w:left="425" w:firstLine="0"/>
        <w:contextualSpacing/>
        <w:jc w:val="both"/>
        <w:rPr>
          <w:bCs/>
          <w:sz w:val="28"/>
          <w:szCs w:val="28"/>
        </w:rPr>
      </w:pP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4548"/>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16C3659E"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архітектури, місто</w:t>
            </w:r>
            <w:r w:rsidR="00DF5C39">
              <w:rPr>
                <w:sz w:val="28"/>
                <w:szCs w:val="28"/>
                <w:lang w:val="uk-UA"/>
              </w:rPr>
              <w:t>плпн</w:t>
            </w:r>
            <w:r>
              <w:rPr>
                <w:sz w:val="28"/>
                <w:szCs w:val="28"/>
                <w:lang w:val="uk-UA"/>
              </w:rPr>
              <w:t xml:space="preserve">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611E213C" w:rsidR="00EC0F11" w:rsidRPr="003C5326" w:rsidRDefault="009105A4" w:rsidP="00DF5C39">
      <w:pPr>
        <w:rPr>
          <w:sz w:val="28"/>
          <w:szCs w:val="28"/>
          <w:lang w:val="en-US"/>
        </w:rPr>
      </w:pPr>
      <w:r w:rsidRPr="00F452A2">
        <w:rPr>
          <w:b/>
          <w:bCs/>
          <w:color w:val="000000"/>
          <w:sz w:val="28"/>
          <w:szCs w:val="28"/>
          <w:lang w:val="uk-UA" w:eastAsia="uk-UA"/>
        </w:rPr>
        <w:br w:type="page"/>
      </w:r>
      <w:bookmarkStart w:id="0" w:name="_GoBack"/>
      <w:bookmarkEnd w:id="0"/>
      <w:r w:rsidR="003C5326">
        <w:rPr>
          <w:sz w:val="28"/>
          <w:szCs w:val="28"/>
          <w:lang w:val="en-US"/>
        </w:rPr>
        <w:lastRenderedPageBreak/>
        <w:t xml:space="preserve"> </w:t>
      </w:r>
    </w:p>
    <w:sectPr w:rsidR="00EC0F11" w:rsidRPr="003C5326" w:rsidSect="003A5663">
      <w:pgSz w:w="11906" w:h="16838"/>
      <w:pgMar w:top="1134" w:right="567" w:bottom="1702"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A5663"/>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2ED1"/>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8779A"/>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91C44"/>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DF5C39"/>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ksym.zajchu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325</Words>
  <Characters>2476</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2796</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2021-11-24T12:00:00Z</cp:lastPrinted>
  <dcterms:created xsi:type="dcterms:W3CDTF">2023-06-30T11:51:00Z</dcterms:created>
  <dcterms:modified xsi:type="dcterms:W3CDTF">2023-06-30T11:51:00Z</dcterms:modified>
</cp:coreProperties>
</file>