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556301198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556301198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6D05F8">
        <w:rPr>
          <w:b/>
          <w:bCs/>
          <w:color w:val="auto"/>
          <w:sz w:val="24"/>
          <w:szCs w:val="24"/>
          <w:lang w:val="ru-RU"/>
        </w:rPr>
        <w:t>ПЗН-73184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6D05F8">
        <w:rPr>
          <w:b/>
          <w:bCs/>
          <w:color w:val="auto"/>
          <w:sz w:val="24"/>
          <w:szCs w:val="24"/>
          <w:lang w:val="ru-RU"/>
        </w:rPr>
        <w:t>22.11.2024</w:t>
      </w:r>
    </w:p>
    <w:p w14:paraId="4B5FE19E" w14:textId="27AC9BE0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7F7C366B" w14:textId="77777777" w:rsidR="006D05F8" w:rsidRDefault="006D05F8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8"/>
        </w:rPr>
      </w:pPr>
      <w:r w:rsidRPr="006D05F8">
        <w:rPr>
          <w:b/>
          <w:i/>
          <w:sz w:val="24"/>
          <w:szCs w:val="28"/>
        </w:rPr>
        <w:t xml:space="preserve">Про відмову громадянці Прокопенко Ніні Михайлівні у наданні дозволу на </w:t>
      </w:r>
      <w:r w:rsidRPr="006D05F8">
        <w:rPr>
          <w:b/>
          <w:bCs/>
          <w:i/>
          <w:sz w:val="24"/>
          <w:szCs w:val="28"/>
        </w:rPr>
        <w:t>розроблення</w:t>
      </w:r>
      <w:r w:rsidRPr="006D05F8">
        <w:rPr>
          <w:b/>
          <w:bCs/>
          <w:i/>
          <w:sz w:val="18"/>
        </w:rPr>
        <w:t xml:space="preserve"> </w:t>
      </w:r>
      <w:r w:rsidRPr="006D05F8">
        <w:rPr>
          <w:b/>
          <w:i/>
          <w:sz w:val="24"/>
          <w:szCs w:val="28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Pr="006D05F8">
        <w:rPr>
          <w:b/>
          <w:i/>
          <w:snapToGrid w:val="0"/>
          <w:sz w:val="24"/>
        </w:rPr>
        <w:t xml:space="preserve">в межах вул. </w:t>
      </w:r>
      <w:proofErr w:type="spellStart"/>
      <w:r w:rsidRPr="006D05F8">
        <w:rPr>
          <w:b/>
          <w:i/>
          <w:snapToGrid w:val="0"/>
          <w:sz w:val="24"/>
        </w:rPr>
        <w:t>Щавинського</w:t>
      </w:r>
      <w:proofErr w:type="spellEnd"/>
      <w:r w:rsidRPr="006D05F8">
        <w:rPr>
          <w:b/>
          <w:i/>
          <w:snapToGrid w:val="0"/>
          <w:sz w:val="24"/>
        </w:rPr>
        <w:t xml:space="preserve"> та</w:t>
      </w:r>
      <w:r w:rsidRPr="00644EFA">
        <w:rPr>
          <w:b/>
          <w:i/>
          <w:snapToGrid w:val="0"/>
          <w:sz w:val="24"/>
          <w:lang w:val="ru-RU"/>
        </w:rPr>
        <w:t xml:space="preserve"> </w:t>
      </w:r>
      <w:r w:rsidRPr="006D05F8">
        <w:rPr>
          <w:b/>
          <w:i/>
          <w:snapToGrid w:val="0"/>
          <w:sz w:val="24"/>
        </w:rPr>
        <w:t xml:space="preserve">вул. </w:t>
      </w:r>
      <w:proofErr w:type="spellStart"/>
      <w:r w:rsidRPr="006D05F8">
        <w:rPr>
          <w:b/>
          <w:i/>
          <w:snapToGrid w:val="0"/>
          <w:sz w:val="24"/>
        </w:rPr>
        <w:t>Чорторийської</w:t>
      </w:r>
      <w:proofErr w:type="spellEnd"/>
      <w:r w:rsidRPr="006D05F8">
        <w:rPr>
          <w:b/>
          <w:i/>
          <w:sz w:val="24"/>
          <w:szCs w:val="28"/>
        </w:rPr>
        <w:t xml:space="preserve"> у Деснянському </w:t>
      </w:r>
    </w:p>
    <w:p w14:paraId="3934308F" w14:textId="4D77942C" w:rsidR="00816AD3" w:rsidRDefault="006D05F8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8"/>
        </w:rPr>
      </w:pPr>
      <w:r w:rsidRPr="006D05F8">
        <w:rPr>
          <w:b/>
          <w:i/>
          <w:sz w:val="24"/>
          <w:szCs w:val="28"/>
        </w:rPr>
        <w:t>районі міста Києва</w:t>
      </w:r>
    </w:p>
    <w:p w14:paraId="3439DAA5" w14:textId="77777777" w:rsidR="006D05F8" w:rsidRPr="006D05F8" w:rsidRDefault="006D05F8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18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Прокопенко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Ніна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Михайлівна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29.10.2024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556301198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7A9D41CF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CC4EED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62:144:0171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1B827BEB" w:rsidR="00637B70" w:rsidRPr="00416F1E" w:rsidRDefault="00637B70" w:rsidP="00416F1E">
            <w:pPr>
              <w:pStyle w:val="a7"/>
              <w:rPr>
                <w:b w:val="0"/>
                <w:i/>
                <w:color w:val="auto"/>
                <w:sz w:val="24"/>
                <w:szCs w:val="24"/>
              </w:rPr>
            </w:pPr>
            <w:r w:rsidRPr="00416F1E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416F1E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416F1E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</w:t>
            </w:r>
            <w:r w:rsidR="00416F1E" w:rsidRPr="00416F1E">
              <w:rPr>
                <w:b w:val="0"/>
                <w:i/>
                <w:snapToGrid w:val="0"/>
                <w:sz w:val="24"/>
              </w:rPr>
              <w:t xml:space="preserve">в межах вул. </w:t>
            </w:r>
            <w:proofErr w:type="spellStart"/>
            <w:r w:rsidR="00416F1E" w:rsidRPr="00416F1E">
              <w:rPr>
                <w:b w:val="0"/>
                <w:i/>
                <w:snapToGrid w:val="0"/>
                <w:sz w:val="24"/>
              </w:rPr>
              <w:t>Щавинського</w:t>
            </w:r>
            <w:proofErr w:type="spellEnd"/>
            <w:r w:rsidR="00416F1E" w:rsidRPr="00416F1E">
              <w:rPr>
                <w:b w:val="0"/>
                <w:i/>
                <w:snapToGrid w:val="0"/>
                <w:sz w:val="24"/>
              </w:rPr>
              <w:t xml:space="preserve"> та</w:t>
            </w:r>
            <w:r w:rsidR="00416F1E" w:rsidRPr="00416F1E">
              <w:rPr>
                <w:b w:val="0"/>
                <w:i/>
                <w:snapToGrid w:val="0"/>
                <w:sz w:val="24"/>
                <w:lang w:val="en-US"/>
              </w:rPr>
              <w:t xml:space="preserve"> </w:t>
            </w:r>
            <w:r w:rsidR="00416F1E" w:rsidRPr="00416F1E">
              <w:rPr>
                <w:b w:val="0"/>
                <w:i/>
                <w:snapToGrid w:val="0"/>
                <w:sz w:val="24"/>
              </w:rPr>
              <w:t xml:space="preserve">вул. </w:t>
            </w:r>
            <w:proofErr w:type="spellStart"/>
            <w:r w:rsidR="00416F1E" w:rsidRPr="00416F1E">
              <w:rPr>
                <w:b w:val="0"/>
                <w:i/>
                <w:snapToGrid w:val="0"/>
                <w:sz w:val="24"/>
              </w:rPr>
              <w:t>Чорторийської</w:t>
            </w:r>
            <w:proofErr w:type="spellEnd"/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3E5BCE58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80590C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80590C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1A186601" w:rsidR="00637B70" w:rsidRPr="000B0F13" w:rsidRDefault="00644EFA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3CA6E7E9" w:rsidR="00637B70" w:rsidRPr="00416F1E" w:rsidRDefault="00416F1E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416F1E">
              <w:rPr>
                <w:rFonts w:ascii="Times New Roman" w:hAnsi="Times New Roman" w:cs="Times New Roman"/>
                <w:i/>
                <w:szCs w:val="28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5E253D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10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142F56">
      <w:pPr>
        <w:pStyle w:val="1"/>
        <w:shd w:val="clear" w:color="auto" w:fill="auto"/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5E253D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16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142F56">
      <w:pPr>
        <w:pStyle w:val="1"/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5E253D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1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30474A49" w:rsidR="000D38C3" w:rsidRPr="00965A55" w:rsidRDefault="00592B62" w:rsidP="005E253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DCC1305" w:rsidR="00592B62" w:rsidRPr="000760B6" w:rsidRDefault="000760B6" w:rsidP="000760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760B6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від 28.03.2002 № 370/1804, земельна ділянка за функціональним призначенням </w:t>
            </w:r>
            <w:r w:rsidR="00C7665A">
              <w:rPr>
                <w:rFonts w:ascii="Times New Roman" w:hAnsi="Times New Roman" w:cs="Times New Roman"/>
                <w:i/>
              </w:rPr>
              <w:t xml:space="preserve">частково </w:t>
            </w:r>
            <w:r w:rsidRPr="000760B6">
              <w:rPr>
                <w:rFonts w:ascii="Times New Roman" w:hAnsi="Times New Roman" w:cs="Times New Roman"/>
                <w:i/>
                <w:snapToGrid w:val="0"/>
              </w:rPr>
              <w:t xml:space="preserve">належить до території зелених насаджень загального користування (існуючі) та частково до території комунально-складської (існуючі)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30.10.2024 </w:t>
            </w:r>
            <w:r>
              <w:rPr>
                <w:rFonts w:ascii="Times New Roman" w:hAnsi="Times New Roman" w:cs="Times New Roman"/>
                <w:i/>
                <w:snapToGrid w:val="0"/>
              </w:rPr>
              <w:t xml:space="preserve">                  </w:t>
            </w:r>
            <w:r w:rsidRPr="000760B6">
              <w:rPr>
                <w:rFonts w:ascii="Times New Roman" w:hAnsi="Times New Roman" w:cs="Times New Roman"/>
                <w:i/>
                <w:snapToGrid w:val="0"/>
              </w:rPr>
              <w:t>№ 055-11350).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02E30D82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626581D9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F9B5283" w14:textId="676654B9" w:rsidR="005E253D" w:rsidRPr="005E253D" w:rsidRDefault="005E253D" w:rsidP="0057799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25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потрапляє в межі земельної ділянки площею </w:t>
            </w:r>
            <w:r w:rsidRPr="005E253D">
              <w:rPr>
                <w:rFonts w:ascii="Times New Roman" w:hAnsi="Times New Roman" w:cs="Times New Roman"/>
                <w:i/>
              </w:rPr>
              <w:t>2</w:t>
            </w:r>
            <w:r w:rsidRPr="005E253D">
              <w:rPr>
                <w:rFonts w:ascii="Times New Roman" w:hAnsi="Times New Roman" w:cs="Times New Roman"/>
                <w:i/>
              </w:rPr>
              <w:t>,</w:t>
            </w:r>
            <w:r w:rsidRPr="005E253D">
              <w:rPr>
                <w:rFonts w:ascii="Times New Roman" w:hAnsi="Times New Roman" w:cs="Times New Roman"/>
                <w:i/>
              </w:rPr>
              <w:t>4134</w:t>
            </w:r>
            <w:r w:rsidRPr="005E253D">
              <w:rPr>
                <w:rFonts w:ascii="Times New Roman" w:hAnsi="Times New Roman" w:cs="Times New Roman"/>
                <w:i/>
              </w:rPr>
              <w:t xml:space="preserve"> га (к</w:t>
            </w:r>
            <w:r w:rsidRPr="005E253D">
              <w:rPr>
                <w:rFonts w:ascii="Times New Roman" w:hAnsi="Times New Roman" w:cs="Times New Roman"/>
                <w:i/>
              </w:rPr>
              <w:t>адастровий номер</w:t>
            </w:r>
            <w:r w:rsidRPr="005E253D">
              <w:rPr>
                <w:rFonts w:ascii="Times New Roman" w:hAnsi="Times New Roman" w:cs="Times New Roman"/>
                <w:i/>
              </w:rPr>
              <w:t xml:space="preserve"> </w:t>
            </w:r>
            <w:r w:rsidRPr="005E25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E253D">
              <w:rPr>
                <w:rFonts w:ascii="Times New Roman" w:hAnsi="Times New Roman" w:cs="Times New Roman"/>
                <w:i/>
              </w:rPr>
              <w:t>8000000000:62:144:0009</w:t>
            </w:r>
            <w:r w:rsidRPr="005E253D">
              <w:rPr>
                <w:rFonts w:ascii="Times New Roman" w:hAnsi="Times New Roman" w:cs="Times New Roman"/>
                <w:i/>
              </w:rPr>
              <w:t xml:space="preserve">), яка </w:t>
            </w:r>
            <w:r w:rsidRPr="005E253D">
              <w:rPr>
                <w:rFonts w:ascii="Times New Roman" w:hAnsi="Times New Roman" w:cs="Times New Roman"/>
                <w:i/>
              </w:rPr>
              <w:t>сформован</w:t>
            </w:r>
            <w:r w:rsidRPr="005E253D">
              <w:rPr>
                <w:rFonts w:ascii="Times New Roman" w:hAnsi="Times New Roman" w:cs="Times New Roman"/>
                <w:i/>
              </w:rPr>
              <w:t xml:space="preserve">а </w:t>
            </w:r>
            <w:r w:rsidRPr="005E253D">
              <w:rPr>
                <w:rFonts w:ascii="Times New Roman" w:hAnsi="Times New Roman" w:cs="Times New Roman"/>
                <w:i/>
              </w:rPr>
              <w:t>та зареєстрован</w:t>
            </w:r>
            <w:r w:rsidRPr="005E253D">
              <w:rPr>
                <w:rFonts w:ascii="Times New Roman" w:hAnsi="Times New Roman" w:cs="Times New Roman"/>
                <w:i/>
              </w:rPr>
              <w:t>а</w:t>
            </w:r>
            <w:r w:rsidRPr="005E253D">
              <w:rPr>
                <w:rFonts w:ascii="Times New Roman" w:hAnsi="Times New Roman" w:cs="Times New Roman"/>
                <w:i/>
              </w:rPr>
              <w:t xml:space="preserve"> в Державному земельному кадастрі</w:t>
            </w:r>
            <w:r w:rsidRPr="005E253D">
              <w:rPr>
                <w:rFonts w:ascii="Times New Roman" w:hAnsi="Times New Roman" w:cs="Times New Roman"/>
                <w:i/>
              </w:rPr>
              <w:t xml:space="preserve"> на підставі </w:t>
            </w:r>
            <w:r w:rsidRPr="005E253D">
              <w:rPr>
                <w:rFonts w:ascii="Times New Roman" w:hAnsi="Times New Roman" w:cs="Times New Roman"/>
                <w:i/>
              </w:rPr>
              <w:t>технічн</w:t>
            </w:r>
            <w:r w:rsidRPr="005E253D">
              <w:rPr>
                <w:rFonts w:ascii="Times New Roman" w:hAnsi="Times New Roman" w:cs="Times New Roman"/>
                <w:i/>
              </w:rPr>
              <w:t xml:space="preserve">ої </w:t>
            </w:r>
            <w:r w:rsidRPr="005E253D">
              <w:rPr>
                <w:rFonts w:ascii="Times New Roman" w:hAnsi="Times New Roman" w:cs="Times New Roman"/>
                <w:i/>
              </w:rPr>
              <w:t>документаці</w:t>
            </w:r>
            <w:r w:rsidRPr="005E253D">
              <w:rPr>
                <w:rFonts w:ascii="Times New Roman" w:hAnsi="Times New Roman" w:cs="Times New Roman"/>
                <w:i/>
              </w:rPr>
              <w:t xml:space="preserve">ї </w:t>
            </w:r>
            <w:r w:rsidRPr="005E253D">
              <w:rPr>
                <w:rFonts w:ascii="Times New Roman" w:hAnsi="Times New Roman" w:cs="Times New Roman"/>
                <w:i/>
              </w:rPr>
              <w:t>із землеустрою</w:t>
            </w:r>
            <w:r w:rsidRPr="005E253D">
              <w:rPr>
                <w:rFonts w:ascii="Times New Roman" w:hAnsi="Times New Roman" w:cs="Times New Roman"/>
                <w:i/>
              </w:rPr>
              <w:t xml:space="preserve"> </w:t>
            </w:r>
            <w:r w:rsidRPr="005E253D">
              <w:rPr>
                <w:rFonts w:ascii="Times New Roman" w:hAnsi="Times New Roman" w:cs="Times New Roman"/>
                <w:i/>
              </w:rPr>
              <w:t>щодо</w:t>
            </w:r>
            <w:r w:rsidRPr="005E253D">
              <w:rPr>
                <w:rFonts w:ascii="Times New Roman" w:hAnsi="Times New Roman" w:cs="Times New Roman"/>
                <w:i/>
              </w:rPr>
              <w:t xml:space="preserve"> </w:t>
            </w:r>
            <w:r w:rsidRPr="005E253D">
              <w:rPr>
                <w:rFonts w:ascii="Times New Roman" w:hAnsi="Times New Roman" w:cs="Times New Roman"/>
                <w:i/>
              </w:rPr>
              <w:t>інвентаризації земель</w:t>
            </w:r>
            <w:r w:rsidRPr="005E253D">
              <w:rPr>
                <w:rFonts w:ascii="Times New Roman" w:hAnsi="Times New Roman" w:cs="Times New Roman"/>
                <w:i/>
              </w:rPr>
              <w:t xml:space="preserve"> на території кадастрового кварталу 62:144 обмеженого вулицями </w:t>
            </w:r>
            <w:proofErr w:type="spellStart"/>
            <w:r w:rsidRPr="005E253D">
              <w:rPr>
                <w:rFonts w:ascii="Times New Roman" w:hAnsi="Times New Roman" w:cs="Times New Roman"/>
                <w:i/>
              </w:rPr>
              <w:t>Лісківською</w:t>
            </w:r>
            <w:proofErr w:type="spellEnd"/>
            <w:r w:rsidRPr="005E253D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E253D">
              <w:rPr>
                <w:rFonts w:ascii="Times New Roman" w:hAnsi="Times New Roman" w:cs="Times New Roman"/>
                <w:i/>
              </w:rPr>
              <w:t>Радунською</w:t>
            </w:r>
            <w:proofErr w:type="spellEnd"/>
            <w:r w:rsidRPr="005E253D">
              <w:rPr>
                <w:rFonts w:ascii="Times New Roman" w:hAnsi="Times New Roman" w:cs="Times New Roman"/>
                <w:i/>
              </w:rPr>
              <w:t xml:space="preserve">, Рональда Рейгана, Бальзака Оноре де, Польовою, Смотрицького Мелетія, </w:t>
            </w:r>
            <w:proofErr w:type="spellStart"/>
            <w:r w:rsidRPr="005E253D">
              <w:rPr>
                <w:rFonts w:ascii="Times New Roman" w:hAnsi="Times New Roman" w:cs="Times New Roman"/>
                <w:i/>
              </w:rPr>
              <w:t>Щавинського</w:t>
            </w:r>
            <w:proofErr w:type="spellEnd"/>
            <w:r w:rsidRPr="005E253D">
              <w:rPr>
                <w:rFonts w:ascii="Times New Roman" w:hAnsi="Times New Roman" w:cs="Times New Roman"/>
                <w:i/>
              </w:rPr>
              <w:t xml:space="preserve"> Василя, Климента Квітки у Деснянському районі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E253D">
              <w:rPr>
                <w:rFonts w:ascii="Times New Roman" w:hAnsi="Times New Roman" w:cs="Times New Roman"/>
                <w:i/>
              </w:rPr>
              <w:t>м. Києва (</w:t>
            </w:r>
            <w:r w:rsidRPr="005E253D">
              <w:rPr>
                <w:rFonts w:ascii="Times New Roman" w:hAnsi="Times New Roman" w:cs="Times New Roman"/>
                <w:i/>
              </w:rPr>
              <w:t xml:space="preserve">категорія земель - </w:t>
            </w:r>
            <w:r w:rsidRPr="005E253D">
              <w:rPr>
                <w:rFonts w:ascii="Times New Roman" w:hAnsi="Times New Roman" w:cs="Times New Roman"/>
                <w:i/>
                <w:shd w:val="clear" w:color="auto" w:fill="FFFFFF"/>
              </w:rPr>
              <w:t>землі рекреаційного призначення</w:t>
            </w:r>
            <w:r w:rsidRPr="005E253D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, цільове призначення - </w:t>
            </w:r>
            <w:r w:rsidRPr="005E253D">
              <w:rPr>
                <w:rFonts w:ascii="Times New Roman" w:hAnsi="Times New Roman" w:cs="Times New Roman"/>
                <w:i/>
                <w:shd w:val="clear" w:color="auto" w:fill="FFFFFF"/>
              </w:rPr>
              <w:t>07.08 Земельні ділянки загального користування, які використовуються як зелені насадження загального користування</w:t>
            </w:r>
            <w:r w:rsidRPr="005E253D">
              <w:rPr>
                <w:rFonts w:ascii="Times New Roman" w:hAnsi="Times New Roman" w:cs="Times New Roman"/>
                <w:i/>
                <w:shd w:val="clear" w:color="auto" w:fill="FFFFFF"/>
              </w:rPr>
              <w:t>).</w:t>
            </w:r>
            <w:r w:rsidRPr="005E25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  <w:p w14:paraId="77C55C82" w14:textId="07804500" w:rsidR="00577991" w:rsidRDefault="00577991" w:rsidP="0057799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або про відмову у наданні дозволу на розроблення проєкту землеустрою щодо відведення земельної ділянки у власність,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697AED0C" w14:textId="77777777" w:rsidR="00577991" w:rsidRDefault="00577991" w:rsidP="0057799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2BE4CF16" w:rsidR="002500BB" w:rsidRPr="00965A55" w:rsidRDefault="00577991" w:rsidP="0057799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1817FE03" w14:textId="77777777" w:rsidR="0004703A" w:rsidRDefault="0004703A" w:rsidP="0004703A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r w:rsidRPr="00571299">
        <w:rPr>
          <w:color w:val="auto"/>
          <w:sz w:val="24"/>
          <w:szCs w:val="24"/>
        </w:rPr>
        <w:t>Загальні засади та порядок відмови у наданні дозволу на розроблення проєкту землеустрою щодо відведення земельної ділянки визначено статтями 9, 118 Земельного кодексу України.</w:t>
      </w:r>
    </w:p>
    <w:p w14:paraId="6B787554" w14:textId="77777777" w:rsidR="0004703A" w:rsidRPr="00661063" w:rsidRDefault="0004703A" w:rsidP="0004703A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73A1938" w14:textId="77777777" w:rsidR="0004703A" w:rsidRPr="00661063" w:rsidRDefault="0004703A" w:rsidP="0004703A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5AE63D01" w14:textId="77777777" w:rsidR="0004703A" w:rsidRDefault="0004703A" w:rsidP="0004703A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4CD1F28C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5FF6B1A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bookmarkStart w:id="0" w:name="_GoBack"/>
      <w:bookmarkEnd w:id="0"/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6D05F8">
        <w:rPr>
          <w:bCs/>
          <w:color w:val="auto"/>
          <w:sz w:val="20"/>
          <w:szCs w:val="20"/>
          <w:lang w:val="ru-RU"/>
        </w:rPr>
        <w:t>Валентина ПЕЛИХ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6D05F8">
      <w:rPr>
        <w:sz w:val="12"/>
        <w:szCs w:val="12"/>
        <w:lang w:val="ru-RU"/>
      </w:rPr>
      <w:t>ПЗН-73184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22.11.2024</w:t>
    </w:r>
    <w:r w:rsidR="00862990">
      <w:rPr>
        <w:sz w:val="12"/>
        <w:szCs w:val="12"/>
      </w:rPr>
      <w:t xml:space="preserve"> до клопотання 556301198</w:t>
    </w:r>
  </w:p>
  <w:p w14:paraId="2CBD23C3" w14:textId="177FC648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E253D" w:rsidRPr="005E253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4703A"/>
    <w:rsid w:val="000509FF"/>
    <w:rsid w:val="000760B6"/>
    <w:rsid w:val="00082014"/>
    <w:rsid w:val="00085E58"/>
    <w:rsid w:val="0009677A"/>
    <w:rsid w:val="0009722A"/>
    <w:rsid w:val="000A3FAA"/>
    <w:rsid w:val="000B0DF2"/>
    <w:rsid w:val="000B0F13"/>
    <w:rsid w:val="000D38C3"/>
    <w:rsid w:val="000F3600"/>
    <w:rsid w:val="00114807"/>
    <w:rsid w:val="00115269"/>
    <w:rsid w:val="00117504"/>
    <w:rsid w:val="00130485"/>
    <w:rsid w:val="00140FFC"/>
    <w:rsid w:val="00142F56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A72E6"/>
    <w:rsid w:val="003B5FC9"/>
    <w:rsid w:val="003D4C16"/>
    <w:rsid w:val="003F51E8"/>
    <w:rsid w:val="00403C2F"/>
    <w:rsid w:val="00416F1E"/>
    <w:rsid w:val="00440231"/>
    <w:rsid w:val="00442E9D"/>
    <w:rsid w:val="004900B1"/>
    <w:rsid w:val="004B3EAA"/>
    <w:rsid w:val="004B7C55"/>
    <w:rsid w:val="004C56B2"/>
    <w:rsid w:val="004F0681"/>
    <w:rsid w:val="004F176B"/>
    <w:rsid w:val="0050556E"/>
    <w:rsid w:val="005070E1"/>
    <w:rsid w:val="005279DB"/>
    <w:rsid w:val="0055002C"/>
    <w:rsid w:val="00577991"/>
    <w:rsid w:val="00580F3E"/>
    <w:rsid w:val="00592102"/>
    <w:rsid w:val="00592B62"/>
    <w:rsid w:val="00597169"/>
    <w:rsid w:val="005B107F"/>
    <w:rsid w:val="005C41F5"/>
    <w:rsid w:val="005C435C"/>
    <w:rsid w:val="005D6F24"/>
    <w:rsid w:val="005E253D"/>
    <w:rsid w:val="00604821"/>
    <w:rsid w:val="006346C9"/>
    <w:rsid w:val="00637B70"/>
    <w:rsid w:val="00644BD5"/>
    <w:rsid w:val="00644EFA"/>
    <w:rsid w:val="00646BEA"/>
    <w:rsid w:val="00667A11"/>
    <w:rsid w:val="00677C84"/>
    <w:rsid w:val="006A7D4C"/>
    <w:rsid w:val="006B5EC0"/>
    <w:rsid w:val="006D05F8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590C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B7577"/>
    <w:rsid w:val="009D34DB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665A"/>
    <w:rsid w:val="00C77937"/>
    <w:rsid w:val="00C86D17"/>
    <w:rsid w:val="00C9290C"/>
    <w:rsid w:val="00C9554E"/>
    <w:rsid w:val="00C97F46"/>
    <w:rsid w:val="00CA1DB1"/>
    <w:rsid w:val="00CC21F5"/>
    <w:rsid w:val="00CC4EED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008AA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5195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141</cp:revision>
  <cp:lastPrinted>2021-11-25T14:58:00Z</cp:lastPrinted>
  <dcterms:created xsi:type="dcterms:W3CDTF">2019-01-23T09:20:00Z</dcterms:created>
  <dcterms:modified xsi:type="dcterms:W3CDTF">2024-12-02T08:33:00Z</dcterms:modified>
</cp:coreProperties>
</file>