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552001667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552001667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0A4BF57A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A61118">
        <w:rPr>
          <w:b/>
          <w:bCs/>
          <w:color w:val="auto"/>
          <w:sz w:val="24"/>
          <w:szCs w:val="24"/>
          <w:lang w:val="ru-RU"/>
        </w:rPr>
        <w:t>ПЗН-58962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A61118">
        <w:rPr>
          <w:b/>
          <w:bCs/>
          <w:color w:val="auto"/>
          <w:sz w:val="24"/>
          <w:szCs w:val="24"/>
          <w:lang w:val="ru-RU"/>
        </w:rPr>
        <w:t>11.10.2023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6FAEE30C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A61118" w:rsidRPr="00A61118">
        <w:rPr>
          <w:b/>
          <w:i/>
          <w:iCs/>
          <w:color w:val="auto"/>
          <w:sz w:val="24"/>
          <w:szCs w:val="24"/>
        </w:rPr>
        <w:t>громадянці</w:t>
      </w:r>
      <w:r w:rsidR="004C56B2" w:rsidRPr="00A61118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A61118">
        <w:rPr>
          <w:b/>
          <w:i/>
          <w:iCs/>
          <w:color w:val="auto"/>
          <w:sz w:val="24"/>
          <w:szCs w:val="24"/>
        </w:rPr>
        <w:t>Міхріній</w:t>
      </w:r>
      <w:proofErr w:type="spellEnd"/>
      <w:r w:rsidRPr="00A61118">
        <w:rPr>
          <w:b/>
          <w:i/>
          <w:iCs/>
          <w:color w:val="auto"/>
          <w:sz w:val="24"/>
          <w:szCs w:val="24"/>
        </w:rPr>
        <w:t xml:space="preserve"> Марії Ігорівні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965A55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965A5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у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8F2FF1" w:rsidRPr="00965A55">
        <w:rPr>
          <w:b/>
          <w:i/>
          <w:color w:val="auto"/>
          <w:sz w:val="24"/>
          <w:szCs w:val="24"/>
        </w:rPr>
        <w:t>власність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будівництва і обслуговування жилого будинку, господарських будівель і споруд </w:t>
      </w:r>
      <w:r w:rsidR="009872A6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>вул. Ягідн</w:t>
      </w:r>
      <w:r w:rsidR="00A61118">
        <w:rPr>
          <w:b/>
          <w:i/>
          <w:iCs/>
          <w:color w:val="auto"/>
          <w:sz w:val="24"/>
          <w:szCs w:val="24"/>
        </w:rPr>
        <w:t>ій</w:t>
      </w:r>
      <w:r w:rsidR="00765699" w:rsidRPr="00965A55">
        <w:rPr>
          <w:b/>
          <w:i/>
          <w:iCs/>
          <w:color w:val="auto"/>
          <w:sz w:val="24"/>
          <w:szCs w:val="24"/>
        </w:rPr>
        <w:t>, 12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Голосіївському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Міхріна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Марія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04.10.2023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552001667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68E111E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A61118">
        <w:rPr>
          <w:color w:val="auto"/>
          <w:sz w:val="24"/>
          <w:szCs w:val="24"/>
        </w:rPr>
        <w:t xml:space="preserve">кадастровий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8000000000:79:175:0030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Голосіївський, вул. Ягідна, 12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79804912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A61118">
              <w:rPr>
                <w:rFonts w:ascii="Times New Roman" w:hAnsi="Times New Roman" w:cs="Times New Roman"/>
                <w:bCs/>
                <w:i/>
                <w:color w:val="auto"/>
              </w:rPr>
              <w:t>00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A61118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Pr="00A61118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2"/>
                <w:szCs w:val="22"/>
              </w:rPr>
            </w:pPr>
            <w:r w:rsidRPr="00A61118">
              <w:rPr>
                <w:color w:val="auto"/>
                <w:sz w:val="22"/>
                <w:szCs w:val="22"/>
              </w:rPr>
              <w:t xml:space="preserve"> </w:t>
            </w:r>
            <w:r w:rsidR="00592B62" w:rsidRPr="00A61118">
              <w:rPr>
                <w:color w:val="auto"/>
                <w:sz w:val="22"/>
                <w:szCs w:val="22"/>
              </w:rPr>
              <w:t xml:space="preserve">Наявність будівель і споруд </w:t>
            </w:r>
            <w:r w:rsidRPr="00A61118">
              <w:rPr>
                <w:color w:val="auto"/>
                <w:sz w:val="22"/>
                <w:szCs w:val="22"/>
              </w:rPr>
              <w:t xml:space="preserve"> </w:t>
            </w:r>
          </w:p>
          <w:p w14:paraId="532192C7" w14:textId="73494198" w:rsidR="00592B62" w:rsidRPr="00A61118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2"/>
                <w:szCs w:val="22"/>
                <w:lang w:val="ru-RU"/>
              </w:rPr>
            </w:pPr>
            <w:r w:rsidRPr="00A61118">
              <w:rPr>
                <w:color w:val="auto"/>
                <w:sz w:val="22"/>
                <w:szCs w:val="22"/>
              </w:rPr>
              <w:t xml:space="preserve"> </w:t>
            </w:r>
            <w:r w:rsidR="00592B62" w:rsidRPr="00A61118">
              <w:rPr>
                <w:color w:val="auto"/>
                <w:sz w:val="22"/>
                <w:szCs w:val="22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A61118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Земельна ділянка вільна від капітальної забудови</w:t>
            </w:r>
            <w:r w:rsidR="00F57C06"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  <w:r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965A55" w:rsidRPr="00A61118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A61118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2"/>
                <w:szCs w:val="22"/>
                <w:lang w:val="en-US"/>
              </w:rPr>
            </w:pPr>
            <w:r w:rsidRPr="00A61118">
              <w:rPr>
                <w:color w:val="auto"/>
                <w:sz w:val="22"/>
                <w:szCs w:val="22"/>
              </w:rPr>
              <w:t xml:space="preserve"> </w:t>
            </w:r>
            <w:r w:rsidR="00592B62" w:rsidRPr="00A61118">
              <w:rPr>
                <w:color w:val="auto"/>
                <w:sz w:val="22"/>
                <w:szCs w:val="22"/>
              </w:rPr>
              <w:t>Наявність ДПТ:</w:t>
            </w:r>
          </w:p>
        </w:tc>
        <w:tc>
          <w:tcPr>
            <w:tcW w:w="6379" w:type="dxa"/>
          </w:tcPr>
          <w:p w14:paraId="26F0A109" w14:textId="50D0940A" w:rsidR="00592B62" w:rsidRPr="00A61118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Детальний план території відсутній</w:t>
            </w:r>
            <w:r w:rsidR="00F57C06"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</w:p>
        </w:tc>
      </w:tr>
      <w:tr w:rsidR="00965A55" w:rsidRPr="00A61118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Pr="00A61118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92B62"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Функціональне призначення </w:t>
            </w:r>
            <w:r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60835747" w14:textId="1431FA70" w:rsidR="00592B62" w:rsidRPr="00A61118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92B62"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згідно </w:t>
            </w:r>
            <w:r w:rsidR="004900B1" w:rsidRPr="00A61118">
              <w:rPr>
                <w:rFonts w:ascii="Times New Roman" w:hAnsi="Times New Roman" w:cs="Times New Roman"/>
                <w:sz w:val="22"/>
                <w:szCs w:val="22"/>
              </w:rPr>
              <w:t>з Генпланом:</w:t>
            </w:r>
          </w:p>
        </w:tc>
        <w:tc>
          <w:tcPr>
            <w:tcW w:w="6379" w:type="dxa"/>
          </w:tcPr>
          <w:p w14:paraId="29B828D1" w14:textId="04E33BB2" w:rsidR="00592B62" w:rsidRPr="00A61118" w:rsidRDefault="00592B62" w:rsidP="00A6111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Відповідно до Генерального плану міста</w:t>
            </w:r>
            <w:r w:rsidR="00580F3E"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Києва</w:t>
            </w:r>
            <w:r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, затвердженого рішенням Київської міської ради</w:t>
            </w:r>
            <w:r w:rsidR="000B0F13"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від 28</w:t>
            </w:r>
            <w:r w:rsidR="00313435"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.03.</w:t>
            </w:r>
            <w:r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2002 № 370/1804, земельна ділянка за функціональним призначенням належить до території житлової садибної забудови</w:t>
            </w:r>
            <w:r w:rsidR="00A61118"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06.10.2023 </w:t>
            </w:r>
            <w:r w:rsid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              </w:t>
            </w:r>
            <w:r w:rsidR="00A61118"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 055-7788)</w:t>
            </w:r>
            <w:r w:rsidRPr="00A6111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</w:p>
        </w:tc>
      </w:tr>
      <w:tr w:rsidR="00965A55" w:rsidRPr="00A61118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A61118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92B62"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A61118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Земельна ділянка </w:t>
            </w:r>
            <w:r w:rsidR="00592B62"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належить до земель комунальної власності територіальної громади міста Києва</w:t>
            </w:r>
            <w:r w:rsidR="00F57C06"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</w:p>
        </w:tc>
      </w:tr>
      <w:tr w:rsidR="00965A55" w:rsidRPr="00A61118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A61118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92B62"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Pr="00A61118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Земельна ділянка не входить до зеленої </w:t>
            </w:r>
            <w:r w:rsidR="006346C9"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зони.</w:t>
            </w:r>
          </w:p>
          <w:p w14:paraId="107D3195" w14:textId="7678B6F7" w:rsidR="009E3977" w:rsidRPr="00A61118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592B62" w:rsidRPr="00A61118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A61118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  <w:r w:rsidR="00592B62" w:rsidRPr="00A61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Інші особливості:</w:t>
            </w:r>
          </w:p>
        </w:tc>
        <w:tc>
          <w:tcPr>
            <w:tcW w:w="6379" w:type="dxa"/>
          </w:tcPr>
          <w:p w14:paraId="1FC18CFB" w14:textId="509E0520" w:rsidR="0095622E" w:rsidRDefault="00A61118" w:rsidP="0095622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A611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   З</w:t>
            </w:r>
            <w:r w:rsidR="0095622E" w:rsidRPr="00A611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емельн</w:t>
            </w:r>
            <w:r w:rsidRPr="00A611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а</w:t>
            </w:r>
            <w:r w:rsidR="0095622E" w:rsidRPr="00A611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ділянк</w:t>
            </w:r>
            <w:r w:rsidRPr="00A611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а</w:t>
            </w:r>
            <w:r w:rsidR="0095622E" w:rsidRPr="00A611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розташована в межах червоних ліні</w:t>
            </w:r>
            <w:bookmarkStart w:id="0" w:name="_GoBack"/>
            <w:bookmarkEnd w:id="0"/>
            <w:r w:rsidR="0095622E" w:rsidRPr="00A6111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й.</w:t>
            </w:r>
          </w:p>
          <w:p w14:paraId="59377590" w14:textId="370ED7E1" w:rsidR="001521C1" w:rsidRPr="00A61118" w:rsidRDefault="001521C1" w:rsidP="0095622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  Заявницею подано документи, що вона є ветераном війни – учасником бойових дій.</w:t>
            </w:r>
          </w:p>
          <w:p w14:paraId="430AF2F4" w14:textId="1FD8E853" w:rsidR="00A61118" w:rsidRPr="00A61118" w:rsidRDefault="00A61118" w:rsidP="00A6111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Земельна ділянка сформована та зареєстрована в Державному земельному кадастрі на підставі </w:t>
            </w:r>
            <w:proofErr w:type="spellStart"/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проєкту</w:t>
            </w:r>
            <w:proofErr w:type="spellEnd"/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землеустрою щодо відведення земельної ділянки громадянину </w:t>
            </w:r>
            <w:proofErr w:type="spellStart"/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Чуніхіну</w:t>
            </w:r>
            <w:proofErr w:type="spellEnd"/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О. Н., 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5F557E49" w14:textId="6DD4A671" w:rsidR="00A61118" w:rsidRPr="00A61118" w:rsidRDefault="00A61118" w:rsidP="00A61118">
            <w:pPr>
              <w:pStyle w:val="23"/>
              <w:framePr w:w="0" w:hRule="auto" w:hSpace="0" w:wrap="auto" w:vAnchor="margin" w:hAnchor="text" w:xAlign="left" w:yAlign="inline"/>
              <w:rPr>
                <w:rFonts w:eastAsia="Courier New"/>
                <w:i/>
                <w:sz w:val="22"/>
                <w:szCs w:val="22"/>
                <w:lang w:val="uk-UA" w:eastAsia="uk-UA" w:bidi="uk-UA"/>
              </w:rPr>
            </w:pPr>
            <w:r w:rsidRPr="00A61118">
              <w:rPr>
                <w:i/>
                <w:sz w:val="22"/>
                <w:szCs w:val="22"/>
                <w:lang w:val="uk-UA"/>
              </w:rPr>
              <w:t xml:space="preserve">    Департаментом земельних ресурсів виконавчого органу Київської міської ради (Київської міської державної адміністрації) підготовлено </w:t>
            </w:r>
            <w:proofErr w:type="spellStart"/>
            <w:r w:rsidRPr="00A61118">
              <w:rPr>
                <w:i/>
                <w:sz w:val="22"/>
                <w:szCs w:val="22"/>
                <w:lang w:val="uk-UA"/>
              </w:rPr>
              <w:t>проєкт</w:t>
            </w:r>
            <w:proofErr w:type="spellEnd"/>
            <w:r w:rsidRPr="00A61118">
              <w:rPr>
                <w:i/>
                <w:sz w:val="22"/>
                <w:szCs w:val="22"/>
                <w:lang w:val="uk-UA"/>
              </w:rPr>
              <w:t xml:space="preserve"> рішення Київської міської </w:t>
            </w:r>
            <w:r w:rsidRPr="00A61118">
              <w:rPr>
                <w:rFonts w:eastAsia="Courier New"/>
                <w:i/>
                <w:sz w:val="22"/>
                <w:szCs w:val="22"/>
                <w:lang w:val="uk-UA" w:eastAsia="uk-UA" w:bidi="uk-UA"/>
              </w:rPr>
              <w:t xml:space="preserve">ради «Про відмову у передачі земельної ділянки у власність громадянину </w:t>
            </w:r>
            <w:proofErr w:type="spellStart"/>
            <w:r w:rsidRPr="00A61118">
              <w:rPr>
                <w:rFonts w:eastAsia="Courier New"/>
                <w:i/>
                <w:sz w:val="22"/>
                <w:szCs w:val="22"/>
                <w:lang w:val="uk-UA" w:eastAsia="uk-UA" w:bidi="uk-UA"/>
              </w:rPr>
              <w:t>Чуніхіну</w:t>
            </w:r>
            <w:proofErr w:type="spellEnd"/>
            <w:r w:rsidRPr="00A61118">
              <w:rPr>
                <w:rFonts w:eastAsia="Courier New"/>
                <w:i/>
                <w:sz w:val="22"/>
                <w:szCs w:val="22"/>
                <w:lang w:val="uk-UA" w:eastAsia="uk-UA" w:bidi="uk-UA"/>
              </w:rPr>
              <w:t xml:space="preserve"> Олександру </w:t>
            </w:r>
            <w:proofErr w:type="spellStart"/>
            <w:r w:rsidRPr="00A61118">
              <w:rPr>
                <w:rFonts w:eastAsia="Courier New"/>
                <w:i/>
                <w:sz w:val="22"/>
                <w:szCs w:val="22"/>
                <w:lang w:val="uk-UA" w:eastAsia="uk-UA" w:bidi="uk-UA"/>
              </w:rPr>
              <w:t>Натановичу</w:t>
            </w:r>
            <w:proofErr w:type="spellEnd"/>
            <w:r w:rsidRPr="00A61118">
              <w:rPr>
                <w:rFonts w:eastAsia="Courier New"/>
                <w:i/>
                <w:sz w:val="22"/>
                <w:szCs w:val="22"/>
                <w:lang w:val="uk-UA" w:eastAsia="uk-UA" w:bidi="uk-UA"/>
              </w:rPr>
              <w:t xml:space="preserve"> для будівництва і обслуговування жилого будинку, господарських будівель і споруд на вул. Ягідній, 12 у Голосіївському районі м. Києва», який 11.02.2019 передано на розгляд до Київської міської ради.</w:t>
            </w:r>
          </w:p>
          <w:p w14:paraId="16175F46" w14:textId="77777777" w:rsidR="00A61118" w:rsidRPr="00A61118" w:rsidRDefault="00A61118" w:rsidP="00A61118">
            <w:pPr>
              <w:ind w:firstLine="173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Рішення про передачу</w:t>
            </w:r>
            <w:r w:rsidRPr="00A611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зазначеної земельної ділянки у власність або у користування будь-яким фізичним або юридичним особам за поданням Департаменту земельних ресурсів виконавчого органу Київської міської (Київської міської державної адміністрації) Київська міська рада не приймала.</w:t>
            </w:r>
          </w:p>
          <w:p w14:paraId="19AEB1BC" w14:textId="77777777" w:rsidR="00A61118" w:rsidRPr="00A61118" w:rsidRDefault="00A61118" w:rsidP="00A6111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проєкту</w:t>
            </w:r>
            <w:proofErr w:type="spellEnd"/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DE540B4" w14:textId="2BA82EE1" w:rsidR="00A61118" w:rsidRPr="00A61118" w:rsidRDefault="00A61118" w:rsidP="00A6111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Зазначене підтверджується, зокрема, рішеннями Верховного Суду від 28.04.2021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у справі № 826/8857/16, </w:t>
            </w:r>
            <w:r w:rsidRPr="00A6111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від 17.04.2018 у справі № 826/8107/16, від 16.09.2021 у справі № 826/8847/16.</w:t>
            </w:r>
          </w:p>
          <w:p w14:paraId="3E25B2DF" w14:textId="3EF01734" w:rsidR="002500BB" w:rsidRPr="00A61118" w:rsidRDefault="00A61118" w:rsidP="00A6111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611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Зважаючи на вказане, цей </w:t>
            </w:r>
            <w:proofErr w:type="spellStart"/>
            <w:r w:rsidRPr="00A61118">
              <w:rPr>
                <w:rFonts w:ascii="Times New Roman" w:hAnsi="Times New Roman" w:cs="Times New Roman"/>
                <w:i/>
                <w:sz w:val="22"/>
                <w:szCs w:val="22"/>
              </w:rPr>
              <w:t>проєкт</w:t>
            </w:r>
            <w:proofErr w:type="spellEnd"/>
            <w:r w:rsidRPr="00A611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358E4DFA" w:rsidR="009F1DC8" w:rsidRDefault="00CA1DB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A1DB1">
        <w:rPr>
          <w:sz w:val="24"/>
          <w:szCs w:val="24"/>
        </w:rPr>
        <w:t>Про</w:t>
      </w:r>
      <w:r w:rsidR="00A61118">
        <w:rPr>
          <w:sz w:val="24"/>
          <w:szCs w:val="24"/>
        </w:rPr>
        <w:t>єкт</w:t>
      </w:r>
      <w:proofErr w:type="spellEnd"/>
      <w:r w:rsidR="00A61118">
        <w:rPr>
          <w:sz w:val="24"/>
          <w:szCs w:val="24"/>
        </w:rPr>
        <w:t xml:space="preserve"> рішення </w:t>
      </w:r>
      <w:r w:rsidRPr="00CA1DB1">
        <w:rPr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52DAB0B" w14:textId="77777777" w:rsidR="001521C1" w:rsidRPr="00EC6D91" w:rsidRDefault="001521C1" w:rsidP="001521C1">
      <w:pPr>
        <w:pStyle w:val="1"/>
        <w:shd w:val="clear" w:color="auto" w:fill="auto"/>
        <w:jc w:val="both"/>
        <w:rPr>
          <w:i/>
          <w:sz w:val="24"/>
          <w:szCs w:val="24"/>
        </w:rPr>
      </w:pPr>
      <w:r w:rsidRPr="00EC6D91">
        <w:rPr>
          <w:sz w:val="24"/>
          <w:szCs w:val="24"/>
        </w:rPr>
        <w:t xml:space="preserve">Наслідками прийняття розробленого </w:t>
      </w:r>
      <w:proofErr w:type="spellStart"/>
      <w:r w:rsidRPr="00EC6D91">
        <w:rPr>
          <w:sz w:val="24"/>
          <w:szCs w:val="24"/>
        </w:rPr>
        <w:t>проєкту</w:t>
      </w:r>
      <w:proofErr w:type="spellEnd"/>
      <w:r w:rsidRPr="00EC6D91">
        <w:rPr>
          <w:sz w:val="24"/>
          <w:szCs w:val="24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A61118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Pr="001521C1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lang w:val="ru-RU"/>
        </w:rPr>
      </w:pPr>
    </w:p>
    <w:p w14:paraId="035DF1F5" w14:textId="72D68AC2" w:rsidR="000B0DF2" w:rsidRPr="001521C1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0258694F" w14:textId="6CAD285A" w:rsidR="003B5FC9" w:rsidRPr="000B0DF2" w:rsidRDefault="003B5FC9" w:rsidP="001521C1">
      <w:pPr>
        <w:pStyle w:val="30"/>
        <w:shd w:val="clear" w:color="auto" w:fill="auto"/>
        <w:ind w:firstLine="0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02C4A66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A61118">
      <w:rPr>
        <w:sz w:val="12"/>
        <w:szCs w:val="12"/>
        <w:lang w:val="ru-RU"/>
      </w:rPr>
      <w:t>ПЗН-58962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11.10.2023</w:t>
    </w:r>
    <w:r w:rsidR="00862990">
      <w:rPr>
        <w:sz w:val="12"/>
        <w:szCs w:val="12"/>
      </w:rPr>
      <w:t xml:space="preserve"> до </w:t>
    </w:r>
    <w:r w:rsidR="004B0612">
      <w:rPr>
        <w:sz w:val="12"/>
        <w:szCs w:val="12"/>
      </w:rPr>
      <w:t>справи</w:t>
    </w:r>
    <w:r w:rsidR="00862990">
      <w:rPr>
        <w:sz w:val="12"/>
        <w:szCs w:val="12"/>
      </w:rPr>
      <w:t xml:space="preserve"> 552001667</w:t>
    </w:r>
  </w:p>
  <w:p w14:paraId="2CBD23C3" w14:textId="119A6219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B0612" w:rsidRPr="004B061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521C1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0612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1118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A61118"/>
    <w:pPr>
      <w:framePr w:w="6057" w:h="1441" w:hSpace="180" w:wrap="around" w:vAnchor="text" w:hAnchor="page" w:x="1729" w:y="-2"/>
      <w:widowControl/>
      <w:jc w:val="both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character" w:customStyle="1" w:styleId="24">
    <w:name w:val="Основний текст 2 Знак"/>
    <w:basedOn w:val="a0"/>
    <w:link w:val="23"/>
    <w:rsid w:val="00A61118"/>
    <w:rPr>
      <w:rFonts w:ascii="Times New Roman" w:eastAsia="Times New Roman" w:hAnsi="Times New Roman" w:cs="Times New Roman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5274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Сомок Олена Олександрівна</dc:creator>
  <cp:lastModifiedBy>Прокопенко Олена Олександрівна</cp:lastModifiedBy>
  <cp:revision>4</cp:revision>
  <cp:lastPrinted>2023-10-12T11:32:00Z</cp:lastPrinted>
  <dcterms:created xsi:type="dcterms:W3CDTF">2023-10-11T08:13:00Z</dcterms:created>
  <dcterms:modified xsi:type="dcterms:W3CDTF">2023-10-12T11:33:00Z</dcterms:modified>
</cp:coreProperties>
</file>