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66DCAEA5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D92FC6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5A8C9111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EB5FA3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товариству з обмеженою відповідальністю </w:t>
            </w:r>
            <w:r w:rsidR="00C72FE2" w:rsidRPr="00EB5FA3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«ХОЛДІНГ-СІТІ»</w:t>
            </w:r>
            <w:r w:rsidR="00EB5FA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EB5FA3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02 вересня 2009 року </w:t>
            </w:r>
            <w:r w:rsidR="00EB5FA3">
              <w:rPr>
                <w:b/>
                <w:sz w:val="28"/>
                <w:szCs w:val="28"/>
                <w:lang w:val="uk-UA"/>
              </w:rPr>
              <w:t xml:space="preserve">   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62-6-00537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для будівництва, експлуатації та обслуговування </w:t>
            </w:r>
            <w:proofErr w:type="spellStart"/>
            <w:r w:rsidR="00DC7BC1" w:rsidRPr="00DC7BC1">
              <w:rPr>
                <w:b/>
                <w:sz w:val="28"/>
                <w:szCs w:val="28"/>
                <w:lang w:val="uk-UA"/>
              </w:rPr>
              <w:t>офісно</w:t>
            </w:r>
            <w:proofErr w:type="spellEnd"/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-готельного комплексу з вбудовано-прибудованими приміщеннями соціального і торгово-розважального призначення та паркінгом 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C7BC1" w:rsidRPr="00DC7BC1">
              <w:rPr>
                <w:b/>
                <w:sz w:val="28"/>
                <w:szCs w:val="28"/>
                <w:lang w:val="uk-UA"/>
              </w:rPr>
              <w:t>Вінстона</w:t>
            </w:r>
            <w:proofErr w:type="spellEnd"/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 Черчилля, 42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Деснянському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EB5FA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545905544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545905544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0AF6A70F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EB5FA3">
        <w:rPr>
          <w:color w:val="000000"/>
          <w:sz w:val="28"/>
          <w:szCs w:val="28"/>
          <w:shd w:val="clear" w:color="auto" w:fill="FFFFFF"/>
          <w:lang w:val="uk-UA"/>
        </w:rPr>
        <w:t>товариства з обмеженою відповідальністю</w:t>
      </w:r>
      <w:r w:rsidRPr="00EB5FA3">
        <w:rPr>
          <w:color w:val="000000"/>
          <w:sz w:val="28"/>
          <w:szCs w:val="28"/>
          <w:shd w:val="clear" w:color="auto" w:fill="FFFFFF"/>
          <w:lang w:val="uk-UA"/>
        </w:rPr>
        <w:t xml:space="preserve"> «ХОЛДІНГ-СІТІ»</w:t>
      </w:r>
      <w:r w:rsidRPr="00DC7BC1">
        <w:rPr>
          <w:snapToGrid w:val="0"/>
          <w:sz w:val="28"/>
          <w:lang w:val="uk-UA"/>
        </w:rPr>
        <w:t xml:space="preserve"> (код ЄДРПОУ 25586260, місцезнаходження юридичної особи: 01021, м. Київ, Кловський узвіз, 9/2, офіс 67) від 21 травня 2024 року </w:t>
      </w:r>
      <w:r w:rsidR="00EB5FA3">
        <w:rPr>
          <w:snapToGrid w:val="0"/>
          <w:sz w:val="28"/>
          <w:lang w:val="uk-UA"/>
        </w:rPr>
        <w:t xml:space="preserve">                        </w:t>
      </w:r>
      <w:r w:rsidRPr="00DC7BC1">
        <w:rPr>
          <w:snapToGrid w:val="0"/>
          <w:sz w:val="28"/>
          <w:lang w:val="uk-UA"/>
        </w:rPr>
        <w:t>№ 545905544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EB5FA3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EB5FA3">
        <w:rPr>
          <w:snapToGrid w:val="0"/>
          <w:sz w:val="28"/>
          <w:lang w:val="uk-UA"/>
        </w:rPr>
        <w:t xml:space="preserve">рішення Київської міської ради від </w:t>
      </w:r>
      <w:r w:rsidR="00EB5FA3" w:rsidRPr="00EB5FA3">
        <w:rPr>
          <w:snapToGrid w:val="0"/>
          <w:sz w:val="28"/>
          <w:lang w:val="uk-UA"/>
        </w:rPr>
        <w:t xml:space="preserve">18 травня </w:t>
      </w:r>
      <w:r w:rsidR="00D92FC6">
        <w:rPr>
          <w:snapToGrid w:val="0"/>
          <w:sz w:val="28"/>
          <w:lang w:val="uk-UA"/>
        </w:rPr>
        <w:t xml:space="preserve">       </w:t>
      </w:r>
      <w:r w:rsidR="00EB5FA3" w:rsidRPr="00EB5FA3">
        <w:rPr>
          <w:snapToGrid w:val="0"/>
          <w:sz w:val="28"/>
          <w:lang w:val="uk-UA"/>
        </w:rPr>
        <w:t xml:space="preserve">2023 року </w:t>
      </w:r>
      <w:r w:rsidR="00205032" w:rsidRPr="00EB5FA3">
        <w:rPr>
          <w:snapToGrid w:val="0"/>
          <w:sz w:val="28"/>
          <w:lang w:val="uk-UA"/>
        </w:rPr>
        <w:t xml:space="preserve">№ </w:t>
      </w:r>
      <w:r w:rsidR="00EB5FA3" w:rsidRPr="00EB5FA3">
        <w:rPr>
          <w:snapToGrid w:val="0"/>
          <w:sz w:val="28"/>
          <w:lang w:val="uk-UA"/>
        </w:rPr>
        <w:t>6429/6470</w:t>
      </w:r>
      <w:r w:rsidR="00205032" w:rsidRPr="00EB5FA3">
        <w:rPr>
          <w:snapToGrid w:val="0"/>
          <w:sz w:val="28"/>
          <w:lang w:val="uk-UA"/>
        </w:rPr>
        <w:t xml:space="preserve"> «Про перейменування вулиці </w:t>
      </w:r>
      <w:proofErr w:type="spellStart"/>
      <w:r w:rsidR="00EB5FA3" w:rsidRPr="00EB5FA3">
        <w:rPr>
          <w:snapToGrid w:val="0"/>
          <w:sz w:val="28"/>
          <w:lang w:val="uk-UA"/>
        </w:rPr>
        <w:t>Червоноткацької</w:t>
      </w:r>
      <w:proofErr w:type="spellEnd"/>
      <w:r w:rsidR="00205032" w:rsidRPr="00EB5FA3">
        <w:rPr>
          <w:snapToGrid w:val="0"/>
          <w:sz w:val="28"/>
          <w:lang w:val="uk-UA"/>
        </w:rPr>
        <w:t xml:space="preserve"> в Деснянському </w:t>
      </w:r>
      <w:r w:rsidR="00EB5FA3" w:rsidRPr="00EB5FA3">
        <w:rPr>
          <w:snapToGrid w:val="0"/>
          <w:sz w:val="28"/>
          <w:lang w:val="uk-UA"/>
        </w:rPr>
        <w:t xml:space="preserve">та Дніпровському </w:t>
      </w:r>
      <w:r w:rsidR="00205032" w:rsidRPr="00EB5FA3">
        <w:rPr>
          <w:snapToGrid w:val="0"/>
          <w:sz w:val="28"/>
          <w:lang w:val="uk-UA"/>
        </w:rPr>
        <w:t>район</w:t>
      </w:r>
      <w:r w:rsidR="00EB5FA3" w:rsidRPr="00EB5FA3">
        <w:rPr>
          <w:snapToGrid w:val="0"/>
          <w:sz w:val="28"/>
          <w:lang w:val="uk-UA"/>
        </w:rPr>
        <w:t>ах</w:t>
      </w:r>
      <w:r w:rsidR="00205032" w:rsidRPr="00EB5FA3">
        <w:rPr>
          <w:snapToGrid w:val="0"/>
          <w:sz w:val="28"/>
          <w:lang w:val="uk-UA"/>
        </w:rPr>
        <w:t xml:space="preserve"> міста Києва»,</w:t>
      </w:r>
      <w:r w:rsidR="00205032" w:rsidRPr="00205032">
        <w:rPr>
          <w:snapToGrid w:val="0"/>
          <w:sz w:val="28"/>
          <w:lang w:val="uk-UA"/>
        </w:rPr>
        <w:t xml:space="preserve">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731FDA0E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EB5F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товариству з обмеженою відповідальністю</w:t>
      </w:r>
      <w:r w:rsidR="00B3289E" w:rsidRPr="00EB5F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«ХОЛДІНГ-СІТІ»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92FC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02 вересня 2009 року </w:t>
      </w:r>
      <w:r w:rsidR="00EB5FA3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№ 62-6-00537 </w:t>
      </w:r>
      <w:r w:rsidR="00B3289E" w:rsidRPr="00EB5FA3">
        <w:rPr>
          <w:rFonts w:ascii="Times New Roman" w:hAnsi="Times New Roman"/>
          <w:sz w:val="28"/>
          <w:szCs w:val="28"/>
          <w:lang w:val="uk-UA"/>
        </w:rPr>
        <w:t xml:space="preserve">для будівництва, експлуатації та обслуговування </w:t>
      </w:r>
      <w:proofErr w:type="spellStart"/>
      <w:r w:rsidR="00B3289E" w:rsidRPr="00EB5FA3">
        <w:rPr>
          <w:rFonts w:ascii="Times New Roman" w:hAnsi="Times New Roman"/>
          <w:sz w:val="28"/>
          <w:szCs w:val="28"/>
          <w:lang w:val="uk-UA"/>
        </w:rPr>
        <w:t>офісно</w:t>
      </w:r>
      <w:proofErr w:type="spellEnd"/>
      <w:r w:rsidR="00B3289E" w:rsidRPr="00EB5FA3">
        <w:rPr>
          <w:rFonts w:ascii="Times New Roman" w:hAnsi="Times New Roman"/>
          <w:sz w:val="28"/>
          <w:szCs w:val="28"/>
          <w:lang w:val="uk-UA"/>
        </w:rPr>
        <w:t xml:space="preserve">-готельного комплексу з вбудовано-прибудованими приміщеннями соціального і </w:t>
      </w:r>
      <w:r w:rsidR="00B3289E" w:rsidRPr="00EB5FA3">
        <w:rPr>
          <w:rFonts w:ascii="Times New Roman" w:hAnsi="Times New Roman"/>
          <w:sz w:val="28"/>
          <w:szCs w:val="28"/>
          <w:lang w:val="uk-UA"/>
        </w:rPr>
        <w:lastRenderedPageBreak/>
        <w:t xml:space="preserve">торгово-розважального призначення та паркінгом 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EB5F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Вінстона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Черчилля, 42 у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Деснянському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EB5FA3">
        <w:rPr>
          <w:rFonts w:ascii="Times New Roman" w:hAnsi="Times New Roman"/>
          <w:sz w:val="28"/>
          <w:szCs w:val="28"/>
        </w:rPr>
        <w:t>8000000000:62:068:0023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EB5FA3">
        <w:rPr>
          <w:rFonts w:ascii="Times New Roman" w:hAnsi="Times New Roman"/>
          <w:sz w:val="28"/>
          <w:szCs w:val="28"/>
          <w:highlight w:val="white"/>
          <w:lang w:eastAsia="uk-UA"/>
        </w:rPr>
        <w:t>0,8428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03.10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545905544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EB5FA3">
        <w:rPr>
          <w:rFonts w:ascii="Times New Roman" w:hAnsi="Times New Roman"/>
          <w:sz w:val="28"/>
          <w:szCs w:val="28"/>
          <w:lang w:val="uk-UA"/>
        </w:rPr>
        <w:t>4.2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Pr="00EB5FA3">
        <w:rPr>
          <w:rFonts w:ascii="Times New Roman" w:hAnsi="Times New Roman"/>
          <w:sz w:val="28"/>
          <w:szCs w:val="28"/>
          <w:lang w:val="uk-UA"/>
        </w:rPr>
        <w:t>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02 вересня 2009 року № 62-6-00537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02 вересня 2009 року № 62-6-00537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1BB8E3F1" w:rsidR="00BB5AA4" w:rsidRPr="00EB5FA3" w:rsidRDefault="00EB5FA3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Товариств</w:t>
      </w:r>
      <w:r w:rsidR="00D92FC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</w:t>
      </w:r>
      <w:r w:rsidR="00C72FE2" w:rsidRPr="00EB5FA3">
        <w:rPr>
          <w:rFonts w:ascii="Times New Roman" w:hAnsi="Times New Roman"/>
          <w:sz w:val="28"/>
          <w:szCs w:val="28"/>
          <w:lang w:val="uk-UA"/>
        </w:rPr>
        <w:t xml:space="preserve"> «ХОЛДІНГ-СІТІ»</w:t>
      </w:r>
      <w:r w:rsidR="00BB5AA4" w:rsidRPr="00EB5FA3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EB5F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5D7492B3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EB5FA3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02 вересня 2009 року </w:t>
      </w:r>
      <w:r w:rsidR="00EB5FA3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62-6-00537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5C2CBAE9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оприлюднення на офіційному </w:t>
      </w:r>
      <w:proofErr w:type="spellStart"/>
      <w:r w:rsidR="008311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0" w:name="_GoBack"/>
      <w:bookmarkEnd w:id="0"/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0484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4159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37422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2FC6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37357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B5FA3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3783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user.kmr</cp:lastModifiedBy>
  <cp:revision>10</cp:revision>
  <cp:lastPrinted>2021-11-24T11:02:00Z</cp:lastPrinted>
  <dcterms:created xsi:type="dcterms:W3CDTF">2024-02-27T12:43:00Z</dcterms:created>
  <dcterms:modified xsi:type="dcterms:W3CDTF">2024-08-06T13:27:00Z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