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3CD63" w14:textId="77777777" w:rsidR="00531CD8" w:rsidRPr="004248DE" w:rsidRDefault="00531CD8" w:rsidP="00531CD8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83F31BE" wp14:editId="6B6422C8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33C0" w14:textId="77777777" w:rsidR="00531CD8" w:rsidRPr="005250F2" w:rsidRDefault="00531CD8" w:rsidP="00531CD8">
      <w:pPr>
        <w:tabs>
          <w:tab w:val="left" w:pos="4395"/>
        </w:tabs>
        <w:ind w:right="-1"/>
        <w:rPr>
          <w:sz w:val="28"/>
          <w:szCs w:val="28"/>
        </w:rPr>
      </w:pPr>
    </w:p>
    <w:p w14:paraId="741CFCA0" w14:textId="77777777" w:rsidR="00531CD8" w:rsidRDefault="00531CD8" w:rsidP="00531CD8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71488F4" w14:textId="790B6BF0" w:rsidR="00531CD8" w:rsidRPr="00C65838" w:rsidRDefault="00531CD8" w:rsidP="00531CD8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09D6B1D1" w14:textId="77777777" w:rsidR="00531CD8" w:rsidRDefault="00531CD8" w:rsidP="00531CD8">
      <w:pPr>
        <w:tabs>
          <w:tab w:val="left" w:pos="4395"/>
        </w:tabs>
        <w:ind w:right="-1"/>
        <w:jc w:val="center"/>
        <w:rPr>
          <w:szCs w:val="24"/>
        </w:rPr>
      </w:pPr>
    </w:p>
    <w:p w14:paraId="0C7042BF" w14:textId="77777777" w:rsidR="00531CD8" w:rsidRDefault="00531CD8" w:rsidP="00531CD8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9BD461E" w14:textId="77777777" w:rsidR="00531CD8" w:rsidRDefault="00531CD8" w:rsidP="00531CD8">
      <w:pPr>
        <w:tabs>
          <w:tab w:val="left" w:pos="4395"/>
        </w:tabs>
        <w:ind w:right="-1"/>
        <w:jc w:val="center"/>
        <w:rPr>
          <w:szCs w:val="24"/>
        </w:rPr>
      </w:pPr>
    </w:p>
    <w:p w14:paraId="7D37D798" w14:textId="77777777" w:rsidR="00531CD8" w:rsidRDefault="00531CD8" w:rsidP="00531CD8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6256D53B" w14:textId="77777777" w:rsidR="00531CD8" w:rsidRPr="00C65838" w:rsidRDefault="00531CD8" w:rsidP="00531CD8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AD30748" w14:textId="786DE564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4ED6C8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544741934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07296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544741934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DE4A20" w:rsidRPr="00733A3A" w14:paraId="39883B9B" w14:textId="77777777" w:rsidTr="00733A3A">
        <w:trPr>
          <w:trHeight w:val="2500"/>
        </w:trPr>
        <w:tc>
          <w:tcPr>
            <w:tcW w:w="4678" w:type="dxa"/>
            <w:hideMark/>
          </w:tcPr>
          <w:p w14:paraId="0B182D23" w14:textId="1E6E6848" w:rsidR="00F6318B" w:rsidRPr="00345E93" w:rsidRDefault="0009503E" w:rsidP="009D5F58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45E93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B563DC" w:rsidRPr="00345E93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345E9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345E93">
              <w:rPr>
                <w:b/>
                <w:color w:val="000000" w:themeColor="text1"/>
                <w:sz w:val="28"/>
                <w:szCs w:val="28"/>
              </w:rPr>
              <w:t>АКЦІОНЕРН</w:t>
            </w:r>
            <w:r w:rsidR="00733A3A" w:rsidRPr="00345E93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345E93">
              <w:rPr>
                <w:b/>
                <w:color w:val="000000" w:themeColor="text1"/>
                <w:sz w:val="28"/>
                <w:szCs w:val="28"/>
              </w:rPr>
              <w:t xml:space="preserve"> ТОВАРИСТВ</w:t>
            </w:r>
            <w:r w:rsidR="00733A3A" w:rsidRPr="00345E93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345E93">
              <w:rPr>
                <w:b/>
                <w:color w:val="000000" w:themeColor="text1"/>
                <w:sz w:val="28"/>
                <w:szCs w:val="28"/>
              </w:rPr>
              <w:t xml:space="preserve"> «АНТОНОВ» </w:t>
            </w:r>
            <w:r w:rsidR="00B563DC" w:rsidRPr="00345E93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A9326A" w:rsidRPr="00345E93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345E93">
              <w:rPr>
                <w:b/>
                <w:color w:val="000000" w:themeColor="text1"/>
                <w:sz w:val="28"/>
                <w:szCs w:val="28"/>
              </w:rPr>
              <w:t xml:space="preserve"> постійне користування </w:t>
            </w:r>
            <w:r w:rsidR="00756E4F" w:rsidRPr="00345E93">
              <w:rPr>
                <w:b/>
                <w:color w:val="000000" w:themeColor="text1"/>
                <w:sz w:val="28"/>
                <w:szCs w:val="28"/>
              </w:rPr>
              <w:t xml:space="preserve">для експлуатації та обслуговування спорткомплексу </w:t>
            </w:r>
            <w:r w:rsidR="00733A3A" w:rsidRPr="00345E93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756E4F" w:rsidRPr="00345E93">
              <w:rPr>
                <w:b/>
                <w:color w:val="000000" w:themeColor="text1"/>
                <w:sz w:val="28"/>
                <w:szCs w:val="28"/>
              </w:rPr>
              <w:t>Антей</w:t>
            </w:r>
            <w:r w:rsidR="00733A3A" w:rsidRPr="00345E93">
              <w:rPr>
                <w:b/>
                <w:color w:val="000000" w:themeColor="text1"/>
                <w:sz w:val="28"/>
                <w:szCs w:val="28"/>
              </w:rPr>
              <w:t>»</w:t>
            </w:r>
            <w:r w:rsidR="00756E4F" w:rsidRPr="00345E9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D5F58">
              <w:rPr>
                <w:b/>
                <w:color w:val="000000" w:themeColor="text1"/>
                <w:sz w:val="28"/>
                <w:szCs w:val="28"/>
              </w:rPr>
              <w:t>(спортивний павільйон)</w:t>
            </w:r>
            <w:r w:rsidR="009D5F58" w:rsidRPr="00D946B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45E93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345E93">
              <w:rPr>
                <w:b/>
                <w:color w:val="000000" w:themeColor="text1"/>
                <w:sz w:val="28"/>
                <w:szCs w:val="28"/>
              </w:rPr>
              <w:t>вул.</w:t>
            </w:r>
            <w:r w:rsidR="00733A3A" w:rsidRPr="00345E93">
              <w:rPr>
                <w:b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01227E" w:rsidRPr="00345E93">
              <w:rPr>
                <w:b/>
                <w:color w:val="000000" w:themeColor="text1"/>
                <w:sz w:val="28"/>
                <w:szCs w:val="28"/>
              </w:rPr>
              <w:t>Авіаконструкторськ</w:t>
            </w:r>
            <w:r w:rsidR="009D5F58">
              <w:rPr>
                <w:b/>
                <w:color w:val="000000" w:themeColor="text1"/>
                <w:sz w:val="28"/>
                <w:szCs w:val="28"/>
              </w:rPr>
              <w:t>ій</w:t>
            </w:r>
            <w:proofErr w:type="spellEnd"/>
            <w:r w:rsidR="0001227E" w:rsidRPr="00345E93">
              <w:rPr>
                <w:b/>
                <w:color w:val="000000" w:themeColor="text1"/>
                <w:sz w:val="28"/>
                <w:szCs w:val="28"/>
              </w:rPr>
              <w:t>, 8</w:t>
            </w:r>
            <w:r w:rsidR="00235A59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01227E" w:rsidRPr="00345E93">
              <w:rPr>
                <w:b/>
                <w:color w:val="000000" w:themeColor="text1"/>
                <w:sz w:val="28"/>
                <w:szCs w:val="28"/>
              </w:rPr>
              <w:t>б</w:t>
            </w:r>
            <w:r w:rsidR="00032E6C" w:rsidRPr="00345E93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45E93">
              <w:rPr>
                <w:b/>
                <w:iCs/>
                <w:color w:val="000000" w:themeColor="text1"/>
                <w:sz w:val="28"/>
                <w:szCs w:val="28"/>
              </w:rPr>
              <w:t xml:space="preserve">у </w:t>
            </w:r>
            <w:r w:rsidR="0001227E" w:rsidRPr="00345E93">
              <w:rPr>
                <w:b/>
                <w:iCs/>
                <w:color w:val="000000" w:themeColor="text1"/>
                <w:sz w:val="28"/>
                <w:szCs w:val="28"/>
              </w:rPr>
              <w:t xml:space="preserve">Святошинському </w:t>
            </w:r>
            <w:r w:rsidRPr="00345E93">
              <w:rPr>
                <w:b/>
                <w:iCs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345E93">
              <w:rPr>
                <w:b/>
                <w:iCs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774BCF3D" w14:textId="4487CCCF" w:rsidR="006B57EF" w:rsidRPr="009D5F58" w:rsidRDefault="004B609D" w:rsidP="00345E93">
      <w:pPr>
        <w:pStyle w:val="20"/>
        <w:ind w:firstLine="709"/>
        <w:rPr>
          <w:color w:val="000000" w:themeColor="text1"/>
          <w:lang w:val="uk-UA"/>
        </w:rPr>
      </w:pPr>
      <w:r w:rsidRPr="006B57EF">
        <w:rPr>
          <w:lang w:val="uk-UA"/>
        </w:rPr>
        <w:t>Розглянувши заяву АКЦІОНЕРНОГО ТОВАРИСТВА «АНТОНОВ» (код ЄДРПОУ: 14307529, місцезнаходження юридичної особи: 03062, м. Київ, вул. Мрії, 1) від 10 листопада 2024 року № 66100-009115101-031-03, технічну документацію із землеустрою щодо інвентаризації земель та додані документи, керуючись статтями 9,</w:t>
      </w:r>
      <w:r w:rsidRPr="006B57EF">
        <w:rPr>
          <w:szCs w:val="28"/>
          <w:lang w:val="uk-UA"/>
        </w:rPr>
        <w:t xml:space="preserve"> 79</w:t>
      </w:r>
      <w:r w:rsidRPr="006B57EF">
        <w:rPr>
          <w:szCs w:val="28"/>
          <w:vertAlign w:val="superscript"/>
          <w:lang w:val="uk-UA"/>
        </w:rPr>
        <w:t>1</w:t>
      </w:r>
      <w:r w:rsidRPr="006B57EF">
        <w:rPr>
          <w:szCs w:val="28"/>
          <w:lang w:val="uk-UA"/>
        </w:rPr>
        <w:t>, 83, 92, 116, 117, 122, 123, 186 Земельного кодексу України</w:t>
      </w:r>
      <w:r w:rsidRPr="006B57EF">
        <w:rPr>
          <w:lang w:val="uk-UA"/>
        </w:rPr>
        <w:t xml:space="preserve">, </w:t>
      </w:r>
      <w:r w:rsidR="006B57EF" w:rsidRPr="006B57EF">
        <w:rPr>
          <w:lang w:val="uk-UA"/>
        </w:rPr>
        <w:t xml:space="preserve">частиною першою </w:t>
      </w:r>
      <w:r w:rsidR="006B57EF" w:rsidRPr="00066B07">
        <w:rPr>
          <w:lang w:val="uk-UA"/>
        </w:rPr>
        <w:t xml:space="preserve">статті 1 Закону України «Про особливості </w:t>
      </w:r>
      <w:r w:rsidR="006B57EF" w:rsidRPr="006B57EF">
        <w:rPr>
          <w:szCs w:val="28"/>
          <w:lang w:val="uk-UA"/>
        </w:rPr>
        <w:t xml:space="preserve">реформування підприємств </w:t>
      </w:r>
      <w:proofErr w:type="spellStart"/>
      <w:r w:rsidR="006B57EF" w:rsidRPr="006B57EF">
        <w:rPr>
          <w:szCs w:val="28"/>
          <w:lang w:val="uk-UA"/>
        </w:rPr>
        <w:t>обороннопромислового</w:t>
      </w:r>
      <w:proofErr w:type="spellEnd"/>
      <w:r w:rsidR="006B57EF" w:rsidRPr="006B57EF">
        <w:rPr>
          <w:szCs w:val="28"/>
          <w:lang w:val="uk-UA"/>
        </w:rPr>
        <w:t xml:space="preserve"> комплексу державної форми власності», статтею 35 Закону України «Про </w:t>
      </w:r>
      <w:r w:rsidR="006B57EF" w:rsidRPr="009A393B">
        <w:rPr>
          <w:lang w:val="uk-UA"/>
        </w:rPr>
        <w:t xml:space="preserve">землеустрій», </w:t>
      </w:r>
      <w:r w:rsidRPr="009A393B">
        <w:rPr>
          <w:lang w:val="uk-UA"/>
        </w:rPr>
        <w:t xml:space="preserve">пунктом 34 частини першої статті 26 Закону України «Про місцеве самоврядування в Україні», Законом України «Про адміністративну процедуру», </w:t>
      </w:r>
      <w:r w:rsidR="006B57EF" w:rsidRPr="003E0917">
        <w:rPr>
          <w:lang w:val="uk-UA"/>
        </w:rPr>
        <w:t>рішенням</w:t>
      </w:r>
      <w:r w:rsidR="00EA3C40">
        <w:rPr>
          <w:lang w:val="uk-UA"/>
        </w:rPr>
        <w:t>и</w:t>
      </w:r>
      <w:r w:rsidR="006B57EF" w:rsidRPr="003E0917">
        <w:rPr>
          <w:lang w:val="uk-UA"/>
        </w:rPr>
        <w:t xml:space="preserve"> Київської міської ради</w:t>
      </w:r>
      <w:r w:rsidR="006B57EF">
        <w:rPr>
          <w:lang w:val="uk-UA"/>
        </w:rPr>
        <w:t xml:space="preserve"> </w:t>
      </w:r>
      <w:r w:rsidR="006B57EF" w:rsidRPr="003E0917">
        <w:rPr>
          <w:lang w:val="uk-UA"/>
        </w:rPr>
        <w:t>від 10 вересня 2015 року № 958/1822 «Про інвентаризацію земель міста Києва</w:t>
      </w:r>
      <w:r w:rsidR="00EA3C40" w:rsidRPr="0081173E">
        <w:rPr>
          <w:color w:val="000000" w:themeColor="text1"/>
          <w:szCs w:val="28"/>
          <w:lang w:val="uk-UA"/>
        </w:rPr>
        <w:t>»</w:t>
      </w:r>
      <w:r w:rsidR="00EA3C40">
        <w:rPr>
          <w:color w:val="000000" w:themeColor="text1"/>
          <w:szCs w:val="28"/>
          <w:lang w:val="uk-UA"/>
        </w:rPr>
        <w:t xml:space="preserve"> та від 27 жовтня 2022 року № 5558/5599 «Про перейменування вулиці Генерала </w:t>
      </w:r>
      <w:proofErr w:type="spellStart"/>
      <w:r w:rsidR="00EA3C40">
        <w:rPr>
          <w:color w:val="000000" w:themeColor="text1"/>
          <w:szCs w:val="28"/>
          <w:lang w:val="uk-UA"/>
        </w:rPr>
        <w:t>Вітрука</w:t>
      </w:r>
      <w:proofErr w:type="spellEnd"/>
      <w:r w:rsidR="00EA3C40">
        <w:rPr>
          <w:color w:val="000000" w:themeColor="text1"/>
          <w:szCs w:val="28"/>
          <w:lang w:val="uk-UA"/>
        </w:rPr>
        <w:t xml:space="preserve"> у Святошинському районі міста Києва»</w:t>
      </w:r>
      <w:r w:rsidR="006B57EF" w:rsidRPr="003E0917">
        <w:rPr>
          <w:lang w:val="uk-UA"/>
        </w:rPr>
        <w:t xml:space="preserve">, </w:t>
      </w:r>
      <w:r w:rsidR="006B57EF" w:rsidRPr="009A393B">
        <w:rPr>
          <w:lang w:val="uk-UA"/>
        </w:rPr>
        <w:t>враховуючи, що земельна ділянка зареєстрована в Державному земельному кадастрі, право комунальної власності територіальної</w:t>
      </w:r>
      <w:r w:rsidR="006B57EF" w:rsidRPr="00775095">
        <w:rPr>
          <w:color w:val="000000" w:themeColor="text1"/>
          <w:lang w:val="uk-UA"/>
        </w:rPr>
        <w:t xml:space="preserve">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5C24B9">
        <w:rPr>
          <w:color w:val="000000" w:themeColor="text1"/>
          <w:lang w:val="uk-UA"/>
        </w:rPr>
        <w:t>21</w:t>
      </w:r>
      <w:r w:rsidR="006B57EF" w:rsidRPr="00775095">
        <w:rPr>
          <w:color w:val="000000" w:themeColor="text1"/>
          <w:lang w:val="uk-UA"/>
        </w:rPr>
        <w:t xml:space="preserve"> </w:t>
      </w:r>
      <w:r w:rsidR="00345E93">
        <w:rPr>
          <w:color w:val="000000" w:themeColor="text1"/>
          <w:lang w:val="uk-UA"/>
        </w:rPr>
        <w:t xml:space="preserve">травня </w:t>
      </w:r>
      <w:r w:rsidR="006B57EF" w:rsidRPr="00775095">
        <w:rPr>
          <w:color w:val="000000" w:themeColor="text1"/>
          <w:lang w:val="uk-UA"/>
        </w:rPr>
        <w:t>201</w:t>
      </w:r>
      <w:r w:rsidR="00345E93">
        <w:rPr>
          <w:color w:val="000000" w:themeColor="text1"/>
          <w:lang w:val="uk-UA"/>
        </w:rPr>
        <w:t>9</w:t>
      </w:r>
      <w:r w:rsidR="006B57EF" w:rsidRPr="00775095">
        <w:rPr>
          <w:color w:val="000000" w:themeColor="text1"/>
          <w:lang w:val="uk-UA"/>
        </w:rPr>
        <w:t xml:space="preserve"> року, номер відомостей про речове право: 3</w:t>
      </w:r>
      <w:r w:rsidR="00345E93">
        <w:rPr>
          <w:color w:val="000000" w:themeColor="text1"/>
          <w:lang w:val="uk-UA"/>
        </w:rPr>
        <w:t>1652314</w:t>
      </w:r>
      <w:r w:rsidR="006B57EF" w:rsidRPr="00775095">
        <w:rPr>
          <w:color w:val="000000" w:themeColor="text1"/>
          <w:lang w:val="uk-UA"/>
        </w:rPr>
        <w:t>), Київська міська рада</w:t>
      </w:r>
    </w:p>
    <w:p w14:paraId="6A22C416" w14:textId="77777777" w:rsidR="00066B07" w:rsidRPr="00DE4A20" w:rsidRDefault="00066B07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FC0600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6D08FF68" w14:textId="588CBF4E" w:rsidR="00733A3A" w:rsidRPr="009D5F58" w:rsidRDefault="00DD418B" w:rsidP="00733A3A">
      <w:pPr>
        <w:pStyle w:val="20"/>
        <w:ind w:firstLine="709"/>
        <w:rPr>
          <w:szCs w:val="28"/>
          <w:lang w:val="uk-UA"/>
        </w:rPr>
      </w:pPr>
      <w:r w:rsidRPr="009D5F58">
        <w:rPr>
          <w:szCs w:val="28"/>
          <w:lang w:val="uk-UA"/>
        </w:rPr>
        <w:lastRenderedPageBreak/>
        <w:t>1.</w:t>
      </w:r>
      <w:r w:rsidR="000C62BC">
        <w:rPr>
          <w:szCs w:val="28"/>
          <w:lang w:val="uk-UA"/>
        </w:rPr>
        <w:tab/>
      </w:r>
      <w:r w:rsidRPr="009D5F58">
        <w:rPr>
          <w:szCs w:val="28"/>
          <w:lang w:val="uk-UA"/>
        </w:rPr>
        <w:t>Затвердити</w:t>
      </w:r>
      <w:r w:rsidR="00497049" w:rsidRPr="009D5F58">
        <w:rPr>
          <w:szCs w:val="28"/>
          <w:lang w:val="uk-UA"/>
        </w:rPr>
        <w:t xml:space="preserve"> </w:t>
      </w:r>
      <w:r w:rsidR="00733A3A" w:rsidRPr="009D5F58">
        <w:rPr>
          <w:szCs w:val="28"/>
          <w:lang w:val="uk-UA"/>
        </w:rPr>
        <w:t xml:space="preserve">технічну документацію із землеустрою щодо інвентаризації земель Державного підприємства «АНТОНОВ» на вул. Генерала </w:t>
      </w:r>
      <w:proofErr w:type="spellStart"/>
      <w:r w:rsidR="00733A3A" w:rsidRPr="009D5F58">
        <w:rPr>
          <w:szCs w:val="28"/>
          <w:lang w:val="uk-UA"/>
        </w:rPr>
        <w:t>Вітрука</w:t>
      </w:r>
      <w:proofErr w:type="spellEnd"/>
      <w:r w:rsidR="00733A3A" w:rsidRPr="009D5F58">
        <w:rPr>
          <w:szCs w:val="28"/>
          <w:lang w:val="uk-UA"/>
        </w:rPr>
        <w:t>, 8б у Святошинському районі м. Києва для експлуатації та обслуговування спорткомплексу «Антей» (спортивний павільйон) (категорія земель – землі рекреаційного призначення; код виду цільового призначення – 07.02 для будівництва та обслуговування об’єктів фізичної культури і спорту).</w:t>
      </w:r>
    </w:p>
    <w:p w14:paraId="1D156EFA" w14:textId="3A61B184" w:rsidR="008F6F5B" w:rsidRPr="009D5F58" w:rsidRDefault="00DD418B" w:rsidP="009D5F58">
      <w:pPr>
        <w:pStyle w:val="20"/>
        <w:ind w:firstLine="709"/>
        <w:rPr>
          <w:szCs w:val="28"/>
          <w:lang w:val="uk-UA"/>
        </w:rPr>
      </w:pPr>
      <w:r w:rsidRPr="009D5F58">
        <w:rPr>
          <w:szCs w:val="28"/>
          <w:lang w:val="uk-UA"/>
        </w:rPr>
        <w:t>2</w:t>
      </w:r>
      <w:r w:rsidR="00032E6C" w:rsidRPr="009D5F58">
        <w:rPr>
          <w:szCs w:val="28"/>
          <w:lang w:val="uk-UA"/>
        </w:rPr>
        <w:t>.</w:t>
      </w:r>
      <w:r w:rsidR="000C62BC">
        <w:rPr>
          <w:szCs w:val="28"/>
          <w:lang w:val="uk-UA"/>
        </w:rPr>
        <w:tab/>
      </w:r>
      <w:r w:rsidR="00E1355C" w:rsidRPr="009D5F58">
        <w:rPr>
          <w:szCs w:val="28"/>
          <w:lang w:val="uk-UA"/>
        </w:rPr>
        <w:t>Надати</w:t>
      </w:r>
      <w:r w:rsidR="00A264FD" w:rsidRPr="009D5F58">
        <w:rPr>
          <w:szCs w:val="28"/>
          <w:lang w:val="uk-UA"/>
        </w:rPr>
        <w:t xml:space="preserve"> </w:t>
      </w:r>
      <w:r w:rsidR="00733A3A" w:rsidRPr="009D5F58">
        <w:rPr>
          <w:szCs w:val="28"/>
          <w:lang w:val="uk-UA"/>
        </w:rPr>
        <w:t xml:space="preserve">АКЦІОНЕРНОМУ ТОВАРИСТВУ </w:t>
      </w:r>
      <w:r w:rsidR="00A264FD" w:rsidRPr="009D5F58">
        <w:rPr>
          <w:szCs w:val="28"/>
          <w:lang w:val="uk-UA"/>
        </w:rPr>
        <w:t>«АНТОНОВ»</w:t>
      </w:r>
      <w:r w:rsidR="0009503E" w:rsidRPr="009D5F58">
        <w:rPr>
          <w:szCs w:val="28"/>
          <w:lang w:val="uk-UA"/>
        </w:rPr>
        <w:t xml:space="preserve">, за умови виконання пункту </w:t>
      </w:r>
      <w:r w:rsidR="009D5F58" w:rsidRPr="009D5F58">
        <w:rPr>
          <w:szCs w:val="28"/>
          <w:lang w:val="uk-UA"/>
        </w:rPr>
        <w:t>3</w:t>
      </w:r>
      <w:r w:rsidR="0009503E" w:rsidRPr="009D5F58">
        <w:rPr>
          <w:szCs w:val="28"/>
          <w:lang w:val="uk-UA"/>
        </w:rPr>
        <w:t xml:space="preserve"> цього рішення, </w:t>
      </w:r>
      <w:r w:rsidR="00A9326A" w:rsidRPr="009D5F58">
        <w:rPr>
          <w:szCs w:val="28"/>
          <w:lang w:val="uk-UA"/>
        </w:rPr>
        <w:t>в</w:t>
      </w:r>
      <w:r w:rsidR="0009503E" w:rsidRPr="009D5F58">
        <w:rPr>
          <w:szCs w:val="28"/>
          <w:lang w:val="uk-UA"/>
        </w:rPr>
        <w:t xml:space="preserve"> </w:t>
      </w:r>
      <w:r w:rsidR="00032E6C" w:rsidRPr="009D5F58">
        <w:rPr>
          <w:szCs w:val="28"/>
          <w:lang w:val="uk-UA"/>
        </w:rPr>
        <w:t>постійне користування</w:t>
      </w:r>
      <w:r w:rsidR="008A1253" w:rsidRPr="009D5F58">
        <w:rPr>
          <w:szCs w:val="28"/>
          <w:lang w:val="uk-UA"/>
        </w:rPr>
        <w:t xml:space="preserve"> </w:t>
      </w:r>
      <w:r w:rsidR="00F837D8" w:rsidRPr="009D5F58">
        <w:rPr>
          <w:szCs w:val="28"/>
          <w:lang w:val="uk-UA"/>
        </w:rPr>
        <w:t xml:space="preserve">земельну ділянку площею 0,3955 га (кадастровий номер 8000000000:75:109:0021) для експлуатації та обслуговування спорткомплексу </w:t>
      </w:r>
      <w:r w:rsidR="00733A3A" w:rsidRPr="009D5F58">
        <w:rPr>
          <w:szCs w:val="28"/>
          <w:lang w:val="uk-UA"/>
        </w:rPr>
        <w:t>«</w:t>
      </w:r>
      <w:r w:rsidR="00F837D8" w:rsidRPr="009D5F58">
        <w:rPr>
          <w:szCs w:val="28"/>
          <w:lang w:val="uk-UA"/>
        </w:rPr>
        <w:t>Антей</w:t>
      </w:r>
      <w:r w:rsidR="00733A3A" w:rsidRPr="009D5F58">
        <w:rPr>
          <w:szCs w:val="28"/>
          <w:lang w:val="uk-UA"/>
        </w:rPr>
        <w:t>»</w:t>
      </w:r>
      <w:r w:rsidR="00F837D8" w:rsidRPr="009D5F58">
        <w:rPr>
          <w:szCs w:val="28"/>
          <w:lang w:val="uk-UA"/>
        </w:rPr>
        <w:t xml:space="preserve"> </w:t>
      </w:r>
      <w:r w:rsidR="009D5F58" w:rsidRPr="009D5F58">
        <w:rPr>
          <w:szCs w:val="28"/>
          <w:lang w:val="uk-UA"/>
        </w:rPr>
        <w:t>(спортивний павільйон)</w:t>
      </w:r>
      <w:r w:rsidR="00045FAD" w:rsidRPr="009D5F58">
        <w:rPr>
          <w:szCs w:val="28"/>
          <w:lang w:val="uk-UA"/>
        </w:rPr>
        <w:t xml:space="preserve"> </w:t>
      </w:r>
      <w:r w:rsidR="00421815" w:rsidRPr="009D5F58">
        <w:rPr>
          <w:szCs w:val="28"/>
          <w:lang w:val="uk-UA"/>
        </w:rPr>
        <w:t>(</w:t>
      </w:r>
      <w:r w:rsidR="00497049" w:rsidRPr="009D5F58">
        <w:rPr>
          <w:szCs w:val="28"/>
          <w:lang w:val="uk-UA"/>
        </w:rPr>
        <w:t xml:space="preserve">код виду цільового призначення </w:t>
      </w:r>
      <w:r w:rsidR="00421815" w:rsidRPr="009D5F58">
        <w:rPr>
          <w:szCs w:val="28"/>
          <w:lang w:val="uk-UA"/>
        </w:rPr>
        <w:t xml:space="preserve">– </w:t>
      </w:r>
      <w:r w:rsidR="00045FAD" w:rsidRPr="009D5F58">
        <w:rPr>
          <w:szCs w:val="28"/>
          <w:lang w:val="uk-UA"/>
        </w:rPr>
        <w:t>07.02</w:t>
      </w:r>
      <w:r w:rsidR="00421815" w:rsidRPr="009D5F58">
        <w:rPr>
          <w:szCs w:val="28"/>
          <w:lang w:val="uk-UA"/>
        </w:rPr>
        <w:t>)</w:t>
      </w:r>
      <w:r w:rsidR="00F837D8" w:rsidRPr="009D5F58">
        <w:rPr>
          <w:szCs w:val="28"/>
          <w:lang w:val="uk-UA"/>
        </w:rPr>
        <w:t xml:space="preserve"> на вул. </w:t>
      </w:r>
      <w:proofErr w:type="spellStart"/>
      <w:r w:rsidR="00F837D8" w:rsidRPr="009D5F58">
        <w:rPr>
          <w:szCs w:val="28"/>
          <w:lang w:val="uk-UA"/>
        </w:rPr>
        <w:t>Авіаконструкторськ</w:t>
      </w:r>
      <w:r w:rsidR="00733A3A" w:rsidRPr="009D5F58">
        <w:rPr>
          <w:szCs w:val="28"/>
          <w:lang w:val="uk-UA"/>
        </w:rPr>
        <w:t>ій</w:t>
      </w:r>
      <w:proofErr w:type="spellEnd"/>
      <w:r w:rsidR="00F837D8" w:rsidRPr="009D5F58">
        <w:rPr>
          <w:szCs w:val="28"/>
          <w:lang w:val="uk-UA"/>
        </w:rPr>
        <w:t>, 8</w:t>
      </w:r>
      <w:r w:rsidR="00235A59">
        <w:rPr>
          <w:szCs w:val="28"/>
          <w:lang w:val="uk-UA"/>
        </w:rPr>
        <w:t>-</w:t>
      </w:r>
      <w:r w:rsidR="00F837D8" w:rsidRPr="009D5F58">
        <w:rPr>
          <w:szCs w:val="28"/>
          <w:lang w:val="uk-UA"/>
        </w:rPr>
        <w:t>б у Святошинському районі міста Києва із земель комунальної власності тер</w:t>
      </w:r>
      <w:r w:rsidR="005C24B9">
        <w:rPr>
          <w:szCs w:val="28"/>
          <w:lang w:val="uk-UA"/>
        </w:rPr>
        <w:t>иторіальної громади міста Києва</w:t>
      </w:r>
      <w:r w:rsidR="00F837D8" w:rsidRPr="009D5F58">
        <w:rPr>
          <w:szCs w:val="28"/>
          <w:lang w:val="uk-UA"/>
        </w:rPr>
        <w:t xml:space="preserve"> </w:t>
      </w:r>
      <w:r w:rsidR="00066B07" w:rsidRPr="009D5F58">
        <w:rPr>
          <w:szCs w:val="28"/>
          <w:lang w:val="uk-UA"/>
        </w:rPr>
        <w:t xml:space="preserve">у зв’язку з </w:t>
      </w:r>
      <w:r w:rsidR="001F3A53" w:rsidRPr="001F3A53">
        <w:rPr>
          <w:szCs w:val="28"/>
          <w:lang w:val="uk-UA"/>
        </w:rPr>
        <w:t>закріпленням нерухомого майна на праві господарського відання</w:t>
      </w:r>
      <w:r w:rsidR="009D5F58" w:rsidRPr="009D5F58">
        <w:rPr>
          <w:szCs w:val="28"/>
          <w:lang w:val="uk-UA"/>
        </w:rPr>
        <w:t xml:space="preserve"> </w:t>
      </w:r>
      <w:r w:rsidR="009A393B" w:rsidRPr="009D5F58">
        <w:rPr>
          <w:szCs w:val="28"/>
          <w:lang w:val="uk-UA"/>
        </w:rPr>
        <w:t>(</w:t>
      </w:r>
      <w:r w:rsidR="000A74AC" w:rsidRPr="009D5F58">
        <w:rPr>
          <w:szCs w:val="28"/>
          <w:lang w:val="uk-UA"/>
        </w:rPr>
        <w:t xml:space="preserve">право господарського відання зареєстровано в Державному реєстрі речових прав на нерухоме майно </w:t>
      </w:r>
      <w:r w:rsidR="005C24B9">
        <w:rPr>
          <w:szCs w:val="28"/>
          <w:lang w:val="uk-UA"/>
        </w:rPr>
        <w:t>08 грудня 2021 року</w:t>
      </w:r>
      <w:r w:rsidR="000A74AC" w:rsidRPr="009D5F58">
        <w:rPr>
          <w:szCs w:val="28"/>
          <w:lang w:val="uk-UA"/>
        </w:rPr>
        <w:t xml:space="preserve">, номер запису про інше речове право </w:t>
      </w:r>
      <w:r w:rsidR="009A393B" w:rsidRPr="009D5F58">
        <w:rPr>
          <w:szCs w:val="28"/>
          <w:lang w:val="uk-UA"/>
        </w:rPr>
        <w:t>45659899 (спеціальний розділ)</w:t>
      </w:r>
      <w:r w:rsidR="00C96D29" w:rsidRPr="009D5F58">
        <w:rPr>
          <w:szCs w:val="28"/>
          <w:lang w:val="uk-UA"/>
        </w:rPr>
        <w:t xml:space="preserve">), заява ДЦ </w:t>
      </w:r>
      <w:r w:rsidR="00C72199">
        <w:rPr>
          <w:szCs w:val="28"/>
          <w:lang w:val="uk-UA"/>
        </w:rPr>
        <w:t xml:space="preserve">                         </w:t>
      </w:r>
      <w:r w:rsidR="00C96D29" w:rsidRPr="009D5F58">
        <w:rPr>
          <w:szCs w:val="28"/>
          <w:lang w:val="uk-UA"/>
        </w:rPr>
        <w:t xml:space="preserve">від 10 листопада 2024 </w:t>
      </w:r>
      <w:r w:rsidR="00440782" w:rsidRPr="009D5F58">
        <w:rPr>
          <w:szCs w:val="28"/>
          <w:lang w:val="uk-UA"/>
        </w:rPr>
        <w:t xml:space="preserve">року </w:t>
      </w:r>
      <w:r w:rsidR="00C96D29" w:rsidRPr="009D5F58">
        <w:rPr>
          <w:szCs w:val="28"/>
          <w:lang w:val="uk-UA"/>
        </w:rPr>
        <w:t>№</w:t>
      </w:r>
      <w:r w:rsidR="009D5F58" w:rsidRPr="009D5F58">
        <w:rPr>
          <w:szCs w:val="28"/>
          <w:lang w:val="uk-UA"/>
        </w:rPr>
        <w:t> </w:t>
      </w:r>
      <w:r w:rsidR="00C96D29" w:rsidRPr="009D5F58">
        <w:rPr>
          <w:szCs w:val="28"/>
          <w:lang w:val="uk-UA"/>
        </w:rPr>
        <w:t>66100-009115101-031-03, справа №</w:t>
      </w:r>
      <w:r w:rsidR="009A393B" w:rsidRPr="009D5F58">
        <w:rPr>
          <w:szCs w:val="28"/>
          <w:lang w:val="uk-UA"/>
        </w:rPr>
        <w:t> </w:t>
      </w:r>
      <w:r w:rsidR="00C96D29" w:rsidRPr="009D5F58">
        <w:rPr>
          <w:b/>
          <w:szCs w:val="28"/>
          <w:lang w:val="uk-UA"/>
        </w:rPr>
        <w:t>544741934</w:t>
      </w:r>
      <w:r w:rsidR="00FD638E" w:rsidRPr="009D5F58">
        <w:rPr>
          <w:szCs w:val="28"/>
          <w:lang w:val="uk-UA"/>
        </w:rPr>
        <w:t>)</w:t>
      </w:r>
      <w:r w:rsidR="0009503E" w:rsidRPr="009D5F58">
        <w:rPr>
          <w:szCs w:val="28"/>
          <w:lang w:val="uk-UA"/>
        </w:rPr>
        <w:t>.</w:t>
      </w:r>
    </w:p>
    <w:p w14:paraId="2A95A3DC" w14:textId="25EBCC96" w:rsidR="0009503E" w:rsidRPr="009A393B" w:rsidRDefault="00DD418B" w:rsidP="009D5F58">
      <w:pPr>
        <w:pStyle w:val="20"/>
        <w:ind w:firstLine="709"/>
        <w:rPr>
          <w:szCs w:val="28"/>
          <w:lang w:val="uk-UA"/>
        </w:rPr>
      </w:pPr>
      <w:r w:rsidRPr="009A393B">
        <w:rPr>
          <w:szCs w:val="28"/>
          <w:lang w:val="uk-UA"/>
        </w:rPr>
        <w:t>3</w:t>
      </w:r>
      <w:r w:rsidR="0009503E" w:rsidRPr="009A393B">
        <w:rPr>
          <w:szCs w:val="28"/>
          <w:lang w:val="uk-UA"/>
        </w:rPr>
        <w:t>.</w:t>
      </w:r>
      <w:r w:rsidR="000C62BC">
        <w:rPr>
          <w:szCs w:val="28"/>
          <w:lang w:val="uk-UA"/>
        </w:rPr>
        <w:tab/>
      </w:r>
      <w:r w:rsidR="00A264FD" w:rsidRPr="009D5F58">
        <w:rPr>
          <w:szCs w:val="28"/>
          <w:lang w:val="uk-UA"/>
        </w:rPr>
        <w:t>АКЦІОНЕРН</w:t>
      </w:r>
      <w:r w:rsidR="00733A3A" w:rsidRPr="009A393B">
        <w:rPr>
          <w:szCs w:val="28"/>
          <w:lang w:val="uk-UA"/>
        </w:rPr>
        <w:t>ОМУ</w:t>
      </w:r>
      <w:r w:rsidR="00A264FD" w:rsidRPr="009D5F58">
        <w:rPr>
          <w:szCs w:val="28"/>
          <w:lang w:val="uk-UA"/>
        </w:rPr>
        <w:t xml:space="preserve"> ТОВАРИСТВ</w:t>
      </w:r>
      <w:r w:rsidR="00733A3A" w:rsidRPr="009A393B">
        <w:rPr>
          <w:szCs w:val="28"/>
          <w:lang w:val="uk-UA"/>
        </w:rPr>
        <w:t>У</w:t>
      </w:r>
      <w:r w:rsidR="00A264FD" w:rsidRPr="009D5F58">
        <w:rPr>
          <w:szCs w:val="28"/>
          <w:lang w:val="uk-UA"/>
        </w:rPr>
        <w:t xml:space="preserve"> «АНТОНОВ»</w:t>
      </w:r>
      <w:r w:rsidR="0009503E" w:rsidRPr="009A393B">
        <w:rPr>
          <w:szCs w:val="28"/>
          <w:lang w:val="uk-UA"/>
        </w:rPr>
        <w:t>:</w:t>
      </w:r>
    </w:p>
    <w:p w14:paraId="3D595DDF" w14:textId="7F1DB529" w:rsidR="00023E74" w:rsidRPr="009A393B" w:rsidRDefault="00DD418B" w:rsidP="009D5F58">
      <w:pPr>
        <w:pStyle w:val="20"/>
        <w:ind w:firstLine="709"/>
        <w:rPr>
          <w:szCs w:val="28"/>
          <w:lang w:val="uk-UA"/>
        </w:rPr>
      </w:pPr>
      <w:r w:rsidRPr="009A393B">
        <w:rPr>
          <w:szCs w:val="28"/>
          <w:lang w:val="uk-UA"/>
        </w:rPr>
        <w:t>3</w:t>
      </w:r>
      <w:r w:rsidR="00023E74" w:rsidRPr="009A393B">
        <w:rPr>
          <w:szCs w:val="28"/>
          <w:lang w:val="uk-UA"/>
        </w:rPr>
        <w:t>.1.</w:t>
      </w:r>
      <w:r w:rsidR="000C62BC">
        <w:rPr>
          <w:szCs w:val="28"/>
          <w:lang w:val="uk-UA"/>
        </w:rPr>
        <w:tab/>
      </w:r>
      <w:r w:rsidR="00023E74" w:rsidRPr="009A393B">
        <w:rPr>
          <w:szCs w:val="28"/>
          <w:lang w:val="uk-UA"/>
        </w:rPr>
        <w:t>Виконувати обов’язки землекористувача відповідно до вимог статті</w:t>
      </w:r>
      <w:r w:rsidR="00174733">
        <w:rPr>
          <w:szCs w:val="28"/>
          <w:lang w:val="uk-UA"/>
        </w:rPr>
        <w:t> </w:t>
      </w:r>
      <w:r w:rsidR="00023E74" w:rsidRPr="009A393B">
        <w:rPr>
          <w:szCs w:val="28"/>
          <w:lang w:val="uk-UA"/>
        </w:rPr>
        <w:t>96 Земельного кодексу України.</w:t>
      </w:r>
    </w:p>
    <w:p w14:paraId="28730B3B" w14:textId="0D2BE214" w:rsidR="00023E74" w:rsidRPr="009A393B" w:rsidRDefault="00DD418B" w:rsidP="009D5F58">
      <w:pPr>
        <w:pStyle w:val="20"/>
        <w:ind w:firstLine="709"/>
        <w:rPr>
          <w:szCs w:val="28"/>
          <w:lang w:val="uk-UA"/>
        </w:rPr>
      </w:pPr>
      <w:r w:rsidRPr="009A393B">
        <w:rPr>
          <w:szCs w:val="28"/>
          <w:lang w:val="uk-UA"/>
        </w:rPr>
        <w:t>3</w:t>
      </w:r>
      <w:r w:rsidR="00023E74" w:rsidRPr="009A393B">
        <w:rPr>
          <w:szCs w:val="28"/>
          <w:lang w:val="uk-UA"/>
        </w:rPr>
        <w:t>.2.</w:t>
      </w:r>
      <w:r w:rsidR="000C62BC">
        <w:rPr>
          <w:szCs w:val="28"/>
          <w:lang w:val="uk-UA"/>
        </w:rPr>
        <w:tab/>
      </w:r>
      <w:r w:rsidR="001756C5" w:rsidRPr="009A393B">
        <w:rPr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0829A64" w14:textId="61C636EC" w:rsidR="00023E74" w:rsidRPr="009A393B" w:rsidRDefault="00DD418B" w:rsidP="009D5F58">
      <w:pPr>
        <w:pStyle w:val="20"/>
        <w:ind w:firstLine="709"/>
        <w:rPr>
          <w:szCs w:val="28"/>
          <w:lang w:val="uk-UA"/>
        </w:rPr>
      </w:pPr>
      <w:r w:rsidRPr="009A393B">
        <w:rPr>
          <w:szCs w:val="28"/>
          <w:lang w:val="uk-UA"/>
        </w:rPr>
        <w:t>3</w:t>
      </w:r>
      <w:r w:rsidR="00023E74" w:rsidRPr="009A393B">
        <w:rPr>
          <w:szCs w:val="28"/>
          <w:lang w:val="uk-UA"/>
        </w:rPr>
        <w:t>.3.</w:t>
      </w:r>
      <w:r w:rsidR="000C62BC">
        <w:rPr>
          <w:szCs w:val="28"/>
          <w:lang w:val="uk-UA"/>
        </w:rPr>
        <w:tab/>
      </w:r>
      <w:r w:rsidR="00023E74" w:rsidRPr="009A393B">
        <w:rPr>
          <w:szCs w:val="28"/>
          <w:lang w:val="uk-UA"/>
        </w:rPr>
        <w:t>Питання майнових відносин вирішувати в установленому порядку.</w:t>
      </w:r>
    </w:p>
    <w:p w14:paraId="0D69E4DE" w14:textId="0BDD5B40" w:rsidR="00023E74" w:rsidRPr="009A393B" w:rsidRDefault="00DD418B" w:rsidP="009D5F58">
      <w:pPr>
        <w:pStyle w:val="20"/>
        <w:ind w:firstLine="709"/>
        <w:rPr>
          <w:szCs w:val="28"/>
          <w:lang w:val="uk-UA"/>
        </w:rPr>
      </w:pPr>
      <w:r w:rsidRPr="009A393B">
        <w:rPr>
          <w:szCs w:val="28"/>
          <w:lang w:val="uk-UA"/>
        </w:rPr>
        <w:t>3</w:t>
      </w:r>
      <w:r w:rsidR="00023E74" w:rsidRPr="009A393B">
        <w:rPr>
          <w:szCs w:val="28"/>
          <w:lang w:val="uk-UA"/>
        </w:rPr>
        <w:t>.4.</w:t>
      </w:r>
      <w:r w:rsidR="000C62BC">
        <w:rPr>
          <w:szCs w:val="28"/>
          <w:lang w:val="uk-UA"/>
        </w:rPr>
        <w:tab/>
      </w:r>
      <w:r w:rsidR="00023E74" w:rsidRPr="009A393B">
        <w:rPr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3A24D3B" w14:textId="6BFC8429" w:rsidR="00733A3A" w:rsidRPr="009A393B" w:rsidRDefault="00DD418B" w:rsidP="00733A3A">
      <w:pPr>
        <w:pStyle w:val="20"/>
        <w:ind w:firstLine="709"/>
        <w:rPr>
          <w:szCs w:val="28"/>
          <w:lang w:val="uk-UA"/>
        </w:rPr>
      </w:pPr>
      <w:r w:rsidRPr="009A393B">
        <w:rPr>
          <w:szCs w:val="28"/>
          <w:lang w:val="uk-UA"/>
        </w:rPr>
        <w:t>3</w:t>
      </w:r>
      <w:r w:rsidR="00023E74" w:rsidRPr="009A393B">
        <w:rPr>
          <w:szCs w:val="28"/>
          <w:lang w:val="uk-UA"/>
        </w:rPr>
        <w:t>.5.</w:t>
      </w:r>
      <w:r w:rsidR="000C62BC">
        <w:rPr>
          <w:szCs w:val="28"/>
          <w:lang w:val="uk-UA"/>
        </w:rPr>
        <w:tab/>
      </w:r>
      <w:r w:rsidR="00733A3A" w:rsidRPr="009A393B">
        <w:rPr>
          <w:szCs w:val="28"/>
          <w:lang w:val="uk-UA"/>
        </w:rPr>
        <w:t>Виконати вимоги, викладені в листах Департаменту містобудування та архітектури виконавчого органу Київської міської ради (Київської міської державної адміністр</w:t>
      </w:r>
      <w:r w:rsidR="005C24B9">
        <w:rPr>
          <w:szCs w:val="28"/>
          <w:lang w:val="uk-UA"/>
        </w:rPr>
        <w:t>ації) від 20 грудня 2017 року № </w:t>
      </w:r>
      <w:r w:rsidR="00733A3A" w:rsidRPr="009A393B">
        <w:rPr>
          <w:szCs w:val="28"/>
          <w:lang w:val="uk-UA"/>
        </w:rPr>
        <w:t xml:space="preserve">11401/0/012/19-17, Головного управління </w:t>
      </w:r>
      <w:proofErr w:type="spellStart"/>
      <w:r w:rsidR="00733A3A" w:rsidRPr="009A393B">
        <w:rPr>
          <w:szCs w:val="28"/>
          <w:lang w:val="uk-UA"/>
        </w:rPr>
        <w:t>Держгеокадастру</w:t>
      </w:r>
      <w:proofErr w:type="spellEnd"/>
      <w:r w:rsidR="00733A3A" w:rsidRPr="009A393B">
        <w:rPr>
          <w:szCs w:val="28"/>
          <w:lang w:val="uk-UA"/>
        </w:rPr>
        <w:t xml:space="preserve"> у м. Києві від 08 травня 2018 року                     № 19-26-0.31-1289/35-18.</w:t>
      </w:r>
    </w:p>
    <w:p w14:paraId="2117E1C3" w14:textId="5FF40FAD" w:rsidR="00023E74" w:rsidRPr="009A393B" w:rsidRDefault="00DD418B" w:rsidP="009D5F58">
      <w:pPr>
        <w:pStyle w:val="20"/>
        <w:ind w:firstLine="709"/>
        <w:rPr>
          <w:szCs w:val="28"/>
          <w:lang w:val="uk-UA"/>
        </w:rPr>
      </w:pPr>
      <w:r w:rsidRPr="009A393B">
        <w:rPr>
          <w:szCs w:val="28"/>
          <w:lang w:val="uk-UA"/>
        </w:rPr>
        <w:t>3</w:t>
      </w:r>
      <w:r w:rsidR="00023E74" w:rsidRPr="009A393B">
        <w:rPr>
          <w:szCs w:val="28"/>
          <w:lang w:val="uk-UA"/>
        </w:rPr>
        <w:t>.6.</w:t>
      </w:r>
      <w:r w:rsidR="000C62BC">
        <w:rPr>
          <w:szCs w:val="28"/>
          <w:lang w:val="uk-UA"/>
        </w:rPr>
        <w:tab/>
      </w:r>
      <w:r w:rsidR="00023E74" w:rsidRPr="009A393B">
        <w:rPr>
          <w:szCs w:val="28"/>
          <w:lang w:val="uk-UA"/>
        </w:rPr>
        <w:t>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19EA4ADF" w14:textId="52BBF345" w:rsidR="009D5F58" w:rsidRPr="00CD6D0E" w:rsidRDefault="00DD418B" w:rsidP="009D5F58">
      <w:pPr>
        <w:pStyle w:val="20"/>
        <w:ind w:firstLine="709"/>
        <w:rPr>
          <w:szCs w:val="28"/>
          <w:lang w:val="uk-UA"/>
        </w:rPr>
      </w:pPr>
      <w:r w:rsidRPr="009A393B">
        <w:rPr>
          <w:szCs w:val="28"/>
          <w:lang w:val="uk-UA"/>
        </w:rPr>
        <w:t>3</w:t>
      </w:r>
      <w:r w:rsidR="00023E74" w:rsidRPr="009A393B">
        <w:rPr>
          <w:szCs w:val="28"/>
          <w:lang w:val="uk-UA"/>
        </w:rPr>
        <w:t>.7.</w:t>
      </w:r>
      <w:r w:rsidR="009D5F58">
        <w:rPr>
          <w:szCs w:val="28"/>
          <w:lang w:val="uk-UA"/>
        </w:rPr>
        <w:tab/>
      </w:r>
      <w:r w:rsidR="009D5F58" w:rsidRPr="009D5F58">
        <w:rPr>
          <w:szCs w:val="28"/>
          <w:lang w:val="uk-UA"/>
        </w:rPr>
        <w:t>Забезпечити відповідно до рішення Київської міської ради</w:t>
      </w:r>
      <w:r w:rsidR="009D5F58" w:rsidRPr="009D5F58">
        <w:rPr>
          <w:szCs w:val="28"/>
          <w:lang w:val="uk-UA"/>
        </w:rPr>
        <w:br/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</w:t>
      </w:r>
      <w:r w:rsidR="009D5F58" w:rsidRPr="00CD6D0E">
        <w:rPr>
          <w:szCs w:val="28"/>
          <w:lang w:val="uk-UA"/>
        </w:rPr>
        <w:t>.</w:t>
      </w:r>
    </w:p>
    <w:p w14:paraId="30BC3D21" w14:textId="7885E511" w:rsidR="00023E74" w:rsidRPr="009A393B" w:rsidRDefault="00DD418B" w:rsidP="009D5F58">
      <w:pPr>
        <w:pStyle w:val="20"/>
        <w:ind w:firstLine="709"/>
        <w:rPr>
          <w:szCs w:val="28"/>
          <w:lang w:val="uk-UA"/>
        </w:rPr>
      </w:pPr>
      <w:r w:rsidRPr="009A393B">
        <w:rPr>
          <w:szCs w:val="28"/>
          <w:lang w:val="uk-UA"/>
        </w:rPr>
        <w:lastRenderedPageBreak/>
        <w:t>3</w:t>
      </w:r>
      <w:r w:rsidR="00023E74" w:rsidRPr="009A393B">
        <w:rPr>
          <w:szCs w:val="28"/>
          <w:lang w:val="uk-UA"/>
        </w:rPr>
        <w:t>.</w:t>
      </w:r>
      <w:r w:rsidR="00733A3A" w:rsidRPr="009A393B">
        <w:rPr>
          <w:szCs w:val="28"/>
          <w:lang w:val="uk-UA"/>
        </w:rPr>
        <w:t>8</w:t>
      </w:r>
      <w:r w:rsidR="00023E74" w:rsidRPr="009A393B">
        <w:rPr>
          <w:szCs w:val="28"/>
          <w:lang w:val="uk-UA"/>
        </w:rPr>
        <w:t>.</w:t>
      </w:r>
      <w:r w:rsidR="009D5F58">
        <w:rPr>
          <w:szCs w:val="28"/>
          <w:lang w:val="uk-UA"/>
        </w:rPr>
        <w:tab/>
      </w:r>
      <w:r w:rsidR="00023E74" w:rsidRPr="009A393B">
        <w:rPr>
          <w:szCs w:val="28"/>
          <w:lang w:val="uk-UA"/>
        </w:rPr>
        <w:t>У разі необхі</w:t>
      </w:r>
      <w:r w:rsidR="005C24B9">
        <w:rPr>
          <w:szCs w:val="28"/>
          <w:lang w:val="uk-UA"/>
        </w:rPr>
        <w:t>дності проведення реконструкції</w:t>
      </w:r>
      <w:r w:rsidR="00023E74" w:rsidRPr="009A393B">
        <w:rPr>
          <w:szCs w:val="28"/>
          <w:lang w:val="uk-UA"/>
        </w:rPr>
        <w:t xml:space="preserve"> питання оформлення дозвільної та </w:t>
      </w:r>
      <w:proofErr w:type="spellStart"/>
      <w:r w:rsidR="00023E74" w:rsidRPr="009A393B">
        <w:rPr>
          <w:szCs w:val="28"/>
          <w:lang w:val="uk-UA"/>
        </w:rPr>
        <w:t>проєктно</w:t>
      </w:r>
      <w:proofErr w:type="spellEnd"/>
      <w:r w:rsidR="00023E74" w:rsidRPr="009A393B">
        <w:rPr>
          <w:szCs w:val="28"/>
          <w:lang w:val="uk-UA"/>
        </w:rPr>
        <w:t>-кошторисної документації вирішувати в порядку, визначеному законодавством України.</w:t>
      </w:r>
    </w:p>
    <w:p w14:paraId="460E310A" w14:textId="6EFF8775" w:rsidR="00733A3A" w:rsidRPr="009A393B" w:rsidRDefault="00733A3A" w:rsidP="00733A3A">
      <w:pPr>
        <w:pStyle w:val="20"/>
        <w:ind w:firstLine="709"/>
        <w:rPr>
          <w:szCs w:val="28"/>
          <w:lang w:val="uk-UA"/>
        </w:rPr>
      </w:pPr>
      <w:r w:rsidRPr="009A393B">
        <w:rPr>
          <w:szCs w:val="28"/>
          <w:lang w:val="uk-UA"/>
        </w:rPr>
        <w:t>4.</w:t>
      </w:r>
      <w:r w:rsidR="009D5F58">
        <w:rPr>
          <w:szCs w:val="28"/>
          <w:lang w:val="uk-UA"/>
        </w:rPr>
        <w:tab/>
      </w:r>
      <w:r w:rsidRPr="009A393B">
        <w:rPr>
          <w:szCs w:val="28"/>
          <w:lang w:val="uk-UA"/>
        </w:rPr>
        <w:t>Земельну ділянку комунальної власності територіальної громади міста Києва, зазначену в пункті 2 цього рішення, за актом приймання-передачі передати до земель державної власності.</w:t>
      </w:r>
    </w:p>
    <w:p w14:paraId="297C3576" w14:textId="5C0E36E0" w:rsidR="00733A3A" w:rsidRPr="009A393B" w:rsidRDefault="00733A3A" w:rsidP="00733A3A">
      <w:pPr>
        <w:pStyle w:val="20"/>
        <w:ind w:firstLine="709"/>
        <w:rPr>
          <w:szCs w:val="28"/>
          <w:lang w:val="uk-UA"/>
        </w:rPr>
      </w:pPr>
      <w:r w:rsidRPr="009A393B">
        <w:rPr>
          <w:szCs w:val="28"/>
          <w:lang w:val="uk-UA"/>
        </w:rPr>
        <w:t>5.</w:t>
      </w:r>
      <w:r w:rsidR="009D5F58">
        <w:rPr>
          <w:szCs w:val="28"/>
          <w:lang w:val="uk-UA"/>
        </w:rPr>
        <w:tab/>
      </w:r>
      <w:r w:rsidRPr="009A393B">
        <w:rPr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C66A9C3" w14:textId="4186D03C" w:rsidR="00066B07" w:rsidRPr="009A393B" w:rsidRDefault="00066B07" w:rsidP="00066B07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9A393B">
        <w:rPr>
          <w:sz w:val="28"/>
          <w:szCs w:val="28"/>
          <w:lang w:val="uk-UA"/>
        </w:rPr>
        <w:t>6.</w:t>
      </w:r>
      <w:r w:rsidR="009D5F58">
        <w:rPr>
          <w:sz w:val="28"/>
          <w:szCs w:val="28"/>
          <w:lang w:val="uk-UA"/>
        </w:rPr>
        <w:tab/>
      </w:r>
      <w:r w:rsidRPr="009A393B">
        <w:rPr>
          <w:sz w:val="28"/>
          <w:szCs w:val="28"/>
          <w:lang w:val="uk-UA"/>
        </w:rPr>
        <w:t xml:space="preserve">Дане рішення набирає чинності з моменту його прийняття та вважається доведеним до відома заявника з дня його оприлюднення на офіційному </w:t>
      </w:r>
      <w:proofErr w:type="spellStart"/>
      <w:r w:rsidRPr="009A393B">
        <w:rPr>
          <w:sz w:val="28"/>
          <w:szCs w:val="28"/>
          <w:lang w:val="uk-UA"/>
        </w:rPr>
        <w:t>вебсайті</w:t>
      </w:r>
      <w:proofErr w:type="spellEnd"/>
      <w:r w:rsidRPr="009A393B">
        <w:rPr>
          <w:sz w:val="28"/>
          <w:szCs w:val="28"/>
          <w:lang w:val="uk-UA"/>
        </w:rPr>
        <w:t xml:space="preserve"> Київської міської ради.</w:t>
      </w:r>
    </w:p>
    <w:p w14:paraId="71CCE830" w14:textId="5E2387F7" w:rsidR="002F760B" w:rsidRPr="009A393B" w:rsidRDefault="004C492B" w:rsidP="002F760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9A393B">
        <w:rPr>
          <w:sz w:val="28"/>
          <w:szCs w:val="28"/>
          <w:lang w:val="uk-UA"/>
        </w:rPr>
        <w:t>7</w:t>
      </w:r>
      <w:r w:rsidR="00023E74" w:rsidRPr="009A393B">
        <w:rPr>
          <w:sz w:val="28"/>
          <w:szCs w:val="28"/>
          <w:lang w:val="uk-UA"/>
        </w:rPr>
        <w:t>.</w:t>
      </w:r>
      <w:r w:rsidR="009D5F58">
        <w:rPr>
          <w:sz w:val="28"/>
          <w:szCs w:val="28"/>
          <w:lang w:val="uk-UA"/>
        </w:rPr>
        <w:tab/>
      </w:r>
      <w:r w:rsidR="00023E74" w:rsidRPr="009A393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2F760B" w:rsidRPr="009A393B">
        <w:rPr>
          <w:sz w:val="28"/>
          <w:szCs w:val="28"/>
          <w:lang w:val="uk-UA"/>
        </w:rPr>
        <w:t xml:space="preserve">архітектури, </w:t>
      </w:r>
      <w:proofErr w:type="spellStart"/>
      <w:r w:rsidR="00ED7B59" w:rsidRPr="009A393B">
        <w:rPr>
          <w:sz w:val="28"/>
          <w:szCs w:val="28"/>
          <w:lang w:val="uk-UA"/>
        </w:rPr>
        <w:t>містопланування</w:t>
      </w:r>
      <w:proofErr w:type="spellEnd"/>
      <w:r w:rsidR="002F760B" w:rsidRPr="009A393B">
        <w:rPr>
          <w:sz w:val="28"/>
          <w:szCs w:val="28"/>
          <w:lang w:val="uk-UA"/>
        </w:rPr>
        <w:t xml:space="preserve"> та земельних відносин.</w:t>
      </w:r>
    </w:p>
    <w:p w14:paraId="641189EE" w14:textId="65A9831A" w:rsidR="00207296" w:rsidRDefault="00207296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7296" w14:paraId="52CF1192" w14:textId="77777777" w:rsidTr="00207296">
        <w:tc>
          <w:tcPr>
            <w:tcW w:w="4814" w:type="dxa"/>
          </w:tcPr>
          <w:p w14:paraId="04251CDD" w14:textId="1ABCE200" w:rsidR="00207296" w:rsidRDefault="00207296" w:rsidP="002F760B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1ED0FEE3" w14:textId="391A7037" w:rsidR="00207296" w:rsidRDefault="00207296" w:rsidP="00207296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FD38CC9" w:rsidR="00F6318B" w:rsidRPr="00F6318B" w:rsidRDefault="00F6318B" w:rsidP="002F760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6943AB9A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D493BD3" w14:textId="77777777" w:rsidR="00692C91" w:rsidRDefault="00692C91" w:rsidP="00692C91">
      <w:pPr>
        <w:jc w:val="both"/>
        <w:rPr>
          <w:sz w:val="28"/>
          <w:szCs w:val="28"/>
          <w:lang w:val="uk-UA"/>
        </w:rPr>
      </w:pPr>
    </w:p>
    <w:p w14:paraId="5E69B50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1F7F81" w14:paraId="38F16A3D" w14:textId="77777777" w:rsidTr="00CC6425">
        <w:trPr>
          <w:trHeight w:val="851"/>
        </w:trPr>
        <w:tc>
          <w:tcPr>
            <w:tcW w:w="5949" w:type="dxa"/>
          </w:tcPr>
          <w:p w14:paraId="080AD75E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2F4E59A" w14:textId="77777777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2C3F483" w14:textId="2818FE1E" w:rsidR="001F7F81" w:rsidRDefault="001F7F81" w:rsidP="001F7F8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2F8A4141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0A33F2F" w14:textId="77777777" w:rsidR="001F7F81" w:rsidRPr="00C1777E" w:rsidRDefault="001F7F81" w:rsidP="001F7F8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02881099" w14:textId="65F6302E" w:rsidR="001F7F81" w:rsidRDefault="001F7F81" w:rsidP="001F7F8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1F7F81" w14:paraId="4DE71EBD" w14:textId="77777777" w:rsidTr="00CC6425">
        <w:tc>
          <w:tcPr>
            <w:tcW w:w="5949" w:type="dxa"/>
          </w:tcPr>
          <w:p w14:paraId="7DD33E8A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262BF8" w14:textId="265EDFA3" w:rsidR="001F7F81" w:rsidRDefault="003F3BCC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1F7F8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471B13F" w14:textId="77777777" w:rsidR="001F7F81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08589E5" w14:textId="680E86B3" w:rsidR="00326929" w:rsidRDefault="001F7F81" w:rsidP="001F7F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1C950650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E2E5BC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5C2BE" w14:textId="77777777" w:rsidR="001F7F81" w:rsidRPr="00C1777E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07D79B" w14:textId="20B63321" w:rsidR="001F7F81" w:rsidRDefault="001F7F81" w:rsidP="003F3BC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1F7F81" w:rsidRPr="0019154B" w14:paraId="4A903AF0" w14:textId="77777777" w:rsidTr="00CC6425">
        <w:tc>
          <w:tcPr>
            <w:tcW w:w="5949" w:type="dxa"/>
          </w:tcPr>
          <w:p w14:paraId="42B1259B" w14:textId="77777777" w:rsidR="00B53DFB" w:rsidRDefault="00B53DFB" w:rsidP="00B721D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4C2D047" w14:textId="10525C71" w:rsidR="00B721DA" w:rsidRPr="00B721DA" w:rsidRDefault="00B721DA" w:rsidP="00B721D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721DA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0BD0696" w14:textId="77777777" w:rsidR="00B721DA" w:rsidRPr="00B721DA" w:rsidRDefault="00B721DA" w:rsidP="00B721D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B721D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637A391B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2EDA92F" w14:textId="77777777" w:rsidR="00326929" w:rsidRPr="00326929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69312CD" w14:textId="52804AE3" w:rsidR="001F7F81" w:rsidRDefault="00326929" w:rsidP="0032692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427B78DB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33EB01" w14:textId="77777777" w:rsidR="001F7F81" w:rsidRPr="007D2564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A08723" w14:textId="20FC7AE2" w:rsidR="001F7F81" w:rsidRDefault="001F7F81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1030633" w14:textId="3C117AB1" w:rsidR="00B53DFB" w:rsidRDefault="00B53DFB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59C9991" w14:textId="77777777" w:rsidR="00B53DFB" w:rsidRDefault="00B53DFB" w:rsidP="001F7F8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4509A8" w14:textId="028EF4B8" w:rsidR="001F7F81" w:rsidRDefault="0019154B" w:rsidP="005A779A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A93D54">
              <w:rPr>
                <w:color w:val="000000"/>
                <w:sz w:val="28"/>
                <w:szCs w:val="28"/>
                <w:lang w:val="uk-UA" w:eastAsia="uk-UA"/>
              </w:rPr>
              <w:t>Віктор ДВОРНІКОВ</w:t>
            </w:r>
          </w:p>
        </w:tc>
      </w:tr>
    </w:tbl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629D808C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F5965C8" w14:textId="77777777" w:rsidR="009F0DF8" w:rsidRDefault="009F0DF8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9F0DF8" w14:paraId="0DB7BE89" w14:textId="77777777" w:rsidTr="00CC6425">
        <w:trPr>
          <w:trHeight w:val="1342"/>
        </w:trPr>
        <w:tc>
          <w:tcPr>
            <w:tcW w:w="5240" w:type="dxa"/>
          </w:tcPr>
          <w:p w14:paraId="32FC30E2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FEC2552" w14:textId="5CC85B88" w:rsidR="009F0DF8" w:rsidRDefault="009F0DF8" w:rsidP="009F0DF8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ED7B59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77315D5" w14:textId="044F7EBF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15197C06" w14:textId="77777777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F0DF8" w14:paraId="449EBB33" w14:textId="77777777" w:rsidTr="00CC6425">
        <w:trPr>
          <w:trHeight w:val="283"/>
        </w:trPr>
        <w:tc>
          <w:tcPr>
            <w:tcW w:w="5240" w:type="dxa"/>
          </w:tcPr>
          <w:p w14:paraId="5D1544C4" w14:textId="58CF805C" w:rsidR="009F0DF8" w:rsidRDefault="009F0DF8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13FBF97C" w14:textId="5AC6E0C1" w:rsidR="009F0DF8" w:rsidRDefault="009F0DF8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F0DF8" w14:paraId="306B258B" w14:textId="77777777" w:rsidTr="00CC6425">
        <w:tc>
          <w:tcPr>
            <w:tcW w:w="5240" w:type="dxa"/>
          </w:tcPr>
          <w:p w14:paraId="55FD43DC" w14:textId="5233264C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797D42" w14:textId="2207AFC0" w:rsidR="009F0DF8" w:rsidRDefault="000A1DA2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9F0DF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9F0DF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6C730B4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2856EA7" w14:textId="77777777" w:rsidR="009F0DF8" w:rsidRDefault="009F0DF8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30033120" w14:textId="77777777" w:rsidR="00CB6810" w:rsidRDefault="00CB6810" w:rsidP="009F0DF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5805851" w14:textId="77777777" w:rsidR="00CB6810" w:rsidRDefault="00CB6810" w:rsidP="00CB6810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8281929" w14:textId="77777777" w:rsidR="00CB6810" w:rsidRDefault="00CB6810" w:rsidP="00CB68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>освіти і науки, сім’ї, молоді та спорту</w:t>
            </w:r>
          </w:p>
          <w:p w14:paraId="19CE1AD4" w14:textId="77777777" w:rsidR="00CB6810" w:rsidRDefault="00CB6810" w:rsidP="00CB6810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A73DEA8" w14:textId="30674BB7" w:rsidR="00CB6810" w:rsidRDefault="00CB6810" w:rsidP="00CB681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45A9758B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304C93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34086FE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3F92EBB" w14:textId="77777777" w:rsidR="009F0DF8" w:rsidRDefault="009F0DF8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7B7786A2" w14:textId="77777777" w:rsidR="00CB6810" w:rsidRDefault="00CB6810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7E45787" w14:textId="77777777" w:rsidR="00CB6810" w:rsidRDefault="00CB6810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D52726C" w14:textId="77777777" w:rsidR="00CB6810" w:rsidRDefault="00CB6810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C6325A" w14:textId="77777777" w:rsidR="00CB6810" w:rsidRDefault="00CB6810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3E171C1" w14:textId="77777777" w:rsidR="00CB6810" w:rsidRDefault="00CB6810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918E028" w14:textId="77777777" w:rsidR="00CB6810" w:rsidRDefault="00CB6810" w:rsidP="009F0DF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A31B7F7" w14:textId="7B6AEA41" w:rsidR="00CB6810" w:rsidRDefault="00CB6810" w:rsidP="009F0DF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  <w:lang w:val="uk-UA"/>
              </w:rPr>
              <w:t>Вадим</w:t>
            </w:r>
            <w:r>
              <w:rPr>
                <w:rStyle w:val="af0"/>
                <w:b w:val="0"/>
                <w:sz w:val="28"/>
                <w:szCs w:val="28"/>
              </w:rPr>
              <w:t xml:space="preserve"> </w:t>
            </w:r>
            <w:r>
              <w:rPr>
                <w:rStyle w:val="af0"/>
                <w:b w:val="0"/>
                <w:sz w:val="28"/>
                <w:szCs w:val="28"/>
                <w:lang w:val="uk-UA"/>
              </w:rPr>
              <w:t>ВАСИЛЬЧУК</w:t>
            </w:r>
          </w:p>
        </w:tc>
      </w:tr>
    </w:tbl>
    <w:p w14:paraId="2298A355" w14:textId="4ACD008A" w:rsidR="00692C91" w:rsidRDefault="00CB6810" w:rsidP="00692C91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</w:t>
      </w:r>
    </w:p>
    <w:p w14:paraId="78663272" w14:textId="31B5405C" w:rsidR="00692C91" w:rsidRDefault="00692C91" w:rsidP="008E3747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132B0F7" w14:textId="098BF9DC" w:rsidR="005037E2" w:rsidRPr="00431509" w:rsidRDefault="00431509" w:rsidP="00990C0E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5037E2" w:rsidRPr="00431509" w:rsidSect="00826B17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8C75" w14:textId="77777777" w:rsidR="005D03C5" w:rsidRDefault="005D03C5">
      <w:r>
        <w:separator/>
      </w:r>
    </w:p>
  </w:endnote>
  <w:endnote w:type="continuationSeparator" w:id="0">
    <w:p w14:paraId="2B755A10" w14:textId="77777777" w:rsidR="005D03C5" w:rsidRDefault="005D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151F" w14:textId="77777777" w:rsidR="005D03C5" w:rsidRDefault="005D03C5">
      <w:r>
        <w:separator/>
      </w:r>
    </w:p>
  </w:footnote>
  <w:footnote w:type="continuationSeparator" w:id="0">
    <w:p w14:paraId="5714D582" w14:textId="77777777" w:rsidR="005D03C5" w:rsidRDefault="005D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440151">
    <w:abstractNumId w:val="10"/>
  </w:num>
  <w:num w:numId="2" w16cid:durableId="1609855021">
    <w:abstractNumId w:val="6"/>
  </w:num>
  <w:num w:numId="3" w16cid:durableId="1062632753">
    <w:abstractNumId w:val="9"/>
  </w:num>
  <w:num w:numId="4" w16cid:durableId="436216731">
    <w:abstractNumId w:val="0"/>
  </w:num>
  <w:num w:numId="5" w16cid:durableId="941687665">
    <w:abstractNumId w:val="8"/>
  </w:num>
  <w:num w:numId="6" w16cid:durableId="1089154936">
    <w:abstractNumId w:val="4"/>
  </w:num>
  <w:num w:numId="7" w16cid:durableId="2018076658">
    <w:abstractNumId w:val="5"/>
  </w:num>
  <w:num w:numId="8" w16cid:durableId="447043824">
    <w:abstractNumId w:val="7"/>
  </w:num>
  <w:num w:numId="9" w16cid:durableId="2129011090">
    <w:abstractNumId w:val="2"/>
  </w:num>
  <w:num w:numId="10" w16cid:durableId="670909478">
    <w:abstractNumId w:val="1"/>
  </w:num>
  <w:num w:numId="11" w16cid:durableId="497691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57B37"/>
    <w:rsid w:val="00066B07"/>
    <w:rsid w:val="00071B82"/>
    <w:rsid w:val="000828D7"/>
    <w:rsid w:val="00084199"/>
    <w:rsid w:val="00090E5F"/>
    <w:rsid w:val="0009503E"/>
    <w:rsid w:val="000A1DA2"/>
    <w:rsid w:val="000A4432"/>
    <w:rsid w:val="000A6D16"/>
    <w:rsid w:val="000A74AC"/>
    <w:rsid w:val="000B2796"/>
    <w:rsid w:val="000C62BC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B06"/>
    <w:rsid w:val="001010F4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2DD0"/>
    <w:rsid w:val="00173828"/>
    <w:rsid w:val="00174733"/>
    <w:rsid w:val="001756C5"/>
    <w:rsid w:val="0019058C"/>
    <w:rsid w:val="0019154B"/>
    <w:rsid w:val="001920D3"/>
    <w:rsid w:val="00192C65"/>
    <w:rsid w:val="00194659"/>
    <w:rsid w:val="001A12CC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3A53"/>
    <w:rsid w:val="001F71C9"/>
    <w:rsid w:val="001F7F81"/>
    <w:rsid w:val="00207296"/>
    <w:rsid w:val="0020750A"/>
    <w:rsid w:val="0021793F"/>
    <w:rsid w:val="00231424"/>
    <w:rsid w:val="00235A59"/>
    <w:rsid w:val="00242576"/>
    <w:rsid w:val="00243CCB"/>
    <w:rsid w:val="00257110"/>
    <w:rsid w:val="0026274F"/>
    <w:rsid w:val="0026395C"/>
    <w:rsid w:val="00273DDF"/>
    <w:rsid w:val="00277D68"/>
    <w:rsid w:val="00284084"/>
    <w:rsid w:val="002A14A9"/>
    <w:rsid w:val="002A2EB9"/>
    <w:rsid w:val="002B1891"/>
    <w:rsid w:val="002B5950"/>
    <w:rsid w:val="002C0AB8"/>
    <w:rsid w:val="002C3E93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5E93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93EC3"/>
    <w:rsid w:val="00494B8B"/>
    <w:rsid w:val="00495CD8"/>
    <w:rsid w:val="00497049"/>
    <w:rsid w:val="00497D78"/>
    <w:rsid w:val="004A1076"/>
    <w:rsid w:val="004B32C5"/>
    <w:rsid w:val="004B609D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31CD8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0E7"/>
    <w:rsid w:val="005A014C"/>
    <w:rsid w:val="005A143F"/>
    <w:rsid w:val="005A2251"/>
    <w:rsid w:val="005A2FC6"/>
    <w:rsid w:val="005A73B6"/>
    <w:rsid w:val="005A779A"/>
    <w:rsid w:val="005B4B72"/>
    <w:rsid w:val="005B4EEC"/>
    <w:rsid w:val="005C24B9"/>
    <w:rsid w:val="005C78E2"/>
    <w:rsid w:val="005D03C5"/>
    <w:rsid w:val="005D0811"/>
    <w:rsid w:val="005F0AC3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4107"/>
    <w:rsid w:val="006661E2"/>
    <w:rsid w:val="00677766"/>
    <w:rsid w:val="0067790C"/>
    <w:rsid w:val="00692C91"/>
    <w:rsid w:val="006962AA"/>
    <w:rsid w:val="006A69D3"/>
    <w:rsid w:val="006A7731"/>
    <w:rsid w:val="006B158B"/>
    <w:rsid w:val="006B57EF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A55"/>
    <w:rsid w:val="00733A3A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7B97"/>
    <w:rsid w:val="007A5AB4"/>
    <w:rsid w:val="007B718D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33D8"/>
    <w:rsid w:val="00865AE3"/>
    <w:rsid w:val="00871139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E3747"/>
    <w:rsid w:val="008F6F5B"/>
    <w:rsid w:val="008F76F5"/>
    <w:rsid w:val="00903BB7"/>
    <w:rsid w:val="00906A5B"/>
    <w:rsid w:val="00920461"/>
    <w:rsid w:val="00930315"/>
    <w:rsid w:val="00931C94"/>
    <w:rsid w:val="00970DDD"/>
    <w:rsid w:val="00970F0B"/>
    <w:rsid w:val="0099012E"/>
    <w:rsid w:val="00990C0E"/>
    <w:rsid w:val="009A393B"/>
    <w:rsid w:val="009A789B"/>
    <w:rsid w:val="009C650D"/>
    <w:rsid w:val="009D5F58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146D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C15C2"/>
    <w:rsid w:val="00AC2E48"/>
    <w:rsid w:val="00AC6C39"/>
    <w:rsid w:val="00AD2E01"/>
    <w:rsid w:val="00AD58AF"/>
    <w:rsid w:val="00AE0661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3DFB"/>
    <w:rsid w:val="00B55B75"/>
    <w:rsid w:val="00B563DC"/>
    <w:rsid w:val="00B63A73"/>
    <w:rsid w:val="00B646B7"/>
    <w:rsid w:val="00B721DA"/>
    <w:rsid w:val="00B7537B"/>
    <w:rsid w:val="00B75556"/>
    <w:rsid w:val="00B768DA"/>
    <w:rsid w:val="00B7732A"/>
    <w:rsid w:val="00B814AD"/>
    <w:rsid w:val="00BA4FD1"/>
    <w:rsid w:val="00BB0475"/>
    <w:rsid w:val="00BB446F"/>
    <w:rsid w:val="00BB6F7E"/>
    <w:rsid w:val="00BC015C"/>
    <w:rsid w:val="00BD069B"/>
    <w:rsid w:val="00BF10CE"/>
    <w:rsid w:val="00BF3236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2199"/>
    <w:rsid w:val="00C750AC"/>
    <w:rsid w:val="00C840D9"/>
    <w:rsid w:val="00C95245"/>
    <w:rsid w:val="00C96D29"/>
    <w:rsid w:val="00CA1448"/>
    <w:rsid w:val="00CA43FC"/>
    <w:rsid w:val="00CA4613"/>
    <w:rsid w:val="00CB3F81"/>
    <w:rsid w:val="00CB4B22"/>
    <w:rsid w:val="00CB6810"/>
    <w:rsid w:val="00CC1AE0"/>
    <w:rsid w:val="00CC2385"/>
    <w:rsid w:val="00CC6425"/>
    <w:rsid w:val="00CD114E"/>
    <w:rsid w:val="00CD1C73"/>
    <w:rsid w:val="00CD5F64"/>
    <w:rsid w:val="00CE6FE3"/>
    <w:rsid w:val="00CF5078"/>
    <w:rsid w:val="00CF612B"/>
    <w:rsid w:val="00CF76BB"/>
    <w:rsid w:val="00D0105B"/>
    <w:rsid w:val="00D02912"/>
    <w:rsid w:val="00D039C1"/>
    <w:rsid w:val="00D100D5"/>
    <w:rsid w:val="00D14A39"/>
    <w:rsid w:val="00D31675"/>
    <w:rsid w:val="00D45023"/>
    <w:rsid w:val="00D51C1B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B2146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3C40"/>
    <w:rsid w:val="00EA6A34"/>
    <w:rsid w:val="00EA758E"/>
    <w:rsid w:val="00EB0900"/>
    <w:rsid w:val="00EB0F5A"/>
    <w:rsid w:val="00EB2B10"/>
    <w:rsid w:val="00EB44B6"/>
    <w:rsid w:val="00ED062F"/>
    <w:rsid w:val="00ED7B59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4E32"/>
    <w:rsid w:val="00FA6337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rsid w:val="002C0A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6262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{"doc_type_id":125,"doc_type_name":"Затвердження КМР","doc_type_file":"TD_Type_41_дозвіл.docx"}</cp:keywords>
  <cp:lastModifiedBy>Абреу Олена Миколаївна</cp:lastModifiedBy>
  <cp:revision>11</cp:revision>
  <cp:lastPrinted>2024-12-13T13:42:00Z</cp:lastPrinted>
  <dcterms:created xsi:type="dcterms:W3CDTF">2024-12-05T09:01:00Z</dcterms:created>
  <dcterms:modified xsi:type="dcterms:W3CDTF">2025-01-08T11:13:00Z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