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AE3F83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541844624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</w:t>
                      </w:r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r w:rsidRPr="007F01BC">
                        <w:rPr>
                          <w:bCs/>
                        </w:rPr>
                        <w:t>справи</w:t>
                      </w:r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541844624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AE3F83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AE3F83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AE3F83">
        <w:rPr>
          <w:b/>
          <w:bCs/>
          <w:sz w:val="24"/>
          <w:szCs w:val="24"/>
          <w:lang w:val="ru-RU"/>
        </w:rPr>
        <w:t xml:space="preserve">№ </w:t>
      </w:r>
      <w:r w:rsidR="004D1119" w:rsidRPr="00AE3F83">
        <w:rPr>
          <w:b/>
          <w:bCs/>
          <w:sz w:val="24"/>
          <w:szCs w:val="24"/>
          <w:lang w:val="ru-RU"/>
        </w:rPr>
        <w:t xml:space="preserve">ПЗН-73081 </w:t>
      </w:r>
      <w:proofErr w:type="spellStart"/>
      <w:r w:rsidR="004D1119" w:rsidRPr="00AE3F83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AE3F83">
        <w:rPr>
          <w:b/>
          <w:bCs/>
          <w:sz w:val="24"/>
          <w:szCs w:val="24"/>
          <w:lang w:val="ru-RU"/>
        </w:rPr>
        <w:t xml:space="preserve"> 28.10.2024</w:t>
      </w:r>
    </w:p>
    <w:p w14:paraId="781D03CD" w14:textId="77777777" w:rsidR="004D1119" w:rsidRPr="006845BA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uk-UA"/>
        </w:rPr>
      </w:pPr>
      <w:r w:rsidRPr="006845BA">
        <w:rPr>
          <w:sz w:val="24"/>
          <w:szCs w:val="24"/>
          <w:lang w:val="uk-UA"/>
        </w:rPr>
        <w:t xml:space="preserve">до </w:t>
      </w:r>
      <w:proofErr w:type="spellStart"/>
      <w:r w:rsidRPr="006845BA">
        <w:rPr>
          <w:sz w:val="24"/>
          <w:szCs w:val="24"/>
          <w:lang w:val="uk-UA"/>
        </w:rPr>
        <w:t>проєкту</w:t>
      </w:r>
      <w:proofErr w:type="spellEnd"/>
      <w:r w:rsidRPr="006845BA">
        <w:rPr>
          <w:sz w:val="24"/>
          <w:szCs w:val="24"/>
          <w:lang w:val="uk-UA"/>
        </w:rPr>
        <w:t xml:space="preserve"> рішення Київської міської ради:</w:t>
      </w:r>
    </w:p>
    <w:p w14:paraId="69E0EA30" w14:textId="74AA5A20" w:rsidR="004D1119" w:rsidRPr="006845BA" w:rsidRDefault="00AE3F83" w:rsidP="00AE3F83">
      <w:pPr>
        <w:pStyle w:val="1"/>
        <w:shd w:val="clear" w:color="auto" w:fill="auto"/>
        <w:spacing w:after="0"/>
        <w:ind w:right="1806" w:firstLine="0"/>
        <w:jc w:val="center"/>
        <w:rPr>
          <w:b/>
          <w:bCs/>
          <w:sz w:val="24"/>
          <w:szCs w:val="24"/>
          <w:lang w:val="uk-UA"/>
        </w:rPr>
      </w:pPr>
      <w:r w:rsidRPr="006845BA">
        <w:rPr>
          <w:rFonts w:eastAsia="Georgia"/>
          <w:b/>
          <w:i/>
          <w:iCs/>
          <w:sz w:val="24"/>
          <w:szCs w:val="24"/>
          <w:lang w:val="uk-UA"/>
        </w:rPr>
        <w:t xml:space="preserve">Про передачу ТОВАРИСТВУ З ОБМЕЖЕНОЮ ВІДПОВІДАЛЬНІСТЮ «БК БУДСТОУН» земельної ділянки в оренду для експлуатації та обслуговування будівель і споруд автобази на вул. Родини </w:t>
      </w:r>
      <w:proofErr w:type="spellStart"/>
      <w:r w:rsidRPr="006845BA">
        <w:rPr>
          <w:rFonts w:eastAsia="Georgia"/>
          <w:b/>
          <w:i/>
          <w:iCs/>
          <w:sz w:val="24"/>
          <w:szCs w:val="24"/>
          <w:lang w:val="uk-UA"/>
        </w:rPr>
        <w:t>Бунґе</w:t>
      </w:r>
      <w:proofErr w:type="spellEnd"/>
      <w:r w:rsidRPr="006845BA">
        <w:rPr>
          <w:rFonts w:eastAsia="Georgia"/>
          <w:b/>
          <w:i/>
          <w:iCs/>
          <w:sz w:val="24"/>
          <w:szCs w:val="24"/>
          <w:lang w:val="uk-UA"/>
        </w:rPr>
        <w:t>, 12 у Святошинському районі міста Києва</w:t>
      </w:r>
    </w:p>
    <w:p w14:paraId="7485161D" w14:textId="77777777" w:rsidR="004D1119" w:rsidRPr="006845B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  <w:lang w:val="uk-UA"/>
        </w:rPr>
      </w:pPr>
      <w:r w:rsidRPr="006845BA">
        <w:rPr>
          <w:b/>
          <w:bCs/>
          <w:sz w:val="24"/>
          <w:szCs w:val="24"/>
          <w:lang w:val="uk-UA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F66092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6845B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6845BA">
              <w:rPr>
                <w:sz w:val="24"/>
                <w:szCs w:val="24"/>
                <w:lang w:val="uk-UA"/>
              </w:rPr>
              <w:t xml:space="preserve"> </w:t>
            </w:r>
            <w:r w:rsidR="004D1119" w:rsidRPr="006845BA">
              <w:rPr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6845BA" w:rsidRDefault="004D1119" w:rsidP="00AE3F83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  <w:lang w:val="uk-UA"/>
              </w:rPr>
            </w:pPr>
            <w:r w:rsidRPr="006845BA">
              <w:rPr>
                <w:i/>
                <w:iCs/>
                <w:sz w:val="24"/>
                <w:szCs w:val="24"/>
                <w:lang w:val="uk-UA"/>
              </w:rPr>
              <w:t>ТОВАРИСТВО З ОБМЕЖЕНОЮ ВІДПОВІДАЛЬНІСТЮ «БК БУДСТОУН»</w:t>
            </w:r>
          </w:p>
        </w:tc>
      </w:tr>
      <w:tr w:rsidR="004D1119" w:rsidRPr="00F66092" w14:paraId="6A6CF238" w14:textId="77777777" w:rsidTr="00AE3F83">
        <w:trPr>
          <w:cantSplit/>
          <w:trHeight w:hRule="exact" w:val="1089"/>
        </w:trPr>
        <w:tc>
          <w:tcPr>
            <w:tcW w:w="2793" w:type="dxa"/>
            <w:shd w:val="clear" w:color="auto" w:fill="FFFFFF"/>
          </w:tcPr>
          <w:p w14:paraId="4BCEFC34" w14:textId="77777777" w:rsidR="004D1119" w:rsidRPr="006845B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6845BA">
              <w:rPr>
                <w:sz w:val="24"/>
                <w:szCs w:val="24"/>
                <w:lang w:val="uk-UA"/>
              </w:rPr>
              <w:t xml:space="preserve"> </w:t>
            </w:r>
            <w:r w:rsidR="004D1119" w:rsidRPr="006845BA">
              <w:rPr>
                <w:sz w:val="24"/>
                <w:szCs w:val="24"/>
                <w:lang w:val="uk-UA"/>
              </w:rPr>
              <w:t>Перелік засновників</w:t>
            </w:r>
          </w:p>
          <w:p w14:paraId="5EAE3AB2" w14:textId="0263B8CB" w:rsidR="004D1119" w:rsidRPr="006845B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  <w:lang w:val="uk-UA"/>
              </w:rPr>
            </w:pPr>
            <w:r w:rsidRPr="006845BA">
              <w:rPr>
                <w:sz w:val="24"/>
                <w:szCs w:val="24"/>
                <w:lang w:val="uk-UA"/>
              </w:rPr>
              <w:t xml:space="preserve"> </w:t>
            </w:r>
            <w:r w:rsidR="004D1119" w:rsidRPr="006845BA">
              <w:rPr>
                <w:sz w:val="24"/>
                <w:szCs w:val="24"/>
                <w:lang w:val="uk-UA"/>
              </w:rPr>
              <w:t>(учасників)</w:t>
            </w:r>
          </w:p>
          <w:p w14:paraId="5D0E9667" w14:textId="77777777" w:rsidR="004D1119" w:rsidRPr="006845BA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6762" w:type="dxa"/>
            <w:shd w:val="clear" w:color="auto" w:fill="FFFFFF"/>
          </w:tcPr>
          <w:p w14:paraId="4F212E59" w14:textId="77777777" w:rsidR="00AE3F83" w:rsidRPr="00AE3F83" w:rsidRDefault="00AE3F83" w:rsidP="00AE3F83">
            <w:pPr>
              <w:pStyle w:val="a7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AE3F83">
              <w:rPr>
                <w:i/>
                <w:iCs/>
                <w:sz w:val="24"/>
                <w:szCs w:val="24"/>
                <w:lang w:val="uk-UA"/>
              </w:rPr>
              <w:t>КОМАРЕВИЧ ДЕНИС ВАСИЛЬОВИЧ</w:t>
            </w:r>
          </w:p>
          <w:p w14:paraId="46FBE2F3" w14:textId="33287FAF" w:rsidR="00AE3F83" w:rsidRPr="00AE3F83" w:rsidRDefault="00AE3F83" w:rsidP="00AE3F83">
            <w:pPr>
              <w:pStyle w:val="a7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AE3F83">
              <w:rPr>
                <w:i/>
                <w:iCs/>
                <w:sz w:val="24"/>
                <w:szCs w:val="24"/>
                <w:lang w:val="uk-UA"/>
              </w:rPr>
              <w:t xml:space="preserve">Адреса засновника: Україна, 03187, місто Київ, </w:t>
            </w:r>
            <w:r w:rsidRPr="006845BA">
              <w:rPr>
                <w:i/>
                <w:iCs/>
                <w:sz w:val="24"/>
                <w:szCs w:val="24"/>
                <w:lang w:val="uk-UA"/>
              </w:rPr>
              <w:t>вулиця</w:t>
            </w:r>
            <w:r w:rsidRPr="00AE3F83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E3F83">
              <w:rPr>
                <w:i/>
                <w:iCs/>
                <w:sz w:val="24"/>
                <w:szCs w:val="24"/>
                <w:lang w:val="uk-UA"/>
              </w:rPr>
              <w:t>Т</w:t>
            </w:r>
            <w:r w:rsidRPr="006845BA">
              <w:rPr>
                <w:i/>
                <w:iCs/>
                <w:sz w:val="24"/>
                <w:szCs w:val="24"/>
                <w:lang w:val="uk-UA"/>
              </w:rPr>
              <w:t>еремківська</w:t>
            </w:r>
            <w:proofErr w:type="spellEnd"/>
          </w:p>
          <w:p w14:paraId="13ACE229" w14:textId="77777777" w:rsidR="004D1119" w:rsidRPr="006845BA" w:rsidRDefault="004D1119" w:rsidP="00AE3F83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</w:p>
        </w:tc>
      </w:tr>
      <w:tr w:rsidR="004D1119" w:rsidRPr="00F66092" w14:paraId="2EEB9864" w14:textId="77777777" w:rsidTr="00AE3F83">
        <w:trPr>
          <w:cantSplit/>
          <w:trHeight w:hRule="exact" w:val="991"/>
        </w:trPr>
        <w:tc>
          <w:tcPr>
            <w:tcW w:w="2793" w:type="dxa"/>
            <w:shd w:val="clear" w:color="auto" w:fill="FFFFFF"/>
          </w:tcPr>
          <w:p w14:paraId="70953871" w14:textId="77777777" w:rsidR="004D1119" w:rsidRPr="006845B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6845BA">
              <w:rPr>
                <w:sz w:val="24"/>
                <w:szCs w:val="24"/>
                <w:lang w:val="uk-UA"/>
              </w:rPr>
              <w:t xml:space="preserve"> </w:t>
            </w:r>
            <w:r w:rsidR="004D1119" w:rsidRPr="006845BA">
              <w:rPr>
                <w:sz w:val="24"/>
                <w:szCs w:val="24"/>
                <w:lang w:val="uk-UA"/>
              </w:rPr>
              <w:t xml:space="preserve">Кінцевий </w:t>
            </w:r>
            <w:proofErr w:type="spellStart"/>
            <w:r w:rsidR="004D1119" w:rsidRPr="006845BA">
              <w:rPr>
                <w:sz w:val="24"/>
                <w:szCs w:val="24"/>
                <w:lang w:val="uk-UA"/>
              </w:rPr>
              <w:t>бенефіціарний</w:t>
            </w:r>
            <w:proofErr w:type="spellEnd"/>
          </w:p>
          <w:p w14:paraId="27A328AF" w14:textId="1E28691D" w:rsidR="004D1119" w:rsidRPr="006845BA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6845BA">
              <w:rPr>
                <w:sz w:val="24"/>
                <w:szCs w:val="24"/>
                <w:lang w:val="uk-UA"/>
              </w:rPr>
              <w:t xml:space="preserve"> </w:t>
            </w:r>
            <w:r w:rsidR="004D1119" w:rsidRPr="006845BA">
              <w:rPr>
                <w:sz w:val="24"/>
                <w:szCs w:val="24"/>
                <w:lang w:val="uk-UA"/>
              </w:rPr>
              <w:t>власник (контролер)</w:t>
            </w:r>
            <w:r w:rsidR="004A5DBD" w:rsidRPr="006845BA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4624B4D0" w14:textId="77777777" w:rsidR="00AE3F83" w:rsidRPr="006845BA" w:rsidRDefault="00AE3F83" w:rsidP="00AE3F83">
            <w:pPr>
              <w:pStyle w:val="a7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6845BA">
              <w:rPr>
                <w:i/>
                <w:iCs/>
                <w:sz w:val="24"/>
                <w:szCs w:val="24"/>
                <w:lang w:val="uk-UA"/>
              </w:rPr>
              <w:t>КОМАРЕВИЧ ДЕНИС ВАСИЛЬОВИЧ</w:t>
            </w:r>
          </w:p>
          <w:p w14:paraId="395C8F20" w14:textId="0939674F" w:rsidR="004D1119" w:rsidRPr="006845BA" w:rsidRDefault="00AE3F83" w:rsidP="00AE3F83">
            <w:pPr>
              <w:pStyle w:val="a7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6845BA">
              <w:rPr>
                <w:i/>
                <w:iCs/>
                <w:sz w:val="24"/>
                <w:szCs w:val="24"/>
                <w:lang w:val="uk-UA"/>
              </w:rPr>
              <w:t xml:space="preserve">Адреса засновника: Україна, 03187, місто Київ, вулиця </w:t>
            </w:r>
            <w:proofErr w:type="spellStart"/>
            <w:r w:rsidRPr="006845BA">
              <w:rPr>
                <w:i/>
                <w:iCs/>
                <w:sz w:val="24"/>
                <w:szCs w:val="24"/>
                <w:lang w:val="uk-UA"/>
              </w:rPr>
              <w:t>Теремківська</w:t>
            </w:r>
            <w:proofErr w:type="spellEnd"/>
          </w:p>
        </w:tc>
      </w:tr>
      <w:tr w:rsidR="004D1119" w:rsidRPr="006845BA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845B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6845BA">
              <w:rPr>
                <w:sz w:val="24"/>
                <w:szCs w:val="24"/>
                <w:lang w:val="uk-UA"/>
              </w:rPr>
              <w:t xml:space="preserve"> </w:t>
            </w:r>
            <w:r w:rsidR="006E106A" w:rsidRPr="006845B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6845BA" w:rsidRDefault="006E106A" w:rsidP="00AE3F83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 w:rsidRPr="006845BA">
              <w:rPr>
                <w:i/>
                <w:sz w:val="24"/>
                <w:szCs w:val="24"/>
                <w:lang w:val="uk-UA"/>
              </w:rPr>
              <w:t>від 16.10.2024 № 541844624</w:t>
            </w:r>
          </w:p>
        </w:tc>
      </w:tr>
    </w:tbl>
    <w:p w14:paraId="24C2D17C" w14:textId="77777777" w:rsidR="004D1119" w:rsidRPr="006845BA" w:rsidRDefault="004D1119" w:rsidP="004D1119">
      <w:pPr>
        <w:spacing w:after="79" w:line="1" w:lineRule="exact"/>
        <w:rPr>
          <w:lang w:val="uk-UA"/>
        </w:rPr>
      </w:pPr>
    </w:p>
    <w:p w14:paraId="3B73DBB6" w14:textId="77777777" w:rsidR="004D1119" w:rsidRPr="006845BA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uk-UA"/>
        </w:rPr>
      </w:pPr>
    </w:p>
    <w:p w14:paraId="66C0BB3E" w14:textId="77777777" w:rsidR="004D1119" w:rsidRPr="006845B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uk-UA"/>
        </w:rPr>
      </w:pPr>
      <w:r w:rsidRPr="006845BA">
        <w:rPr>
          <w:b/>
          <w:bCs/>
          <w:sz w:val="24"/>
          <w:szCs w:val="24"/>
          <w:lang w:val="uk-UA"/>
        </w:rPr>
        <w:t>Відомості про земельну ділянку (кадастровий № 8000000000:75:316:0118)</w:t>
      </w:r>
      <w:r w:rsidR="00DC4060" w:rsidRPr="006845BA">
        <w:rPr>
          <w:b/>
          <w:bCs/>
          <w:sz w:val="24"/>
          <w:szCs w:val="24"/>
          <w:lang w:val="uk-UA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4D5BC3">
        <w:trPr>
          <w:trHeight w:val="6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5395F940" w:rsidR="004D1119" w:rsidRPr="00A43048" w:rsidRDefault="00AE3F8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E3F83">
              <w:rPr>
                <w:i/>
                <w:iCs/>
                <w:sz w:val="24"/>
                <w:szCs w:val="24"/>
              </w:rPr>
              <w:t xml:space="preserve">м. Київ, р-н Святошинський, вул. </w:t>
            </w:r>
            <w:proofErr w:type="spellStart"/>
            <w:r w:rsidRPr="00AE3F83">
              <w:rPr>
                <w:i/>
                <w:iCs/>
                <w:sz w:val="24"/>
                <w:szCs w:val="24"/>
              </w:rPr>
              <w:t>Бунґе</w:t>
            </w:r>
            <w:proofErr w:type="spellEnd"/>
            <w:r w:rsidRPr="00AE3F83">
              <w:rPr>
                <w:i/>
                <w:iCs/>
                <w:sz w:val="24"/>
                <w:szCs w:val="24"/>
              </w:rPr>
              <w:t xml:space="preserve"> Родини, 12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0,3554 га</w:t>
            </w:r>
          </w:p>
        </w:tc>
      </w:tr>
      <w:tr w:rsidR="004D1119" w:rsidRPr="00F66092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1D84AA7D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 xml:space="preserve">Право в процесі оформлення </w:t>
            </w:r>
            <w:r w:rsidR="00AE3F83" w:rsidRPr="00AE3F83">
              <w:rPr>
                <w:i/>
                <w:sz w:val="24"/>
                <w:szCs w:val="24"/>
              </w:rPr>
              <w:t>(оренда на 10 років)</w:t>
            </w:r>
          </w:p>
        </w:tc>
      </w:tr>
      <w:tr w:rsidR="004D1119" w:rsidRPr="00F66092" w14:paraId="00AEDE2C" w14:textId="77777777" w:rsidTr="004D5BC3">
        <w:trPr>
          <w:trHeight w:val="58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00CA2060" w:rsidR="004D1119" w:rsidRPr="00A43048" w:rsidRDefault="00AE3F8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Землі </w:t>
            </w:r>
            <w:r w:rsidR="00CD0A63" w:rsidRPr="00CD0A63">
              <w:rPr>
                <w:i/>
                <w:iCs/>
                <w:sz w:val="24"/>
                <w:szCs w:val="24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</w:tr>
      <w:tr w:rsidR="004D1119" w:rsidRPr="00F66092" w14:paraId="550A073B" w14:textId="77777777" w:rsidTr="004D5BC3">
        <w:trPr>
          <w:trHeight w:val="70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AE3F83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BB2" w14:textId="02476CD8" w:rsidR="004D1119" w:rsidRPr="006845BA" w:rsidRDefault="00C675D8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12.04</w:t>
            </w:r>
            <w:r w:rsidRPr="00AE3F83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 xml:space="preserve">для розміщення та експлуатації будівель і споруд </w:t>
            </w:r>
            <w:r w:rsidR="004D1119" w:rsidRPr="006845BA">
              <w:rPr>
                <w:rStyle w:val="a9"/>
                <w:sz w:val="24"/>
                <w:szCs w:val="24"/>
              </w:rPr>
              <w:t>автомобільного транспорту та дорожнього господарства</w:t>
            </w:r>
            <w:r w:rsidR="00CD0A63" w:rsidRPr="006845BA">
              <w:rPr>
                <w:rStyle w:val="a9"/>
                <w:sz w:val="24"/>
                <w:szCs w:val="24"/>
              </w:rPr>
              <w:t xml:space="preserve"> (</w:t>
            </w:r>
            <w:r w:rsidR="00CD0A63" w:rsidRPr="006845BA">
              <w:rPr>
                <w:i/>
                <w:iCs/>
                <w:sz w:val="24"/>
                <w:szCs w:val="24"/>
              </w:rPr>
              <w:t>для експлуатації та обслуговування будівель і споруд автобази)</w:t>
            </w:r>
          </w:p>
          <w:p w14:paraId="23E64C4E" w14:textId="77777777" w:rsidR="00A21758" w:rsidRPr="00AE3F83" w:rsidRDefault="00A21758" w:rsidP="00DC4060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6421D109" w:rsidR="00E93A88" w:rsidRPr="002439A9" w:rsidRDefault="00AE3F83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2439A9">
              <w:rPr>
                <w:rStyle w:val="a9"/>
                <w:sz w:val="24"/>
                <w:szCs w:val="24"/>
              </w:rPr>
              <w:t>2 412 270</w:t>
            </w:r>
            <w:r w:rsidR="00E93A88" w:rsidRPr="002439A9">
              <w:rPr>
                <w:rStyle w:val="a9"/>
                <w:sz w:val="24"/>
                <w:szCs w:val="24"/>
              </w:rPr>
              <w:t xml:space="preserve"> грн </w:t>
            </w:r>
            <w:r w:rsidRPr="002439A9">
              <w:rPr>
                <w:rStyle w:val="a9"/>
                <w:sz w:val="24"/>
                <w:szCs w:val="24"/>
              </w:rPr>
              <w:t>17</w:t>
            </w:r>
            <w:r w:rsidR="00E93A88" w:rsidRPr="002439A9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F66092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6845B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  <w:lang w:val="uk-UA"/>
        </w:rPr>
      </w:pPr>
      <w:r w:rsidRPr="006845BA">
        <w:rPr>
          <w:b/>
          <w:bCs/>
          <w:sz w:val="24"/>
          <w:szCs w:val="24"/>
          <w:lang w:val="uk-UA"/>
        </w:rPr>
        <w:t>Обґрунтування прийняття рішення.</w:t>
      </w:r>
    </w:p>
    <w:p w14:paraId="2BD3D04E" w14:textId="0C28DB33" w:rsidR="004D1119" w:rsidRPr="006845BA" w:rsidRDefault="004D1119" w:rsidP="00FC46DE">
      <w:pPr>
        <w:pStyle w:val="1"/>
        <w:shd w:val="clear" w:color="auto" w:fill="auto"/>
        <w:spacing w:after="0"/>
        <w:ind w:firstLine="420"/>
        <w:jc w:val="both"/>
        <w:rPr>
          <w:color w:val="3B010F"/>
          <w:sz w:val="24"/>
          <w:szCs w:val="24"/>
          <w:lang w:val="uk-UA"/>
        </w:rPr>
      </w:pPr>
      <w:r w:rsidRPr="006845BA">
        <w:rPr>
          <w:sz w:val="24"/>
          <w:szCs w:val="24"/>
          <w:lang w:val="uk-UA"/>
        </w:rPr>
        <w:t>Відповідно до статті 123 Земельн</w:t>
      </w:r>
      <w:r w:rsidR="00DC4060" w:rsidRPr="006845BA">
        <w:rPr>
          <w:sz w:val="24"/>
          <w:szCs w:val="24"/>
          <w:lang w:val="uk-UA"/>
        </w:rPr>
        <w:t>ого кодексу України, враховуючи, що земельна ділянка зареєстрована в Державному земельному кадастрі</w:t>
      </w:r>
      <w:r w:rsidR="0044297A" w:rsidRPr="006845BA">
        <w:rPr>
          <w:sz w:val="24"/>
          <w:szCs w:val="24"/>
          <w:lang w:val="uk-UA"/>
        </w:rPr>
        <w:t xml:space="preserve"> (витяг з Державного земельного кадастру про зе</w:t>
      </w:r>
      <w:r w:rsidR="007778A0" w:rsidRPr="006845BA">
        <w:rPr>
          <w:sz w:val="24"/>
          <w:szCs w:val="24"/>
          <w:lang w:val="uk-UA"/>
        </w:rPr>
        <w:t xml:space="preserve">мельну ділянку від </w:t>
      </w:r>
      <w:r w:rsidR="00AE3F83" w:rsidRPr="006845BA">
        <w:rPr>
          <w:sz w:val="24"/>
          <w:szCs w:val="24"/>
          <w:lang w:val="uk-UA"/>
        </w:rPr>
        <w:t>28.10.2024</w:t>
      </w:r>
      <w:r w:rsidR="007778A0" w:rsidRPr="006845BA">
        <w:rPr>
          <w:sz w:val="24"/>
          <w:szCs w:val="24"/>
          <w:lang w:val="uk-UA"/>
        </w:rPr>
        <w:t xml:space="preserve"> № </w:t>
      </w:r>
      <w:r w:rsidR="00AE3F83" w:rsidRPr="006845BA">
        <w:rPr>
          <w:sz w:val="24"/>
          <w:szCs w:val="24"/>
          <w:lang w:val="uk-UA"/>
        </w:rPr>
        <w:t>НВ-0002652732024</w:t>
      </w:r>
      <w:r w:rsidR="0044297A" w:rsidRPr="006845BA">
        <w:rPr>
          <w:sz w:val="24"/>
          <w:szCs w:val="24"/>
          <w:lang w:val="uk-UA"/>
        </w:rPr>
        <w:t>),</w:t>
      </w:r>
      <w:r w:rsidRPr="006845BA">
        <w:rPr>
          <w:sz w:val="24"/>
          <w:szCs w:val="24"/>
          <w:lang w:val="uk-UA"/>
        </w:rPr>
        <w:t xml:space="preserve"> </w:t>
      </w:r>
      <w:r w:rsidR="0044297A" w:rsidRPr="006845BA">
        <w:rPr>
          <w:sz w:val="24"/>
          <w:szCs w:val="24"/>
          <w:lang w:val="uk-UA"/>
        </w:rPr>
        <w:t>право</w:t>
      </w:r>
      <w:r w:rsidRPr="006845BA">
        <w:rPr>
          <w:sz w:val="24"/>
          <w:szCs w:val="24"/>
          <w:lang w:val="uk-UA"/>
        </w:rPr>
        <w:t xml:space="preserve"> комунальної власності </w:t>
      </w:r>
      <w:r w:rsidR="00DC4060" w:rsidRPr="006845BA">
        <w:rPr>
          <w:sz w:val="24"/>
          <w:szCs w:val="24"/>
          <w:lang w:val="uk-UA"/>
        </w:rPr>
        <w:t>територіальної громади міста Києва на яку зареєстровано в установленому</w:t>
      </w:r>
      <w:r w:rsidR="00BC5A16" w:rsidRPr="006845BA">
        <w:rPr>
          <w:sz w:val="24"/>
          <w:szCs w:val="24"/>
          <w:lang w:val="uk-UA"/>
        </w:rPr>
        <w:t xml:space="preserve"> поряд</w:t>
      </w:r>
      <w:r w:rsidR="00DC4060" w:rsidRPr="006845BA">
        <w:rPr>
          <w:sz w:val="24"/>
          <w:szCs w:val="24"/>
          <w:lang w:val="uk-UA"/>
        </w:rPr>
        <w:t xml:space="preserve">ку (інформаційна довідка з Державного реєстру речових прав на нерухоме майно </w:t>
      </w:r>
      <w:r w:rsidR="0044297A" w:rsidRPr="006845BA">
        <w:rPr>
          <w:sz w:val="24"/>
          <w:szCs w:val="24"/>
          <w:lang w:val="uk-UA"/>
        </w:rPr>
        <w:t>від</w:t>
      </w:r>
      <w:r w:rsidR="00AE3F83" w:rsidRPr="006845BA">
        <w:rPr>
          <w:sz w:val="24"/>
          <w:szCs w:val="24"/>
          <w:lang w:val="uk-UA"/>
        </w:rPr>
        <w:t xml:space="preserve"> 28.10.2024</w:t>
      </w:r>
      <w:r w:rsidR="0044297A" w:rsidRPr="006845BA">
        <w:rPr>
          <w:sz w:val="24"/>
          <w:szCs w:val="24"/>
          <w:lang w:val="uk-UA"/>
        </w:rPr>
        <w:t xml:space="preserve"> № </w:t>
      </w:r>
      <w:r w:rsidR="00AE3F83" w:rsidRPr="006845BA">
        <w:rPr>
          <w:sz w:val="24"/>
          <w:szCs w:val="24"/>
          <w:lang w:val="uk-UA"/>
        </w:rPr>
        <w:t>401076267</w:t>
      </w:r>
      <w:r w:rsidR="0044297A" w:rsidRPr="006845BA">
        <w:rPr>
          <w:sz w:val="24"/>
          <w:szCs w:val="24"/>
          <w:lang w:val="uk-UA"/>
        </w:rPr>
        <w:t xml:space="preserve">), </w:t>
      </w:r>
      <w:r w:rsidR="00DC4060" w:rsidRPr="006845BA">
        <w:rPr>
          <w:sz w:val="24"/>
          <w:szCs w:val="24"/>
          <w:lang w:val="uk-UA"/>
        </w:rPr>
        <w:t xml:space="preserve">Департаментом земельних ресурсів виконавчого органу Київської міської ради (Київської міської державної адміністрації) </w:t>
      </w:r>
      <w:r w:rsidR="0044297A" w:rsidRPr="006845BA">
        <w:rPr>
          <w:sz w:val="24"/>
          <w:szCs w:val="24"/>
          <w:lang w:val="uk-UA"/>
        </w:rPr>
        <w:t xml:space="preserve">розроблено </w:t>
      </w:r>
      <w:proofErr w:type="spellStart"/>
      <w:r w:rsidR="0044297A" w:rsidRPr="006845BA">
        <w:rPr>
          <w:sz w:val="24"/>
          <w:szCs w:val="24"/>
          <w:lang w:val="uk-UA"/>
        </w:rPr>
        <w:t>проє</w:t>
      </w:r>
      <w:r w:rsidR="005639F6" w:rsidRPr="006845BA">
        <w:rPr>
          <w:sz w:val="24"/>
          <w:szCs w:val="24"/>
          <w:lang w:val="uk-UA"/>
        </w:rPr>
        <w:t>кт</w:t>
      </w:r>
      <w:proofErr w:type="spellEnd"/>
      <w:r w:rsidR="005639F6" w:rsidRPr="006845BA">
        <w:rPr>
          <w:sz w:val="24"/>
          <w:szCs w:val="24"/>
          <w:lang w:val="uk-UA"/>
        </w:rPr>
        <w:t xml:space="preserve"> </w:t>
      </w:r>
      <w:r w:rsidRPr="006845BA">
        <w:rPr>
          <w:sz w:val="24"/>
          <w:szCs w:val="24"/>
          <w:lang w:val="uk-UA"/>
        </w:rPr>
        <w:t xml:space="preserve">рішення Київської міської ради щодо передачі </w:t>
      </w:r>
      <w:r w:rsidR="002439A9">
        <w:rPr>
          <w:sz w:val="24"/>
          <w:szCs w:val="24"/>
          <w:lang w:val="uk-UA"/>
        </w:rPr>
        <w:t>в оренду</w:t>
      </w:r>
      <w:r w:rsidRPr="006845BA">
        <w:rPr>
          <w:sz w:val="24"/>
          <w:szCs w:val="24"/>
          <w:lang w:val="uk-UA"/>
        </w:rPr>
        <w:t xml:space="preserve"> земельної ділянки без зміни її меж та цільового </w:t>
      </w:r>
      <w:r w:rsidRPr="006845BA">
        <w:rPr>
          <w:color w:val="3B010F"/>
          <w:sz w:val="24"/>
          <w:szCs w:val="24"/>
          <w:lang w:val="uk-UA"/>
        </w:rPr>
        <w:t>призначення без складання документації із землеустрою.</w:t>
      </w:r>
    </w:p>
    <w:p w14:paraId="77EB12C1" w14:textId="77777777" w:rsidR="005639F6" w:rsidRPr="006845BA" w:rsidRDefault="005639F6" w:rsidP="00FC46DE">
      <w:pPr>
        <w:pStyle w:val="1"/>
        <w:shd w:val="clear" w:color="auto" w:fill="auto"/>
        <w:spacing w:after="0"/>
        <w:ind w:firstLine="420"/>
        <w:jc w:val="both"/>
        <w:rPr>
          <w:sz w:val="16"/>
          <w:szCs w:val="16"/>
          <w:lang w:val="uk-UA"/>
        </w:rPr>
      </w:pPr>
    </w:p>
    <w:p w14:paraId="103B6ED3" w14:textId="77777777" w:rsidR="004D1119" w:rsidRPr="006845BA" w:rsidRDefault="004D1119" w:rsidP="00FC46DE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  <w:lang w:val="uk-UA"/>
        </w:rPr>
      </w:pPr>
      <w:r w:rsidRPr="006845BA">
        <w:rPr>
          <w:b/>
          <w:bCs/>
          <w:sz w:val="24"/>
          <w:szCs w:val="24"/>
          <w:lang w:val="uk-UA"/>
        </w:rPr>
        <w:t>Мета прийняття рішення.</w:t>
      </w:r>
    </w:p>
    <w:p w14:paraId="51004D77" w14:textId="77777777" w:rsidR="00AE3F83" w:rsidRPr="006845BA" w:rsidRDefault="00AE3F83" w:rsidP="00FC46DE">
      <w:pPr>
        <w:pStyle w:val="1"/>
        <w:shd w:val="clear" w:color="auto" w:fill="auto"/>
        <w:spacing w:after="0"/>
        <w:ind w:firstLine="420"/>
        <w:jc w:val="both"/>
        <w:rPr>
          <w:sz w:val="24"/>
          <w:szCs w:val="24"/>
          <w:lang w:val="uk-UA"/>
        </w:rPr>
      </w:pPr>
      <w:r w:rsidRPr="006845BA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земельною ділянкою.</w:t>
      </w: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lastRenderedPageBreak/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F66092" w14:paraId="713ABCEB" w14:textId="77777777" w:rsidTr="0080493D">
        <w:trPr>
          <w:cantSplit/>
          <w:trHeight w:val="91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1ABC54C3" w:rsidR="004D1119" w:rsidRPr="005639F6" w:rsidRDefault="00AE3F83" w:rsidP="002439A9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AE3F83">
              <w:rPr>
                <w:i/>
                <w:sz w:val="24"/>
                <w:szCs w:val="24"/>
              </w:rPr>
              <w:t xml:space="preserve">Земельна ділянка забудована комплексом будівель та споруд загальною площею </w:t>
            </w:r>
            <w:r w:rsidR="00FC46DE">
              <w:rPr>
                <w:i/>
                <w:sz w:val="24"/>
                <w:szCs w:val="24"/>
              </w:rPr>
              <w:t>650,2</w:t>
            </w:r>
            <w:r w:rsidRPr="00AE3F8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E3F83">
              <w:rPr>
                <w:i/>
                <w:sz w:val="24"/>
                <w:szCs w:val="24"/>
              </w:rPr>
              <w:t>кв.м</w:t>
            </w:r>
            <w:proofErr w:type="spellEnd"/>
            <w:r w:rsidRPr="00AE3F83">
              <w:rPr>
                <w:i/>
                <w:sz w:val="24"/>
                <w:szCs w:val="24"/>
              </w:rPr>
              <w:t xml:space="preserve"> (реєстраційний номер об’єкта нерухомого майна: </w:t>
            </w:r>
            <w:r w:rsidR="00FC46DE" w:rsidRPr="00FC46DE">
              <w:rPr>
                <w:i/>
                <w:sz w:val="24"/>
                <w:szCs w:val="24"/>
              </w:rPr>
              <w:t>1332834780000</w:t>
            </w:r>
            <w:r w:rsidRPr="00AE3F83">
              <w:rPr>
                <w:i/>
                <w:sz w:val="24"/>
                <w:szCs w:val="24"/>
              </w:rPr>
              <w:t>)</w:t>
            </w:r>
            <w:r w:rsidR="002439A9">
              <w:rPr>
                <w:i/>
                <w:sz w:val="24"/>
                <w:szCs w:val="24"/>
              </w:rPr>
              <w:t>,</w:t>
            </w:r>
            <w:r w:rsidRPr="00AE3F83">
              <w:rPr>
                <w:i/>
                <w:sz w:val="24"/>
                <w:szCs w:val="24"/>
              </w:rPr>
              <w:t xml:space="preserve"> який належить ТОВАРИСТВУ З ОБМЕЖЕНОЮ ВІДПОВІДАЛЬНІСТЮ </w:t>
            </w:r>
            <w:r w:rsidR="00FC46DE" w:rsidRPr="00FC46DE">
              <w:rPr>
                <w:i/>
                <w:sz w:val="24"/>
                <w:szCs w:val="24"/>
              </w:rPr>
              <w:t>''БК БУДСТОУН</w:t>
            </w:r>
            <w:r w:rsidR="002439A9" w:rsidRPr="002439A9">
              <w:rPr>
                <w:i/>
                <w:sz w:val="24"/>
                <w:szCs w:val="24"/>
                <w:lang w:val="ru-RU"/>
              </w:rPr>
              <w:t>”</w:t>
            </w:r>
            <w:r w:rsidRPr="00AE3F83">
              <w:rPr>
                <w:i/>
                <w:sz w:val="24"/>
                <w:szCs w:val="24"/>
              </w:rPr>
              <w:t xml:space="preserve"> на праві приватної власності (право власності зареєстровано в Державному реєстрі речових п</w:t>
            </w:r>
            <w:r w:rsidR="00FC46DE">
              <w:rPr>
                <w:i/>
                <w:sz w:val="24"/>
                <w:szCs w:val="24"/>
              </w:rPr>
              <w:t>рав на нерухоме майно 16.08.</w:t>
            </w:r>
            <w:r w:rsidRPr="00AE3F83">
              <w:rPr>
                <w:i/>
                <w:sz w:val="24"/>
                <w:szCs w:val="24"/>
              </w:rPr>
              <w:t xml:space="preserve">2017, номер відомостей про речове право: </w:t>
            </w:r>
            <w:r w:rsidR="00FC46DE" w:rsidRPr="00FC46DE">
              <w:rPr>
                <w:i/>
                <w:sz w:val="24"/>
                <w:szCs w:val="24"/>
              </w:rPr>
              <w:t>21981088</w:t>
            </w:r>
            <w:r w:rsidRPr="00AE3F83">
              <w:rPr>
                <w:i/>
                <w:sz w:val="24"/>
                <w:szCs w:val="24"/>
              </w:rPr>
              <w:t>).</w:t>
            </w:r>
          </w:p>
        </w:tc>
      </w:tr>
      <w:tr w:rsidR="004D1119" w:rsidRPr="00AE3F83" w14:paraId="0090C0B3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48B9" w14:textId="77777777" w:rsidR="005639F6" w:rsidRPr="00181AC0" w:rsidRDefault="005639F6" w:rsidP="00ED4D52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49EF68B5" w14:textId="66288865" w:rsidR="004D1119" w:rsidRPr="005639F6" w:rsidRDefault="004D1119" w:rsidP="00A2175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F66092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FA3C" w14:textId="77777777" w:rsidR="00FC46DE" w:rsidRPr="00FC46DE" w:rsidRDefault="00FC46DE" w:rsidP="00FC46DE">
            <w:pPr>
              <w:pStyle w:val="a5"/>
              <w:jc w:val="both"/>
              <w:rPr>
                <w:i/>
                <w:sz w:val="24"/>
                <w:szCs w:val="24"/>
              </w:rPr>
            </w:pPr>
            <w:r w:rsidRPr="00FC46DE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відноситься переважно до комунально-складської території та</w:t>
            </w:r>
          </w:p>
          <w:p w14:paraId="45943794" w14:textId="74435E53" w:rsidR="004D1119" w:rsidRPr="005639F6" w:rsidRDefault="00FC46DE" w:rsidP="00FC46DE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FC46DE">
              <w:rPr>
                <w:i/>
                <w:sz w:val="24"/>
                <w:szCs w:val="24"/>
              </w:rPr>
              <w:t xml:space="preserve">частково до вулиць і доріг (лист Департаменту містобудування та архітектури виконавчого органу Київської міської ради (Київської міської державної адміністрації) від </w:t>
            </w:r>
            <w:r>
              <w:rPr>
                <w:i/>
                <w:sz w:val="24"/>
                <w:szCs w:val="24"/>
              </w:rPr>
              <w:t>14</w:t>
            </w:r>
            <w:r w:rsidRPr="00FC46DE">
              <w:rPr>
                <w:i/>
                <w:sz w:val="24"/>
                <w:szCs w:val="24"/>
              </w:rPr>
              <w:t xml:space="preserve">.08.2024 </w:t>
            </w:r>
            <w:r w:rsidR="006845BA">
              <w:rPr>
                <w:i/>
                <w:sz w:val="24"/>
                <w:szCs w:val="24"/>
              </w:rPr>
              <w:t xml:space="preserve">              </w:t>
            </w:r>
            <w:r w:rsidRPr="00FC46DE">
              <w:rPr>
                <w:i/>
                <w:sz w:val="24"/>
                <w:szCs w:val="24"/>
              </w:rPr>
              <w:t>№ 055-7</w:t>
            </w:r>
            <w:r>
              <w:rPr>
                <w:i/>
                <w:sz w:val="24"/>
                <w:szCs w:val="24"/>
              </w:rPr>
              <w:t>640</w:t>
            </w:r>
            <w:r w:rsidRPr="00FC46DE">
              <w:rPr>
                <w:i/>
                <w:sz w:val="24"/>
                <w:szCs w:val="24"/>
              </w:rPr>
              <w:t>).</w:t>
            </w:r>
          </w:p>
        </w:tc>
      </w:tr>
      <w:tr w:rsidR="004D1119" w:rsidRPr="00F66092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F66092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1D95" w14:textId="77777777" w:rsidR="005639F6" w:rsidRPr="005639F6" w:rsidRDefault="005639F6" w:rsidP="00ED4D52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  <w:p w14:paraId="6D159C4B" w14:textId="38F7F2FA" w:rsidR="00DC31BC" w:rsidRDefault="00DC31BC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F66092" w14:paraId="3DFF5C39" w14:textId="77777777" w:rsidTr="00FC46DE">
        <w:trPr>
          <w:cantSplit/>
          <w:trHeight w:val="645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25D4" w14:textId="77777777" w:rsidR="00FC46DE" w:rsidRPr="00FC46DE" w:rsidRDefault="00FC46DE" w:rsidP="00FC46D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C46D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ліній.</w:t>
            </w:r>
          </w:p>
          <w:p w14:paraId="5DF126A2" w14:textId="68A8487E" w:rsidR="00FC46DE" w:rsidRPr="00FC46DE" w:rsidRDefault="00FC46DE" w:rsidP="00FC46D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C46D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Рішенням Київської міської ради  від 15.03.2007 № 335/996 земельна ділянка (кадастровий номер 8000000000:75:316:0044) передана в</w:t>
            </w:r>
            <w:r w:rsidR="002439A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короткострокову</w:t>
            </w:r>
            <w:r w:rsidRPr="00FC46D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оренду на 5 років відкритому акціонерному товариству «КИЇВМЕТРОБУД» для експлуатації та обслуговування будівель і споруд автобази (договір оренди земельної ділянки від 27.11.2007 </w:t>
            </w:r>
            <w:bookmarkStart w:id="0" w:name="_GoBack"/>
            <w:bookmarkEnd w:id="0"/>
            <w:r w:rsidRPr="00FC46D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№ 75-6-00369). Надалі </w:t>
            </w:r>
            <w:r w:rsidR="002439A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вказаний </w:t>
            </w:r>
            <w:r w:rsidRPr="00FC46D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договір не поновлювався.</w:t>
            </w:r>
          </w:p>
          <w:p w14:paraId="0763EEEB" w14:textId="3CC508D4" w:rsidR="00FC46DE" w:rsidRPr="00FC46DE" w:rsidRDefault="00FC46DE" w:rsidP="00FC46D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C46D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Департамент земельних ресурсів виконавчого органу Київської міської ради (Київської міської державної адміністрації) листом від 20.08.2018 № 05703-17882 погодив технічну документацію щодо поділу земельної ділянки з кадастровим номером 8000000000: 75:316:0044, відповідно до якої утворені </w:t>
            </w:r>
            <w:r w:rsidR="006845B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три</w:t>
            </w:r>
            <w:r w:rsidRPr="00FC46D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земельні ділянки, зокрема земельна ділянка з кадастровим номером 8000000000:75:316:011</w:t>
            </w:r>
            <w:r w:rsidR="006845B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8</w:t>
            </w:r>
            <w:r w:rsidRPr="00FC46D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.</w:t>
            </w:r>
          </w:p>
          <w:p w14:paraId="1FD16D96" w14:textId="77777777" w:rsidR="00FC46DE" w:rsidRPr="00FC46DE" w:rsidRDefault="00FC46DE" w:rsidP="00FC46D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proofErr w:type="spellStart"/>
            <w:r w:rsidRPr="00FC46D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Проєктом</w:t>
            </w:r>
            <w:proofErr w:type="spellEnd"/>
            <w:r w:rsidRPr="00FC46D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запропоновано з урахуванням існуючої судової практики (постанови Верховного </w:t>
            </w:r>
            <w:proofErr w:type="spellStart"/>
            <w:r w:rsidRPr="00FC46D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Cуду</w:t>
            </w:r>
            <w:proofErr w:type="spellEnd"/>
            <w:r w:rsidRPr="00FC46D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від 18.06.2020 у справі № 925/449/19, від 27.01.2021 у справі № 630/269/16, </w:t>
            </w:r>
          </w:p>
          <w:p w14:paraId="27FA0786" w14:textId="6FFFF29D" w:rsidR="004D1119" w:rsidRPr="00072A72" w:rsidRDefault="00FC46DE" w:rsidP="00FC46DE">
            <w:pPr>
              <w:jc w:val="both"/>
              <w:rPr>
                <w:bCs/>
                <w:i/>
              </w:rPr>
            </w:pPr>
            <w:r w:rsidRPr="00FC46D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 10.02.2021 у справі № 200/8930/18) зобов’язати землекористувача сплатити безпідставно збережені кошти за користування земельною ділянкою без правовстановлюючих документів на підставі статті 1212 Цивільного кодексу України згідно з розрахунком Департаменту земельних ресурсі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</w:t>
            </w:r>
          </w:p>
        </w:tc>
      </w:tr>
      <w:tr w:rsidR="00FC46DE" w:rsidRPr="00F66092" w14:paraId="1E7EF9D5" w14:textId="77777777" w:rsidTr="0080493D">
        <w:trPr>
          <w:cantSplit/>
          <w:trHeight w:val="4574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83F7" w14:textId="77777777" w:rsidR="00FC46DE" w:rsidRPr="00B9251E" w:rsidRDefault="00FC46DE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2302" w14:textId="377A366F" w:rsidR="00FC46DE" w:rsidRPr="00FC46DE" w:rsidRDefault="00FC46DE" w:rsidP="00FC46D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C46D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виконавчого органу Київської міської ради (Київської міської державної адміністрації).   </w:t>
            </w:r>
          </w:p>
          <w:p w14:paraId="0B4CE908" w14:textId="77777777" w:rsidR="00FC46DE" w:rsidRPr="00FC46DE" w:rsidRDefault="00FC46DE" w:rsidP="00FC46D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FC46DE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оренду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094A190" w14:textId="77777777" w:rsidR="00FC46DE" w:rsidRPr="006845BA" w:rsidRDefault="00FC46DE" w:rsidP="00FC46D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845B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7E264DAE" w14:textId="0106D9FF" w:rsidR="00FC46DE" w:rsidRPr="00FC46DE" w:rsidRDefault="00FC46DE" w:rsidP="00FC46DE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845B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6845B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проєкт</w:t>
            </w:r>
            <w:proofErr w:type="spellEnd"/>
            <w:r w:rsidRPr="006845BA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36CA1AA4" w:rsidR="004D1119" w:rsidRPr="006845B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uk-UA"/>
        </w:rPr>
      </w:pPr>
      <w:r w:rsidRPr="006845BA">
        <w:rPr>
          <w:b/>
          <w:bCs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73FB6A9C" w14:textId="77777777" w:rsidR="00FC46DE" w:rsidRPr="006845BA" w:rsidRDefault="00FC46DE" w:rsidP="00FC46DE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6845BA">
        <w:rPr>
          <w:sz w:val="24"/>
          <w:szCs w:val="24"/>
          <w:lang w:val="uk-UA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0F35CF9F" w14:textId="77777777" w:rsidR="00FC46DE" w:rsidRPr="006845BA" w:rsidRDefault="00FC46DE" w:rsidP="00FC46DE">
      <w:pPr>
        <w:pStyle w:val="1"/>
        <w:spacing w:after="60"/>
        <w:ind w:firstLine="426"/>
        <w:contextualSpacing/>
        <w:jc w:val="both"/>
        <w:rPr>
          <w:sz w:val="24"/>
          <w:szCs w:val="24"/>
          <w:lang w:val="uk-UA"/>
        </w:rPr>
      </w:pPr>
      <w:proofErr w:type="spellStart"/>
      <w:r w:rsidRPr="006845BA">
        <w:rPr>
          <w:sz w:val="24"/>
          <w:szCs w:val="24"/>
          <w:lang w:val="uk-UA"/>
        </w:rPr>
        <w:t>Проєкт</w:t>
      </w:r>
      <w:proofErr w:type="spellEnd"/>
      <w:r w:rsidRPr="006845BA">
        <w:rPr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E6ABE70" w14:textId="77777777" w:rsidR="00FC46DE" w:rsidRPr="006845BA" w:rsidRDefault="00FC46DE" w:rsidP="00FC46DE">
      <w:pPr>
        <w:pStyle w:val="1"/>
        <w:spacing w:after="60"/>
        <w:ind w:firstLine="426"/>
        <w:contextualSpacing/>
        <w:jc w:val="both"/>
        <w:rPr>
          <w:sz w:val="24"/>
          <w:szCs w:val="24"/>
          <w:lang w:val="uk-UA"/>
        </w:rPr>
      </w:pPr>
      <w:proofErr w:type="spellStart"/>
      <w:r w:rsidRPr="006845BA">
        <w:rPr>
          <w:sz w:val="24"/>
          <w:szCs w:val="24"/>
          <w:lang w:val="uk-UA"/>
        </w:rPr>
        <w:t>Проєкт</w:t>
      </w:r>
      <w:proofErr w:type="spellEnd"/>
      <w:r w:rsidRPr="006845BA">
        <w:rPr>
          <w:sz w:val="24"/>
          <w:szCs w:val="24"/>
          <w:lang w:val="uk-U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00188098" w14:textId="77777777" w:rsidR="00FC46DE" w:rsidRPr="006845BA" w:rsidRDefault="00FC46DE" w:rsidP="00FC46DE">
      <w:pPr>
        <w:pStyle w:val="1"/>
        <w:shd w:val="clear" w:color="auto" w:fill="auto"/>
        <w:spacing w:after="60"/>
        <w:ind w:firstLine="426"/>
        <w:contextualSpacing/>
        <w:jc w:val="both"/>
        <w:rPr>
          <w:sz w:val="24"/>
          <w:szCs w:val="24"/>
          <w:lang w:val="uk-UA"/>
        </w:rPr>
      </w:pPr>
      <w:proofErr w:type="spellStart"/>
      <w:r w:rsidRPr="006845BA">
        <w:rPr>
          <w:sz w:val="24"/>
          <w:szCs w:val="24"/>
          <w:lang w:val="uk-UA"/>
        </w:rPr>
        <w:t>Проєкт</w:t>
      </w:r>
      <w:proofErr w:type="spellEnd"/>
      <w:r w:rsidRPr="006845BA">
        <w:rPr>
          <w:sz w:val="24"/>
          <w:szCs w:val="24"/>
          <w:lang w:val="uk-UA"/>
        </w:rPr>
        <w:t xml:space="preserve">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53421614" w14:textId="77777777" w:rsidR="005639F6" w:rsidRPr="006845BA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uk-UA"/>
        </w:rPr>
      </w:pPr>
    </w:p>
    <w:p w14:paraId="2955D0AA" w14:textId="77777777" w:rsidR="004D1119" w:rsidRPr="006845B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  <w:lang w:val="uk-UA"/>
        </w:rPr>
      </w:pPr>
      <w:r w:rsidRPr="006845BA">
        <w:rPr>
          <w:b/>
          <w:bCs/>
          <w:sz w:val="24"/>
          <w:szCs w:val="24"/>
          <w:lang w:val="uk-UA"/>
        </w:rPr>
        <w:t>Фінансово-економічне обґрунтування.</w:t>
      </w:r>
    </w:p>
    <w:p w14:paraId="1E43D6BE" w14:textId="77777777" w:rsidR="00FC46DE" w:rsidRPr="006845BA" w:rsidRDefault="00FC46DE" w:rsidP="00FC46DE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  <w:lang w:val="uk-UA"/>
        </w:rPr>
      </w:pPr>
      <w:r w:rsidRPr="006845BA">
        <w:rPr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2B91F36B" w14:textId="767FB411" w:rsidR="00FC46DE" w:rsidRPr="006845BA" w:rsidRDefault="00FC46DE" w:rsidP="00FC46DE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6845BA">
        <w:rPr>
          <w:sz w:val="24"/>
          <w:szCs w:val="24"/>
          <w:lang w:val="uk-UA"/>
        </w:rPr>
        <w:t xml:space="preserve">Відповідно до Податкового кодексу України, Закону України «Про оренду землі»                       та рішення Київської міської ради від 14 грудня 2023 року № 7531/7572 «Про бюджет міста Києва на 2024 рік» орієнтовний розмір річної орендної плати складатиме:                                        </w:t>
      </w:r>
      <w:r w:rsidRPr="006845BA">
        <w:rPr>
          <w:b/>
          <w:sz w:val="24"/>
          <w:szCs w:val="24"/>
          <w:u w:val="single"/>
          <w:lang w:val="uk-UA"/>
        </w:rPr>
        <w:t xml:space="preserve"> 72 368 грн 11 коп. (3 %).</w:t>
      </w:r>
    </w:p>
    <w:p w14:paraId="6498103B" w14:textId="77777777" w:rsidR="004D1119" w:rsidRPr="006845BA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6845BA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393B0093" w:rsidR="004D1119" w:rsidRPr="006845BA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6845BA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6845BA">
        <w:rPr>
          <w:sz w:val="24"/>
          <w:szCs w:val="24"/>
          <w:lang w:val="uk-UA"/>
        </w:rPr>
        <w:t>проєкту</w:t>
      </w:r>
      <w:proofErr w:type="spellEnd"/>
      <w:r w:rsidRPr="006845BA">
        <w:rPr>
          <w:sz w:val="24"/>
          <w:szCs w:val="24"/>
          <w:lang w:val="uk-UA"/>
        </w:rPr>
        <w:t xml:space="preserve"> рішення стане</w:t>
      </w:r>
      <w:r w:rsidR="004251B0" w:rsidRPr="006845BA">
        <w:rPr>
          <w:sz w:val="24"/>
          <w:szCs w:val="24"/>
          <w:lang w:val="uk-UA"/>
        </w:rPr>
        <w:t xml:space="preserve"> </w:t>
      </w:r>
      <w:r w:rsidRPr="006845BA">
        <w:rPr>
          <w:sz w:val="24"/>
          <w:szCs w:val="24"/>
          <w:lang w:val="uk-UA"/>
        </w:rPr>
        <w:t>реалізація зацікавленою особою своїх прав щодо</w:t>
      </w:r>
      <w:r w:rsidR="000C7B40" w:rsidRPr="006845BA">
        <w:rPr>
          <w:sz w:val="24"/>
          <w:szCs w:val="24"/>
          <w:lang w:val="uk-UA"/>
        </w:rPr>
        <w:t xml:space="preserve"> корист</w:t>
      </w:r>
      <w:r w:rsidR="002439A9">
        <w:rPr>
          <w:sz w:val="24"/>
          <w:szCs w:val="24"/>
          <w:lang w:val="uk-UA"/>
        </w:rPr>
        <w:t>ува</w:t>
      </w:r>
      <w:r w:rsidR="000C7B40" w:rsidRPr="006845BA">
        <w:rPr>
          <w:sz w:val="24"/>
          <w:szCs w:val="24"/>
          <w:lang w:val="uk-UA"/>
        </w:rPr>
        <w:t>ння земельно</w:t>
      </w:r>
      <w:r w:rsidR="002439A9">
        <w:rPr>
          <w:sz w:val="24"/>
          <w:szCs w:val="24"/>
          <w:lang w:val="uk-UA"/>
        </w:rPr>
        <w:t>ю</w:t>
      </w:r>
      <w:r w:rsidR="000C7B40" w:rsidRPr="006845BA">
        <w:rPr>
          <w:sz w:val="24"/>
          <w:szCs w:val="24"/>
          <w:lang w:val="uk-UA"/>
        </w:rPr>
        <w:t xml:space="preserve"> ділянк</w:t>
      </w:r>
      <w:r w:rsidR="002439A9">
        <w:rPr>
          <w:sz w:val="24"/>
          <w:szCs w:val="24"/>
          <w:lang w:val="uk-UA"/>
        </w:rPr>
        <w:t>ою</w:t>
      </w:r>
      <w:r w:rsidR="000C7B40" w:rsidRPr="006845BA">
        <w:rPr>
          <w:sz w:val="24"/>
          <w:szCs w:val="24"/>
          <w:lang w:val="uk-UA"/>
        </w:rPr>
        <w:t>.</w:t>
      </w:r>
    </w:p>
    <w:p w14:paraId="7FA55B6B" w14:textId="77777777" w:rsidR="00DE2073" w:rsidRPr="006845BA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6845BA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6845BA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</w:pPr>
      <w:r w:rsidRPr="006845BA">
        <w:rPr>
          <w:rFonts w:ascii="Times New Roman" w:hAnsi="Times New Roman" w:cs="Times New Roman"/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6845BA">
        <w:rPr>
          <w:rStyle w:val="aa"/>
          <w:rFonts w:ascii="Times New Roman" w:hAnsi="Times New Roman" w:cs="Times New Roman"/>
          <w:i w:val="0"/>
          <w:sz w:val="20"/>
          <w:szCs w:val="20"/>
          <w:lang w:val="uk-UA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33F0277F">
              <wp:simplePos x="0" y="0"/>
              <wp:positionH relativeFrom="column">
                <wp:posOffset>1139190</wp:posOffset>
              </wp:positionH>
              <wp:positionV relativeFrom="paragraph">
                <wp:posOffset>-335280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5E9BFA75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AE3F83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ПЗН-73081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28.10.2024</w:t>
                              </w:r>
                              <w:r w:rsidR="00AE3F83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</w:t>
                              </w:r>
                              <w:r w:rsidR="00AE3F83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справи </w:t>
                              </w:r>
                              <w:r w:rsidR="00854FAD" w:rsidRPr="00AE3F83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541844624</w:t>
                              </w:r>
                            </w:p>
                            <w:p w14:paraId="46F472CC" w14:textId="48AA787E" w:rsidR="00854FAD" w:rsidRPr="00AE3F83" w:rsidRDefault="00AE3F83" w:rsidP="00AE3F83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                </w:t>
                              </w:r>
                              <w:proofErr w:type="spellStart"/>
                              <w:r w:rsidR="00854FAD" w:rsidRPr="00AE3F8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</w:instrText>
                              </w:r>
                              <w:r w:rsidR="00854FAD" w:rsidRPr="00AE3F8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 xml:space="preserve">   \* 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F66092" w:rsidRPr="00F66092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26.4pt;width:42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5E9BFA75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AE3F83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ПЗН-73081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28.10.2024</w:t>
                        </w:r>
                        <w:r w:rsidR="00AE3F83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</w:t>
                        </w:r>
                        <w:r w:rsidR="00AE3F83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справи </w:t>
                        </w:r>
                        <w:r w:rsidR="00854FAD" w:rsidRPr="00AE3F83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541844624</w:t>
                        </w:r>
                      </w:p>
                      <w:p w14:paraId="46F472CC" w14:textId="48AA787E" w:rsidR="00854FAD" w:rsidRPr="00AE3F83" w:rsidRDefault="00AE3F83" w:rsidP="00AE3F83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                </w:t>
                        </w:r>
                        <w:proofErr w:type="spellStart"/>
                        <w:r w:rsidR="00854FAD" w:rsidRPr="00AE3F83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</w:instrText>
                        </w:r>
                        <w:r w:rsidR="00854FAD" w:rsidRPr="00AE3F83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 xml:space="preserve">   \* 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F66092" w:rsidRPr="00F66092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67FBC"/>
    <w:rsid w:val="00072A72"/>
    <w:rsid w:val="000C7B40"/>
    <w:rsid w:val="000E32C6"/>
    <w:rsid w:val="00124E84"/>
    <w:rsid w:val="001C3C63"/>
    <w:rsid w:val="002050D1"/>
    <w:rsid w:val="00221619"/>
    <w:rsid w:val="00225E17"/>
    <w:rsid w:val="002439A9"/>
    <w:rsid w:val="00256BA4"/>
    <w:rsid w:val="002620EA"/>
    <w:rsid w:val="00271BF9"/>
    <w:rsid w:val="00297849"/>
    <w:rsid w:val="002C67E9"/>
    <w:rsid w:val="0032082A"/>
    <w:rsid w:val="003756E5"/>
    <w:rsid w:val="003B497B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845BA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710BD"/>
    <w:rsid w:val="00886B09"/>
    <w:rsid w:val="00920863"/>
    <w:rsid w:val="009946E5"/>
    <w:rsid w:val="009D6F39"/>
    <w:rsid w:val="009E5D57"/>
    <w:rsid w:val="00A21758"/>
    <w:rsid w:val="00A43048"/>
    <w:rsid w:val="00A62E96"/>
    <w:rsid w:val="00A83DF0"/>
    <w:rsid w:val="00AD1EEC"/>
    <w:rsid w:val="00AE3F83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D4D52"/>
    <w:rsid w:val="00F66092"/>
    <w:rsid w:val="00F72F9E"/>
    <w:rsid w:val="00FB11FA"/>
    <w:rsid w:val="00FC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AE3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ame">
    <w:name w:val="name"/>
    <w:basedOn w:val="a0"/>
    <w:rsid w:val="00AE3F83"/>
  </w:style>
  <w:style w:type="character" w:styleId="af2">
    <w:name w:val="Hyperlink"/>
    <w:basedOn w:val="a0"/>
    <w:uiPriority w:val="99"/>
    <w:semiHidden/>
    <w:unhideWhenUsed/>
    <w:rsid w:val="00AE3F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F7C62-183C-4A5D-918B-D6E7D520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1110</Words>
  <Characters>6328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7424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Філіпенко Наталія Анатоліївна</cp:lastModifiedBy>
  <cp:revision>4</cp:revision>
  <cp:lastPrinted>2024-11-04T11:30:00Z</cp:lastPrinted>
  <dcterms:created xsi:type="dcterms:W3CDTF">2024-10-28T09:30:00Z</dcterms:created>
  <dcterms:modified xsi:type="dcterms:W3CDTF">2024-11-04T11:40:00Z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