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062EE3" w14:textId="09F69D46" w:rsidR="00F6318B" w:rsidRPr="00F6318B" w:rsidRDefault="007A58A6" w:rsidP="00377E0D">
      <w:pPr>
        <w:pStyle w:val="a7"/>
        <w:tabs>
          <w:tab w:val="left" w:pos="708"/>
        </w:tabs>
      </w:pPr>
      <w:r w:rsidRPr="00F6318B">
        <w:rPr>
          <w:noProof/>
          <w:lang w:eastAsia="uk-UA"/>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lang w:val="uk-UA" w:eastAsia="uk-UA"/>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391D369F" w:rsidR="00F6318B" w:rsidRDefault="00F6318B" w:rsidP="00F6318B">
      <w:pPr>
        <w:tabs>
          <w:tab w:val="left" w:pos="3960"/>
        </w:tabs>
        <w:jc w:val="both"/>
        <w:rPr>
          <w:lang w:val="uk-UA"/>
        </w:rPr>
      </w:pPr>
    </w:p>
    <w:p w14:paraId="30C53BA5" w14:textId="77777777" w:rsidR="002F3776" w:rsidRPr="00F6318B" w:rsidRDefault="002F3776"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lang w:val="uk-UA" w:eastAsia="uk-UA"/>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537901779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537901779</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877"/>
      </w:tblGrid>
      <w:tr w:rsidR="00F6318B" w:rsidRPr="000229F4" w14:paraId="0C6EEC95" w14:textId="77777777" w:rsidTr="00582B57">
        <w:trPr>
          <w:trHeight w:val="2500"/>
        </w:trPr>
        <w:tc>
          <w:tcPr>
            <w:tcW w:w="4877" w:type="dxa"/>
            <w:hideMark/>
          </w:tcPr>
          <w:p w14:paraId="77156FCC" w14:textId="60DD82D8" w:rsidR="00F6318B" w:rsidRPr="004805FA" w:rsidRDefault="004805FA" w:rsidP="002F3776">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7661E0" w:rsidRPr="00B83ED5">
              <w:rPr>
                <w:b/>
                <w:bCs/>
                <w:color w:val="000000"/>
                <w:sz w:val="28"/>
                <w:szCs w:val="28"/>
                <w:lang w:bidi="uk-UA"/>
              </w:rPr>
              <w:t>громадянину Ференцю Олександру Борисовичу</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r w:rsidR="006C20FA" w:rsidRPr="00B83ED5">
              <w:rPr>
                <w:b/>
                <w:bCs/>
                <w:color w:val="000000"/>
                <w:sz w:val="28"/>
                <w:szCs w:val="28"/>
                <w:lang w:bidi="uk-UA"/>
              </w:rPr>
              <w:t>проєкту землеустрою щодо відведення земельної ділянки</w:t>
            </w:r>
            <w:r w:rsidR="00F724FC">
              <w:rPr>
                <w:b/>
                <w:bCs/>
                <w:color w:val="000000"/>
                <w:sz w:val="28"/>
                <w:szCs w:val="28"/>
                <w:lang w:bidi="uk-UA"/>
              </w:rPr>
              <w:t xml:space="preserve"> </w:t>
            </w:r>
            <w:r w:rsidR="00B83ED5">
              <w:rPr>
                <w:b/>
                <w:bCs/>
                <w:color w:val="000000"/>
                <w:sz w:val="28"/>
                <w:szCs w:val="28"/>
                <w:lang w:bidi="uk-UA"/>
              </w:rPr>
              <w:t>в</w:t>
            </w:r>
            <w:r w:rsidR="00515998">
              <w:rPr>
                <w:b/>
                <w:bCs/>
                <w:color w:val="000000"/>
                <w:sz w:val="28"/>
                <w:szCs w:val="28"/>
                <w:lang w:bidi="uk-UA"/>
              </w:rPr>
              <w:t xml:space="preserve"> </w:t>
            </w:r>
            <w:r w:rsidR="00515998" w:rsidRPr="00B83ED5">
              <w:rPr>
                <w:rStyle w:val="af1"/>
                <w:b/>
                <w:i w:val="0"/>
                <w:sz w:val="28"/>
                <w:szCs w:val="28"/>
              </w:rPr>
              <w:t>оренд</w:t>
            </w:r>
            <w:r w:rsidR="00B83ED5">
              <w:rPr>
                <w:rStyle w:val="af1"/>
                <w:b/>
                <w:i w:val="0"/>
                <w:sz w:val="28"/>
                <w:szCs w:val="28"/>
              </w:rPr>
              <w:t>у</w:t>
            </w:r>
            <w:r w:rsidR="006C20FA" w:rsidRPr="00B83ED5">
              <w:rPr>
                <w:b/>
                <w:bCs/>
                <w:color w:val="000000"/>
                <w:sz w:val="28"/>
                <w:szCs w:val="28"/>
                <w:lang w:bidi="uk-UA"/>
              </w:rPr>
              <w:t xml:space="preserve"> </w:t>
            </w:r>
            <w:r w:rsidR="001856AB" w:rsidRPr="001856AB">
              <w:rPr>
                <w:b/>
                <w:color w:val="000000"/>
                <w:sz w:val="28"/>
                <w:szCs w:val="28"/>
                <w:lang w:bidi="uk-UA"/>
              </w:rPr>
              <w:t>для обслуговування об'єктів транспортної інфраструктури (заїзди, виїзди) (крім об’єктів дорожнього сервісу)</w:t>
            </w:r>
            <w:r w:rsidR="00735DE2" w:rsidRPr="00B83ED5">
              <w:rPr>
                <w:b/>
                <w:color w:val="000000"/>
                <w:sz w:val="28"/>
                <w:szCs w:val="28"/>
                <w:lang w:bidi="uk-UA"/>
              </w:rPr>
              <w:t xml:space="preserve"> </w:t>
            </w:r>
            <w:r w:rsidRPr="00B83ED5">
              <w:rPr>
                <w:b/>
                <w:bCs/>
                <w:color w:val="000000"/>
                <w:sz w:val="28"/>
                <w:szCs w:val="28"/>
                <w:lang w:bidi="uk-UA"/>
              </w:rPr>
              <w:t xml:space="preserve">на </w:t>
            </w:r>
            <w:r w:rsidR="001856AB">
              <w:rPr>
                <w:b/>
                <w:bCs/>
                <w:color w:val="000000"/>
                <w:sz w:val="28"/>
                <w:szCs w:val="28"/>
                <w:lang w:bidi="uk-UA"/>
              </w:rPr>
              <w:br/>
            </w:r>
            <w:r w:rsidR="00EB2B10" w:rsidRPr="00B83ED5">
              <w:rPr>
                <w:b/>
                <w:bCs/>
                <w:color w:val="000000"/>
                <w:sz w:val="28"/>
                <w:szCs w:val="28"/>
                <w:lang w:bidi="uk-UA"/>
              </w:rPr>
              <w:t>вул. Івана Огієнка, 15</w:t>
            </w:r>
            <w:r w:rsidRPr="004805FA">
              <w:rPr>
                <w:b/>
                <w:bCs/>
                <w:color w:val="000000"/>
                <w:sz w:val="28"/>
                <w:szCs w:val="28"/>
                <w:lang w:bidi="uk-UA"/>
              </w:rPr>
              <w:t xml:space="preserve"> у </w:t>
            </w:r>
            <w:r w:rsidR="00EB2B10" w:rsidRPr="00EB2B10">
              <w:rPr>
                <w:b/>
                <w:bCs/>
                <w:color w:val="000000"/>
                <w:sz w:val="28"/>
                <w:szCs w:val="28"/>
                <w:lang w:bidi="uk-UA"/>
              </w:rPr>
              <w:t>Солом'янському</w:t>
            </w:r>
            <w:r w:rsidRPr="004805FA">
              <w:rPr>
                <w:b/>
                <w:bCs/>
                <w:color w:val="000000"/>
                <w:sz w:val="28"/>
                <w:szCs w:val="28"/>
                <w:lang w:bidi="uk-UA"/>
              </w:rPr>
              <w:t xml:space="preserve"> районі міста Києва</w:t>
            </w:r>
          </w:p>
        </w:tc>
      </w:tr>
    </w:tbl>
    <w:p w14:paraId="6790C814" w14:textId="198DEBA1" w:rsidR="00F6318B" w:rsidRDefault="00582B57" w:rsidP="00F6318B">
      <w:pPr>
        <w:pStyle w:val="a9"/>
        <w:ind w:right="3905"/>
        <w:rPr>
          <w:bCs/>
          <w:lang w:val="uk-UA"/>
        </w:rPr>
      </w:pPr>
      <w:r>
        <w:rPr>
          <w:bCs/>
          <w:lang w:val="uk-UA"/>
        </w:rPr>
        <w:br w:type="textWrapping" w:clear="all"/>
      </w:r>
    </w:p>
    <w:p w14:paraId="74954C49" w14:textId="77777777" w:rsidR="002F3776" w:rsidRPr="00F6318B" w:rsidRDefault="002F3776" w:rsidP="00F6318B">
      <w:pPr>
        <w:pStyle w:val="a9"/>
        <w:ind w:right="3905"/>
        <w:rPr>
          <w:bCs/>
          <w:lang w:val="uk-UA"/>
        </w:rPr>
      </w:pPr>
    </w:p>
    <w:p w14:paraId="385899D5" w14:textId="77777777" w:rsidR="00F6318B" w:rsidRPr="003D5FDE" w:rsidRDefault="00C7069E" w:rsidP="00F6318B">
      <w:pPr>
        <w:pStyle w:val="20"/>
        <w:ind w:firstLine="709"/>
        <w:rPr>
          <w:szCs w:val="28"/>
          <w:lang w:val="uk-UA"/>
        </w:rPr>
      </w:pPr>
      <w:r w:rsidRPr="003D5FDE">
        <w:t>Розглянувши клопотання про надання дозволу на розроблення проєкту землеустрою щодо відведення земельної ділянки громадянину Ференцю Олександру Борисовичу на вул. Івана Огієнка, 15 у Солом’янському районі міста Києва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632BBC85" w:rsidR="00A165E0" w:rsidRPr="00517DDC" w:rsidRDefault="00517DDC" w:rsidP="001856AB">
      <w:pPr>
        <w:pStyle w:val="16"/>
        <w:numPr>
          <w:ilvl w:val="0"/>
          <w:numId w:val="7"/>
        </w:numPr>
        <w:shd w:val="clear" w:color="auto" w:fill="auto"/>
        <w:spacing w:after="0"/>
        <w:ind w:firstLine="284"/>
        <w:jc w:val="both"/>
        <w:rPr>
          <w:sz w:val="28"/>
          <w:szCs w:val="28"/>
        </w:rPr>
      </w:pPr>
      <w:r>
        <w:rPr>
          <w:color w:val="000000"/>
          <w:sz w:val="28"/>
          <w:szCs w:val="28"/>
          <w:lang w:bidi="uk-UA"/>
        </w:rPr>
        <w:t xml:space="preserve">Надати </w:t>
      </w:r>
      <w:r w:rsidRPr="00B83ED5">
        <w:rPr>
          <w:color w:val="000000"/>
          <w:sz w:val="28"/>
          <w:szCs w:val="28"/>
          <w:lang w:bidi="uk-UA"/>
        </w:rPr>
        <w:t xml:space="preserve">громадянину Ференцю Олександру Борисовичу </w:t>
      </w:r>
      <w:r w:rsidR="001856AB">
        <w:rPr>
          <w:color w:val="000000"/>
          <w:sz w:val="28"/>
          <w:szCs w:val="28"/>
          <w:lang w:bidi="uk-UA"/>
        </w:rPr>
        <w:br/>
      </w:r>
      <w:r w:rsidRPr="00B83ED5">
        <w:rPr>
          <w:color w:val="000000"/>
          <w:sz w:val="28"/>
          <w:szCs w:val="28"/>
          <w:lang w:bidi="uk-UA"/>
        </w:rPr>
        <w:t xml:space="preserve">дозвіл на розроблення </w:t>
      </w:r>
      <w:r w:rsidR="005D3477" w:rsidRPr="00B83ED5">
        <w:rPr>
          <w:sz w:val="28"/>
          <w:szCs w:val="28"/>
          <w:lang w:val="ru-RU"/>
        </w:rPr>
        <w:t xml:space="preserve">проєкту землеустрою щодо відведення земельної </w:t>
      </w:r>
      <w:r w:rsidR="001856AB">
        <w:rPr>
          <w:sz w:val="28"/>
          <w:szCs w:val="28"/>
          <w:lang w:val="ru-RU"/>
        </w:rPr>
        <w:br/>
      </w:r>
      <w:r w:rsidR="005D3477" w:rsidRPr="00B83ED5">
        <w:rPr>
          <w:sz w:val="28"/>
          <w:szCs w:val="28"/>
          <w:lang w:val="ru-RU"/>
        </w:rPr>
        <w:t>ділянки</w:t>
      </w:r>
      <w:r w:rsidR="00547D3B" w:rsidRPr="00B83ED5">
        <w:rPr>
          <w:sz w:val="28"/>
          <w:szCs w:val="28"/>
        </w:rPr>
        <w:t xml:space="preserve"> </w:t>
      </w:r>
      <w:r w:rsidR="00547D3B" w:rsidRPr="00B83ED5">
        <w:rPr>
          <w:color w:val="000000"/>
          <w:sz w:val="28"/>
          <w:szCs w:val="28"/>
          <w:lang w:bidi="uk-UA"/>
        </w:rPr>
        <w:t xml:space="preserve">орієнтовною площею </w:t>
      </w:r>
      <w:r w:rsidR="00D55E97" w:rsidRPr="00B83ED5">
        <w:rPr>
          <w:rStyle w:val="af1"/>
          <w:i w:val="0"/>
          <w:sz w:val="28"/>
          <w:szCs w:val="28"/>
        </w:rPr>
        <w:t>0,07</w:t>
      </w:r>
      <w:r w:rsidR="00547D3B" w:rsidRPr="00B83ED5">
        <w:rPr>
          <w:rStyle w:val="af1"/>
          <w:i w:val="0"/>
          <w:sz w:val="28"/>
          <w:szCs w:val="28"/>
        </w:rPr>
        <w:t xml:space="preserve"> га</w:t>
      </w:r>
      <w:r w:rsidR="00E82A33" w:rsidRPr="00B83ED5">
        <w:rPr>
          <w:sz w:val="27"/>
          <w:szCs w:val="27"/>
        </w:rPr>
        <w:t xml:space="preserve"> </w:t>
      </w:r>
      <w:r w:rsidR="00B83ED5">
        <w:rPr>
          <w:sz w:val="27"/>
          <w:szCs w:val="27"/>
        </w:rPr>
        <w:t>в</w:t>
      </w:r>
      <w:r w:rsidR="00515998" w:rsidRPr="00B83ED5">
        <w:rPr>
          <w:sz w:val="27"/>
          <w:szCs w:val="27"/>
        </w:rPr>
        <w:t xml:space="preserve"> </w:t>
      </w:r>
      <w:r w:rsidR="00515998" w:rsidRPr="00B83ED5">
        <w:rPr>
          <w:rStyle w:val="af1"/>
          <w:i w:val="0"/>
          <w:sz w:val="28"/>
          <w:szCs w:val="28"/>
        </w:rPr>
        <w:t>оренд</w:t>
      </w:r>
      <w:r w:rsidR="00B83ED5">
        <w:rPr>
          <w:rStyle w:val="af1"/>
          <w:i w:val="0"/>
          <w:sz w:val="28"/>
          <w:szCs w:val="28"/>
        </w:rPr>
        <w:t>у</w:t>
      </w:r>
      <w:r w:rsidRPr="00B83ED5">
        <w:rPr>
          <w:sz w:val="27"/>
          <w:szCs w:val="27"/>
        </w:rPr>
        <w:t xml:space="preserve"> </w:t>
      </w:r>
      <w:r w:rsidR="001856AB" w:rsidRPr="001856AB">
        <w:rPr>
          <w:color w:val="000000"/>
          <w:sz w:val="28"/>
          <w:szCs w:val="28"/>
          <w:lang w:bidi="uk-UA"/>
        </w:rPr>
        <w:t xml:space="preserve">для обслуговування </w:t>
      </w:r>
      <w:r w:rsidR="001856AB">
        <w:rPr>
          <w:color w:val="000000"/>
          <w:sz w:val="28"/>
          <w:szCs w:val="28"/>
          <w:lang w:bidi="uk-UA"/>
        </w:rPr>
        <w:br/>
      </w:r>
      <w:r w:rsidR="001856AB" w:rsidRPr="001856AB">
        <w:rPr>
          <w:color w:val="000000"/>
          <w:sz w:val="28"/>
          <w:szCs w:val="28"/>
          <w:lang w:bidi="uk-UA"/>
        </w:rPr>
        <w:t xml:space="preserve">об'єктів транспортної інфраструктури (заїзди, виїзди) (крім об’єктів </w:t>
      </w:r>
      <w:r w:rsidR="001856AB">
        <w:rPr>
          <w:color w:val="000000"/>
          <w:sz w:val="28"/>
          <w:szCs w:val="28"/>
          <w:lang w:bidi="uk-UA"/>
        </w:rPr>
        <w:br/>
      </w:r>
      <w:r w:rsidR="001856AB" w:rsidRPr="001856AB">
        <w:rPr>
          <w:color w:val="000000"/>
          <w:sz w:val="28"/>
          <w:szCs w:val="28"/>
          <w:lang w:bidi="uk-UA"/>
        </w:rPr>
        <w:t>дорожнього сервісу)</w:t>
      </w:r>
      <w:r w:rsidR="000A62F2" w:rsidRPr="00B83ED5">
        <w:rPr>
          <w:color w:val="000000"/>
          <w:sz w:val="28"/>
          <w:szCs w:val="28"/>
          <w:lang w:bidi="uk-UA"/>
        </w:rPr>
        <w:t xml:space="preserve"> </w:t>
      </w:r>
      <w:r w:rsidR="004805FA" w:rsidRPr="00B83ED5">
        <w:rPr>
          <w:color w:val="000000"/>
          <w:sz w:val="28"/>
          <w:szCs w:val="28"/>
          <w:lang w:bidi="uk-UA"/>
        </w:rPr>
        <w:t xml:space="preserve">на </w:t>
      </w:r>
      <w:r w:rsidR="00EB2B10" w:rsidRPr="00B83ED5">
        <w:rPr>
          <w:bCs/>
          <w:color w:val="000000"/>
          <w:sz w:val="28"/>
          <w:szCs w:val="28"/>
          <w:lang w:bidi="uk-UA"/>
        </w:rPr>
        <w:t>вул. Івана Огієнка, 15</w:t>
      </w:r>
      <w:r w:rsidR="004805FA" w:rsidRPr="005A143F">
        <w:rPr>
          <w:color w:val="000000"/>
          <w:sz w:val="28"/>
          <w:szCs w:val="28"/>
          <w:lang w:bidi="uk-UA"/>
        </w:rPr>
        <w:t xml:space="preserve"> у </w:t>
      </w:r>
      <w:r w:rsidR="00EB2B10" w:rsidRPr="005A143F">
        <w:rPr>
          <w:bCs/>
          <w:color w:val="000000"/>
          <w:sz w:val="28"/>
          <w:szCs w:val="28"/>
          <w:lang w:bidi="uk-UA"/>
        </w:rPr>
        <w:t xml:space="preserve">Солом'янському </w:t>
      </w:r>
      <w:r w:rsidR="004805FA" w:rsidRPr="005A143F">
        <w:rPr>
          <w:color w:val="000000"/>
          <w:sz w:val="28"/>
          <w:szCs w:val="28"/>
          <w:lang w:bidi="uk-UA"/>
        </w:rPr>
        <w:t>районі міста Києва</w:t>
      </w:r>
      <w:r w:rsidR="00515998">
        <w:rPr>
          <w:color w:val="000000"/>
          <w:sz w:val="28"/>
          <w:szCs w:val="28"/>
          <w:lang w:bidi="uk-UA"/>
        </w:rPr>
        <w:t xml:space="preserve"> за рахунок земель комунальної власності територіальної </w:t>
      </w:r>
      <w:r w:rsidR="001856AB">
        <w:rPr>
          <w:color w:val="000000"/>
          <w:sz w:val="28"/>
          <w:szCs w:val="28"/>
          <w:lang w:bidi="uk-UA"/>
        </w:rPr>
        <w:br/>
      </w:r>
      <w:r w:rsidR="00515998">
        <w:rPr>
          <w:color w:val="000000"/>
          <w:sz w:val="28"/>
          <w:szCs w:val="28"/>
          <w:lang w:bidi="uk-UA"/>
        </w:rPr>
        <w:lastRenderedPageBreak/>
        <w:t>громади міста Києва</w:t>
      </w:r>
      <w:r w:rsidR="004805FA" w:rsidRPr="005A143F">
        <w:rPr>
          <w:color w:val="000000"/>
          <w:sz w:val="28"/>
          <w:szCs w:val="28"/>
          <w:lang w:bidi="uk-UA"/>
        </w:rPr>
        <w:t xml:space="preserve"> </w:t>
      </w:r>
      <w:r>
        <w:rPr>
          <w:color w:val="000000"/>
          <w:sz w:val="28"/>
          <w:szCs w:val="28"/>
          <w:lang w:bidi="uk-UA"/>
        </w:rPr>
        <w:t>згідно з план-схемою (додаток до рішення) (</w:t>
      </w:r>
      <w:r w:rsidR="004805FA" w:rsidRPr="005A143F">
        <w:rPr>
          <w:color w:val="000000"/>
          <w:sz w:val="28"/>
          <w:szCs w:val="28"/>
          <w:lang w:bidi="uk-UA"/>
        </w:rPr>
        <w:t xml:space="preserve">справа </w:t>
      </w:r>
      <w:r w:rsidR="00B83ED5">
        <w:rPr>
          <w:color w:val="000000"/>
          <w:sz w:val="28"/>
          <w:szCs w:val="28"/>
          <w:lang w:bidi="uk-UA"/>
        </w:rPr>
        <w:br/>
      </w:r>
      <w:r w:rsidR="00E857AB">
        <w:rPr>
          <w:color w:val="000000"/>
          <w:sz w:val="28"/>
          <w:szCs w:val="28"/>
          <w:lang w:bidi="uk-UA"/>
        </w:rPr>
        <w:t xml:space="preserve">№ </w:t>
      </w:r>
      <w:r w:rsidR="00EB2B10" w:rsidRPr="005A143F">
        <w:rPr>
          <w:bCs/>
          <w:color w:val="000000"/>
          <w:sz w:val="28"/>
          <w:szCs w:val="28"/>
          <w:lang w:bidi="uk-UA"/>
        </w:rPr>
        <w:t>537901779</w:t>
      </w:r>
      <w:r>
        <w:rPr>
          <w:bCs/>
          <w:color w:val="000000"/>
          <w:sz w:val="28"/>
          <w:szCs w:val="28"/>
          <w:lang w:bidi="uk-UA"/>
        </w:rPr>
        <w:t>)</w:t>
      </w:r>
      <w:r w:rsidR="004805FA" w:rsidRPr="005A143F">
        <w:rPr>
          <w:bCs/>
          <w:color w:val="000000"/>
          <w:sz w:val="28"/>
          <w:szCs w:val="28"/>
          <w:lang w:bidi="uk-UA"/>
        </w:rPr>
        <w:t>.</w:t>
      </w:r>
    </w:p>
    <w:p w14:paraId="242A1F4C" w14:textId="1DA8DB62"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 xml:space="preserve">архітектури, </w:t>
      </w:r>
      <w:r w:rsidR="00BD4389">
        <w:rPr>
          <w:sz w:val="28"/>
          <w:szCs w:val="28"/>
          <w:lang w:val="uk-UA"/>
        </w:rPr>
        <w:t>містопланування</w:t>
      </w:r>
      <w:r w:rsidR="00C85307" w:rsidRPr="00C85307">
        <w:rPr>
          <w:sz w:val="28"/>
          <w:szCs w:val="28"/>
          <w:lang w:val="uk-UA"/>
        </w:rPr>
        <w:t xml:space="preserve">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BD4389"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BD4389" w:rsidRDefault="008931A6" w:rsidP="00A66DF1">
            <w:pPr>
              <w:tabs>
                <w:tab w:val="left" w:pos="6379"/>
              </w:tabs>
              <w:jc w:val="right"/>
              <w:rPr>
                <w:rStyle w:val="af0"/>
                <w:lang w:val="uk-UA"/>
              </w:rPr>
            </w:pPr>
          </w:p>
          <w:p w14:paraId="2D5DD460" w14:textId="77777777" w:rsidR="008931A6" w:rsidRPr="00BD4389" w:rsidRDefault="008931A6" w:rsidP="00A66DF1">
            <w:pPr>
              <w:tabs>
                <w:tab w:val="left" w:pos="6379"/>
              </w:tabs>
              <w:jc w:val="right"/>
              <w:rPr>
                <w:rStyle w:val="af0"/>
                <w:lang w:val="uk-UA"/>
              </w:rPr>
            </w:pPr>
          </w:p>
          <w:p w14:paraId="0BFFA25E" w14:textId="77777777" w:rsidR="008931A6" w:rsidRPr="00BD4389"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5CA17ED1"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BD4389">
              <w:rPr>
                <w:sz w:val="28"/>
                <w:szCs w:val="28"/>
                <w:lang w:val="uk-UA"/>
              </w:rPr>
              <w:t>містопланування</w:t>
            </w:r>
            <w:r>
              <w:rPr>
                <w:sz w:val="28"/>
                <w:szCs w:val="28"/>
                <w:lang w:val="uk-UA"/>
              </w:rPr>
              <w:t xml:space="preserve">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16E65D76" w14:textId="77777777" w:rsidR="000229F4" w:rsidRDefault="000229F4" w:rsidP="00A66DF1">
            <w:pPr>
              <w:jc w:val="both"/>
              <w:rPr>
                <w:color w:val="000000"/>
                <w:sz w:val="28"/>
                <w:szCs w:val="28"/>
                <w:lang w:val="uk-UA" w:eastAsia="uk-UA"/>
              </w:rPr>
            </w:pPr>
          </w:p>
          <w:p w14:paraId="23E3CC9D" w14:textId="6A90659C" w:rsidR="00A66DF1" w:rsidRDefault="000229F4" w:rsidP="00A66DF1">
            <w:pPr>
              <w:jc w:val="both"/>
              <w:rPr>
                <w:color w:val="000000"/>
                <w:sz w:val="28"/>
                <w:szCs w:val="28"/>
                <w:lang w:val="uk-UA" w:eastAsia="uk-UA"/>
              </w:rPr>
            </w:pPr>
            <w:r>
              <w:rPr>
                <w:color w:val="000000"/>
                <w:sz w:val="28"/>
                <w:szCs w:val="28"/>
                <w:lang w:val="uk-UA" w:eastAsia="uk-UA"/>
              </w:rPr>
              <w:t>начальник</w:t>
            </w:r>
            <w:bookmarkStart w:id="1" w:name="_GoBack"/>
            <w:bookmarkEnd w:id="1"/>
            <w:r w:rsidR="00A66DF1">
              <w:rPr>
                <w:color w:val="000000"/>
                <w:sz w:val="28"/>
                <w:szCs w:val="28"/>
                <w:lang w:val="uk-UA" w:eastAsia="uk-UA"/>
              </w:rPr>
              <w:t xml:space="preserve">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66B85B2F" w14:textId="07B2A25A" w:rsidR="00CB7B73" w:rsidRPr="00BB44FA" w:rsidRDefault="00DB3B81" w:rsidP="00961F73">
      <w:pPr>
        <w:rPr>
          <w:lang w:val="en-US" w:eastAsia="uk-UA"/>
        </w:rPr>
      </w:pPr>
      <w:r w:rsidRPr="00517DDC">
        <w:rPr>
          <w:b/>
          <w:bCs/>
          <w:color w:val="000000"/>
          <w:sz w:val="28"/>
          <w:szCs w:val="28"/>
          <w:lang w:val="uk-UA" w:eastAsia="uk-UA"/>
        </w:rPr>
        <w:br w:type="page"/>
      </w:r>
      <w:r w:rsidR="00BB44FA">
        <w:rPr>
          <w:lang w:val="en-US" w:eastAsia="uk-UA"/>
        </w:rPr>
        <w:lastRenderedPageBreak/>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Calibri"/>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29F4"/>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856AB"/>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3776"/>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1F73"/>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6B7"/>
    <w:rsid w:val="00B7537B"/>
    <w:rsid w:val="00B75556"/>
    <w:rsid w:val="00B768DA"/>
    <w:rsid w:val="00B83ED5"/>
    <w:rsid w:val="00B83FD7"/>
    <w:rsid w:val="00BA357F"/>
    <w:rsid w:val="00BA4FD1"/>
    <w:rsid w:val="00BA6D1E"/>
    <w:rsid w:val="00BB0475"/>
    <w:rsid w:val="00BB44FA"/>
    <w:rsid w:val="00BC015C"/>
    <w:rsid w:val="00BC4613"/>
    <w:rsid w:val="00BD069B"/>
    <w:rsid w:val="00BD4389"/>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1508</Words>
  <Characters>860</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2364</CharactersWithSpaces>
  <SharedDoc>false</SharedDoc>
  <HyperlinkBase>41</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Grushecka</cp:lastModifiedBy>
  <cp:revision>3</cp:revision>
  <cp:lastPrinted>2023-09-14T06:10:00Z</cp:lastPrinted>
  <dcterms:created xsi:type="dcterms:W3CDTF">2023-09-18T09:43:00Z</dcterms:created>
  <dcterms:modified xsi:type="dcterms:W3CDTF">2023-09-18T14:24:00Z</dcterms:modified>
</cp:coreProperties>
</file>