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0D22FD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537744901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537744901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0D22FD">
        <w:rPr>
          <w:sz w:val="36"/>
          <w:szCs w:val="36"/>
          <w:lang w:val="ru-RU"/>
        </w:rPr>
        <w:t>ПОЯСНЮВАЛЬНА ЗАПИСКА</w:t>
      </w:r>
    </w:p>
    <w:p w14:paraId="34493903" w14:textId="6A5CF8F9" w:rsidR="004D1119" w:rsidRPr="000D22FD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0D22FD">
        <w:rPr>
          <w:b/>
          <w:bCs/>
          <w:sz w:val="24"/>
          <w:szCs w:val="24"/>
          <w:lang w:val="ru-RU"/>
        </w:rPr>
        <w:t xml:space="preserve">№ </w:t>
      </w:r>
      <w:r w:rsidR="004D1119" w:rsidRPr="000D22FD">
        <w:rPr>
          <w:b/>
          <w:bCs/>
          <w:sz w:val="24"/>
          <w:szCs w:val="24"/>
          <w:lang w:val="ru-RU"/>
        </w:rPr>
        <w:t xml:space="preserve">ПЗН-60830 </w:t>
      </w:r>
      <w:proofErr w:type="spellStart"/>
      <w:r w:rsidR="004D1119" w:rsidRPr="000D22FD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0D22FD">
        <w:rPr>
          <w:b/>
          <w:bCs/>
          <w:sz w:val="24"/>
          <w:szCs w:val="24"/>
          <w:lang w:val="ru-RU"/>
        </w:rPr>
        <w:t xml:space="preserve"> 1</w:t>
      </w:r>
      <w:r w:rsidR="00682B6B">
        <w:rPr>
          <w:b/>
          <w:bCs/>
          <w:sz w:val="24"/>
          <w:szCs w:val="24"/>
          <w:lang w:val="uk-UA"/>
        </w:rPr>
        <w:t>3</w:t>
      </w:r>
      <w:r w:rsidR="004D1119" w:rsidRPr="000D22FD">
        <w:rPr>
          <w:b/>
          <w:bCs/>
          <w:sz w:val="24"/>
          <w:szCs w:val="24"/>
          <w:lang w:val="ru-RU"/>
        </w:rPr>
        <w:t>.12.2023</w:t>
      </w:r>
    </w:p>
    <w:p w14:paraId="781D03CD" w14:textId="77777777" w:rsidR="004D1119" w:rsidRPr="000D22FD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0D22FD">
        <w:rPr>
          <w:sz w:val="24"/>
          <w:szCs w:val="24"/>
          <w:lang w:val="ru-RU"/>
        </w:rPr>
        <w:t xml:space="preserve">до </w:t>
      </w:r>
      <w:proofErr w:type="spellStart"/>
      <w:r w:rsidRPr="000D22FD">
        <w:rPr>
          <w:sz w:val="24"/>
          <w:szCs w:val="24"/>
          <w:lang w:val="ru-RU"/>
        </w:rPr>
        <w:t>проєкту</w:t>
      </w:r>
      <w:proofErr w:type="spellEnd"/>
      <w:r w:rsidRPr="000D22FD">
        <w:rPr>
          <w:sz w:val="24"/>
          <w:szCs w:val="24"/>
          <w:lang w:val="ru-RU"/>
        </w:rPr>
        <w:t xml:space="preserve"> </w:t>
      </w:r>
      <w:proofErr w:type="spellStart"/>
      <w:r w:rsidRPr="000D22FD">
        <w:rPr>
          <w:sz w:val="24"/>
          <w:szCs w:val="24"/>
          <w:lang w:val="ru-RU"/>
        </w:rPr>
        <w:t>рішення</w:t>
      </w:r>
      <w:proofErr w:type="spellEnd"/>
      <w:r w:rsidRPr="000D22FD">
        <w:rPr>
          <w:sz w:val="24"/>
          <w:szCs w:val="24"/>
          <w:lang w:val="ru-RU"/>
        </w:rPr>
        <w:t xml:space="preserve"> </w:t>
      </w:r>
      <w:proofErr w:type="spellStart"/>
      <w:r w:rsidRPr="000D22FD">
        <w:rPr>
          <w:sz w:val="24"/>
          <w:szCs w:val="24"/>
          <w:lang w:val="ru-RU"/>
        </w:rPr>
        <w:t>Київської</w:t>
      </w:r>
      <w:proofErr w:type="spellEnd"/>
      <w:r w:rsidRPr="000D22FD">
        <w:rPr>
          <w:sz w:val="24"/>
          <w:szCs w:val="24"/>
          <w:lang w:val="ru-RU"/>
        </w:rPr>
        <w:t xml:space="preserve"> </w:t>
      </w:r>
      <w:proofErr w:type="spellStart"/>
      <w:r w:rsidRPr="000D22FD">
        <w:rPr>
          <w:sz w:val="24"/>
          <w:szCs w:val="24"/>
          <w:lang w:val="ru-RU"/>
        </w:rPr>
        <w:t>міської</w:t>
      </w:r>
      <w:proofErr w:type="spellEnd"/>
      <w:r w:rsidRPr="000D22FD">
        <w:rPr>
          <w:sz w:val="24"/>
          <w:szCs w:val="24"/>
          <w:lang w:val="ru-RU"/>
        </w:rPr>
        <w:t xml:space="preserve"> ради:</w:t>
      </w:r>
    </w:p>
    <w:p w14:paraId="6A7A1E15" w14:textId="2451481C" w:rsidR="004D1119" w:rsidRPr="002A591B" w:rsidRDefault="002A591B" w:rsidP="002A591B">
      <w:pPr>
        <w:pStyle w:val="a7"/>
        <w:shd w:val="clear" w:color="auto" w:fill="auto"/>
        <w:spacing w:line="266" w:lineRule="auto"/>
        <w:ind w:right="2784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0D22FD">
        <w:rPr>
          <w:b/>
          <w:i/>
          <w:color w:val="000000" w:themeColor="text1"/>
          <w:sz w:val="24"/>
          <w:szCs w:val="24"/>
          <w:lang w:val="ru-RU"/>
        </w:rPr>
        <w:t>Про передачу ТОВАРИСТВУ З ОБМЕЖЕНОЮ ВІДПОВІДАЛЬНІСТЮ ФІРМ</w:t>
      </w:r>
      <w:r w:rsidR="00A07088">
        <w:rPr>
          <w:b/>
          <w:i/>
          <w:color w:val="000000" w:themeColor="text1"/>
          <w:sz w:val="24"/>
          <w:szCs w:val="24"/>
          <w:lang w:val="uk-UA"/>
        </w:rPr>
        <w:t>А</w:t>
      </w:r>
      <w:r w:rsidRPr="000D22FD">
        <w:rPr>
          <w:b/>
          <w:i/>
          <w:color w:val="000000" w:themeColor="text1"/>
          <w:sz w:val="24"/>
          <w:szCs w:val="24"/>
          <w:lang w:val="ru-RU"/>
        </w:rPr>
        <w:t xml:space="preserve"> «ЕРІДАН» </w:t>
      </w:r>
      <w:proofErr w:type="spellStart"/>
      <w:r w:rsidRPr="000D22FD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Pr="000D22FD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D22FD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Pr="000D22FD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0D22FD">
        <w:rPr>
          <w:rStyle w:val="a9"/>
          <w:b/>
          <w:color w:val="000000" w:themeColor="text1"/>
          <w:sz w:val="24"/>
          <w:szCs w:val="24"/>
          <w:lang w:val="ru-RU"/>
        </w:rPr>
        <w:t>оренду</w:t>
      </w:r>
      <w:proofErr w:type="spellEnd"/>
      <w:r w:rsidRPr="000D22FD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0D22FD">
        <w:rPr>
          <w:b/>
          <w:i/>
          <w:iCs/>
          <w:sz w:val="24"/>
          <w:szCs w:val="24"/>
          <w:lang w:val="ru-RU"/>
        </w:rPr>
        <w:t xml:space="preserve">для </w:t>
      </w:r>
      <w:proofErr w:type="spellStart"/>
      <w:r w:rsidRPr="000D22FD">
        <w:rPr>
          <w:b/>
          <w:i/>
          <w:iCs/>
          <w:color w:val="000000" w:themeColor="text1"/>
          <w:sz w:val="24"/>
          <w:szCs w:val="24"/>
          <w:lang w:val="ru-RU"/>
        </w:rPr>
        <w:t>експлуатації</w:t>
      </w:r>
      <w:proofErr w:type="spellEnd"/>
      <w:r w:rsidRPr="000D22FD">
        <w:rPr>
          <w:b/>
          <w:i/>
          <w:iCs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Pr="000D22FD">
        <w:rPr>
          <w:b/>
          <w:i/>
          <w:iCs/>
          <w:color w:val="000000" w:themeColor="text1"/>
          <w:sz w:val="24"/>
          <w:szCs w:val="24"/>
          <w:lang w:val="ru-RU"/>
        </w:rPr>
        <w:t>обслуговування</w:t>
      </w:r>
      <w:proofErr w:type="spellEnd"/>
      <w:r w:rsidRPr="000D22FD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D22FD">
        <w:rPr>
          <w:b/>
          <w:i/>
          <w:iCs/>
          <w:color w:val="000000" w:themeColor="text1"/>
          <w:sz w:val="24"/>
          <w:szCs w:val="24"/>
          <w:lang w:val="ru-RU"/>
        </w:rPr>
        <w:t>адміністративно-виробничої</w:t>
      </w:r>
      <w:proofErr w:type="spellEnd"/>
      <w:r w:rsidRPr="000D22FD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D22FD">
        <w:rPr>
          <w:b/>
          <w:i/>
          <w:iCs/>
          <w:color w:val="000000" w:themeColor="text1"/>
          <w:sz w:val="24"/>
          <w:szCs w:val="24"/>
          <w:lang w:val="ru-RU"/>
        </w:rPr>
        <w:t>бази</w:t>
      </w:r>
      <w:proofErr w:type="spellEnd"/>
      <w:r w:rsidRPr="000D22FD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Pr="000D22FD">
        <w:rPr>
          <w:b/>
          <w:i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Pr="000D22FD"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 w:rsidRPr="000D22FD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2A591B">
        <w:rPr>
          <w:b/>
          <w:i/>
          <w:iCs/>
          <w:color w:val="000000" w:themeColor="text1"/>
          <w:sz w:val="24"/>
          <w:szCs w:val="24"/>
        </w:rPr>
        <w:t>Колекторній</w:t>
      </w:r>
      <w:proofErr w:type="spellEnd"/>
      <w:r w:rsidRPr="002A591B">
        <w:rPr>
          <w:b/>
          <w:i/>
          <w:iCs/>
          <w:color w:val="000000" w:themeColor="text1"/>
          <w:sz w:val="24"/>
          <w:szCs w:val="24"/>
        </w:rPr>
        <w:t xml:space="preserve">, 3 </w:t>
      </w:r>
      <w:r w:rsidRPr="002A591B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Pr="002A591B">
        <w:rPr>
          <w:b/>
          <w:i/>
          <w:iCs/>
          <w:color w:val="000000" w:themeColor="text1"/>
          <w:sz w:val="24"/>
          <w:szCs w:val="24"/>
        </w:rPr>
        <w:t>Дарницькому</w:t>
      </w:r>
      <w:proofErr w:type="spellEnd"/>
      <w:r w:rsidRPr="002A591B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2A591B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Pr="002A591B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2A591B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Pr="002A591B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2A591B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441"/>
      </w:tblGrid>
      <w:tr w:rsidR="004D1119" w14:paraId="59D7EDE9" w14:textId="77777777" w:rsidTr="002A591B">
        <w:trPr>
          <w:cantSplit/>
          <w:trHeight w:hRule="exact" w:val="668"/>
        </w:trPr>
        <w:tc>
          <w:tcPr>
            <w:tcW w:w="3114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441" w:type="dxa"/>
            <w:shd w:val="clear" w:color="auto" w:fill="FFFFFF"/>
          </w:tcPr>
          <w:p w14:paraId="2C8733B8" w14:textId="69D2426B" w:rsidR="004D1119" w:rsidRPr="003D21F3" w:rsidRDefault="004D1119" w:rsidP="00A07088">
            <w:pPr>
              <w:pStyle w:val="a7"/>
              <w:shd w:val="clear" w:color="auto" w:fill="auto"/>
              <w:spacing w:after="0"/>
              <w:ind w:left="133" w:firstLine="40"/>
              <w:jc w:val="both"/>
              <w:rPr>
                <w:sz w:val="24"/>
                <w:szCs w:val="24"/>
                <w:lang w:val="uk-UA"/>
              </w:rPr>
            </w:pPr>
            <w:r w:rsidRPr="00A43048">
              <w:rPr>
                <w:i/>
                <w:iCs/>
                <w:sz w:val="24"/>
                <w:szCs w:val="24"/>
              </w:rPr>
              <w:t>ТОВАРИСТВО З ОБМЕЖЕНОЮ ВІДПОВІДАЛЬНІСТЮ ФІРМА «ЕРІДАН»</w:t>
            </w:r>
            <w:r w:rsidR="003D21F3">
              <w:rPr>
                <w:i/>
                <w:iCs/>
                <w:sz w:val="24"/>
                <w:szCs w:val="24"/>
                <w:lang w:val="uk-UA"/>
              </w:rPr>
              <w:t xml:space="preserve"> (далі - </w:t>
            </w:r>
            <w:r w:rsidR="003D21F3" w:rsidRPr="00FC3D64">
              <w:rPr>
                <w:i/>
                <w:sz w:val="24"/>
                <w:szCs w:val="24"/>
              </w:rPr>
              <w:t xml:space="preserve">ТОВ </w:t>
            </w:r>
            <w:r w:rsidR="00A07088" w:rsidRPr="00FC3D64">
              <w:rPr>
                <w:i/>
                <w:sz w:val="24"/>
                <w:szCs w:val="24"/>
              </w:rPr>
              <w:t>ФІРМ</w:t>
            </w:r>
            <w:r w:rsidR="00A07088">
              <w:rPr>
                <w:i/>
                <w:sz w:val="24"/>
                <w:szCs w:val="24"/>
                <w:lang w:val="uk-UA"/>
              </w:rPr>
              <w:t>А</w:t>
            </w:r>
            <w:r w:rsidR="00A07088" w:rsidRPr="00FC3D64">
              <w:rPr>
                <w:i/>
                <w:sz w:val="24"/>
                <w:szCs w:val="24"/>
              </w:rPr>
              <w:t xml:space="preserve"> </w:t>
            </w:r>
            <w:r w:rsidR="003D21F3" w:rsidRPr="00FC3D64">
              <w:rPr>
                <w:i/>
                <w:sz w:val="24"/>
                <w:szCs w:val="24"/>
              </w:rPr>
              <w:t>«ЕРІДАН»</w:t>
            </w:r>
            <w:r w:rsidR="003D21F3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4D1119" w:rsidRPr="004A5DBD" w14:paraId="6A6CF238" w14:textId="77777777" w:rsidTr="003D21F3">
        <w:trPr>
          <w:cantSplit/>
          <w:trHeight w:hRule="exact" w:val="1285"/>
        </w:trPr>
        <w:tc>
          <w:tcPr>
            <w:tcW w:w="3114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4F000EC9" w:rsidR="004D1119" w:rsidRPr="004D1119" w:rsidRDefault="006E10B3" w:rsidP="002A591B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441" w:type="dxa"/>
            <w:shd w:val="clear" w:color="auto" w:fill="FFFFFF"/>
          </w:tcPr>
          <w:p w14:paraId="45359943" w14:textId="77777777" w:rsidR="003D21F3" w:rsidRPr="000D22FD" w:rsidRDefault="003D21F3" w:rsidP="003D21F3">
            <w:pPr>
              <w:shd w:val="clear" w:color="auto" w:fill="FFFFFF"/>
              <w:spacing w:after="0" w:line="240" w:lineRule="auto"/>
              <w:ind w:left="133"/>
              <w:textAlignment w:val="baseline"/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</w:pPr>
            <w:r w:rsidRPr="000D22FD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bdr w:val="none" w:sz="0" w:space="0" w:color="auto" w:frame="1"/>
                <w:lang w:val="ru-RU" w:eastAsia="ru-RU"/>
              </w:rPr>
              <w:t>БАБЕНКО ПЕТРО МИКИТОВИЧ</w:t>
            </w:r>
          </w:p>
          <w:p w14:paraId="34458791" w14:textId="0CDCDE1E" w:rsidR="003D21F3" w:rsidRPr="000D22FD" w:rsidRDefault="003D21F3" w:rsidP="003D21F3">
            <w:pPr>
              <w:shd w:val="clear" w:color="auto" w:fill="FFFFFF"/>
              <w:spacing w:after="0" w:line="300" w:lineRule="atLeast"/>
              <w:ind w:left="133"/>
              <w:textAlignment w:val="baseline"/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</w:pPr>
            <w:proofErr w:type="spellStart"/>
            <w:r w:rsidRPr="000D22FD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>Україна</w:t>
            </w:r>
            <w:proofErr w:type="spellEnd"/>
            <w:r w:rsidRPr="000D22FD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 xml:space="preserve">, 02068, </w:t>
            </w:r>
            <w:proofErr w:type="spellStart"/>
            <w:r w:rsidRPr="000D22FD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>місто</w:t>
            </w:r>
            <w:proofErr w:type="spellEnd"/>
            <w:r w:rsidRPr="000D22FD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D22FD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0D22FD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uk-UA" w:eastAsia="ru-RU"/>
              </w:rPr>
              <w:t>вул.</w:t>
            </w:r>
            <w:r w:rsidRPr="000D22FD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 xml:space="preserve"> ВЕРБИЦЬКОГО, </w:t>
            </w:r>
          </w:p>
          <w:p w14:paraId="6A6E928D" w14:textId="77777777" w:rsidR="003D21F3" w:rsidRPr="000D22FD" w:rsidRDefault="003D21F3" w:rsidP="003D21F3">
            <w:pPr>
              <w:shd w:val="clear" w:color="auto" w:fill="FFFFFF"/>
              <w:spacing w:after="0" w:line="240" w:lineRule="auto"/>
              <w:ind w:left="133"/>
              <w:textAlignment w:val="baseline"/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</w:pPr>
            <w:r w:rsidRPr="000D22FD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bdr w:val="none" w:sz="0" w:space="0" w:color="auto" w:frame="1"/>
                <w:lang w:val="ru-RU" w:eastAsia="ru-RU"/>
              </w:rPr>
              <w:t>БАБІЙ ОЛЕКСАНДР МИКОЛАЙОВИЧ</w:t>
            </w:r>
          </w:p>
          <w:p w14:paraId="13ACE229" w14:textId="1F400254" w:rsidR="004D1119" w:rsidRPr="00A43048" w:rsidRDefault="003D21F3" w:rsidP="00141355">
            <w:pPr>
              <w:shd w:val="clear" w:color="auto" w:fill="FFFFFF"/>
              <w:spacing w:after="0" w:line="300" w:lineRule="atLeast"/>
              <w:ind w:left="133"/>
              <w:textAlignment w:val="baseline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0D22FD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>Україна</w:t>
            </w:r>
            <w:proofErr w:type="spellEnd"/>
            <w:r w:rsidRPr="000D22FD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 xml:space="preserve">, 13110, </w:t>
            </w:r>
            <w:proofErr w:type="spellStart"/>
            <w:r w:rsidRPr="000D22FD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>місто</w:t>
            </w:r>
            <w:proofErr w:type="spellEnd"/>
            <w:r w:rsidRPr="000D22FD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D22FD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0D22FD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141355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uk-UA" w:eastAsia="ru-RU"/>
              </w:rPr>
              <w:t>вул</w:t>
            </w:r>
            <w:proofErr w:type="spellEnd"/>
            <w:r w:rsidRPr="000D22FD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val="ru-RU" w:eastAsia="ru-RU"/>
              </w:rPr>
              <w:t xml:space="preserve">. </w:t>
            </w:r>
            <w:r w:rsidRPr="000B0380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eastAsia="ru-RU"/>
              </w:rPr>
              <w:t>М.КРИВОНОСА,</w:t>
            </w:r>
            <w:r w:rsidRPr="000B0380">
              <w:rPr>
                <w:rFonts w:ascii="Arial" w:eastAsia="Times New Roman" w:hAnsi="Arial" w:cs="Arial"/>
                <w:color w:val="1F1F1F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D1119" w:rsidRPr="00854FAD" w14:paraId="2EEB9864" w14:textId="77777777" w:rsidTr="002A591B">
        <w:trPr>
          <w:cantSplit/>
          <w:trHeight w:hRule="exact" w:val="576"/>
        </w:trPr>
        <w:tc>
          <w:tcPr>
            <w:tcW w:w="3114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6583706B" w:rsidR="004D1119" w:rsidRPr="004D1119" w:rsidRDefault="006E10B3" w:rsidP="002A591B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441" w:type="dxa"/>
            <w:shd w:val="clear" w:color="auto" w:fill="FFFFFF"/>
          </w:tcPr>
          <w:p w14:paraId="395C8F20" w14:textId="0A8971E5" w:rsidR="004D1119" w:rsidRPr="00A43048" w:rsidRDefault="00141355" w:rsidP="003D21F3">
            <w:pPr>
              <w:pStyle w:val="a7"/>
              <w:shd w:val="clear" w:color="auto" w:fill="auto"/>
              <w:spacing w:after="0"/>
              <w:ind w:left="133" w:firstLine="4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в</w:t>
            </w:r>
            <w:r w:rsidR="00BC5A16" w:rsidRPr="00A43048">
              <w:rPr>
                <w:i/>
                <w:iCs/>
                <w:sz w:val="24"/>
                <w:szCs w:val="24"/>
                <w:lang w:val="ru-RU"/>
              </w:rPr>
              <w:t>ідсутній</w:t>
            </w:r>
            <w:proofErr w:type="spellEnd"/>
          </w:p>
        </w:tc>
      </w:tr>
      <w:tr w:rsidR="004D1119" w:rsidRPr="004D1119" w14:paraId="0AACDDBA" w14:textId="77777777" w:rsidTr="002A591B">
        <w:trPr>
          <w:cantSplit/>
          <w:trHeight w:hRule="exact" w:val="414"/>
        </w:trPr>
        <w:tc>
          <w:tcPr>
            <w:tcW w:w="3114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441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41355">
              <w:rPr>
                <w:i/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29.11.2023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537744901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0D22FD">
        <w:rPr>
          <w:b/>
          <w:bCs/>
          <w:sz w:val="24"/>
          <w:szCs w:val="24"/>
          <w:lang w:val="ru-RU"/>
        </w:rPr>
        <w:t>8000000000:90:172:0039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679" w:type="dxa"/>
        <w:tblLayout w:type="fixed"/>
        <w:tblLook w:val="04A0" w:firstRow="1" w:lastRow="0" w:firstColumn="1" w:lastColumn="0" w:noHBand="0" w:noVBand="1"/>
      </w:tblPr>
      <w:tblGrid>
        <w:gridCol w:w="3114"/>
        <w:gridCol w:w="6565"/>
      </w:tblGrid>
      <w:tr w:rsidR="004D1119" w14:paraId="2D726FA4" w14:textId="77777777" w:rsidTr="002A591B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4A2A0BFD" w:rsidR="004D1119" w:rsidRPr="00A43048" w:rsidRDefault="004D1119" w:rsidP="002A591B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Дарницький, вул. Колекторна, 3</w:t>
            </w:r>
          </w:p>
        </w:tc>
      </w:tr>
      <w:tr w:rsidR="004D1119" w14:paraId="3D5F4781" w14:textId="77777777" w:rsidTr="002A591B">
        <w:trPr>
          <w:trHeight w:val="27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0,5543 га</w:t>
            </w:r>
          </w:p>
        </w:tc>
      </w:tr>
      <w:tr w:rsidR="004D1119" w:rsidRPr="000D22FD" w14:paraId="0C66F18A" w14:textId="77777777" w:rsidTr="002A591B">
        <w:trPr>
          <w:trHeight w:val="4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9B39" w14:textId="29EBE10F" w:rsidR="004D1119" w:rsidRPr="006E10B3" w:rsidRDefault="006E10B3" w:rsidP="002A591B">
            <w:pPr>
              <w:pStyle w:val="30"/>
              <w:shd w:val="clear" w:color="auto" w:fill="auto"/>
              <w:spacing w:after="80" w:line="240" w:lineRule="auto"/>
              <w:ind w:left="-120" w:right="-5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Вид та термін 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22944B86" w:rsidR="004D1119" w:rsidRPr="00A43048" w:rsidRDefault="002A591B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>
              <w:rPr>
                <w:i/>
                <w:sz w:val="24"/>
                <w:szCs w:val="24"/>
              </w:rPr>
              <w:t xml:space="preserve"> на 10 років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0D22FD" w14:paraId="00AEDE2C" w14:textId="77777777" w:rsidTr="002A591B">
        <w:trPr>
          <w:trHeight w:val="58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7A1F098D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D1119" w14:paraId="550A073B" w14:textId="77777777" w:rsidTr="00141355">
        <w:trPr>
          <w:trHeight w:val="13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0D22FD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07FC6A70" w:rsidR="00A21758" w:rsidRPr="00A43048" w:rsidRDefault="00C675D8" w:rsidP="002A591B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11.02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2A591B" w:rsidRPr="002A591B">
              <w:rPr>
                <w:i/>
                <w:iCs/>
                <w:sz w:val="24"/>
                <w:szCs w:val="24"/>
              </w:rPr>
              <w:t xml:space="preserve">для </w:t>
            </w:r>
            <w:r w:rsidR="002A591B" w:rsidRPr="002A591B">
              <w:rPr>
                <w:i/>
                <w:iCs/>
                <w:color w:val="000000" w:themeColor="text1"/>
                <w:sz w:val="24"/>
                <w:szCs w:val="24"/>
              </w:rPr>
              <w:t>експлуатації та обслуговування адміністративно-виробничої бази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2A591B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A591B">
            <w:pPr>
              <w:pStyle w:val="1"/>
              <w:shd w:val="clear" w:color="auto" w:fill="auto"/>
              <w:spacing w:line="201" w:lineRule="auto"/>
              <w:ind w:right="-251"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5461510C" w:rsidR="00E93A88" w:rsidRPr="00A43048" w:rsidRDefault="002A591B" w:rsidP="002A591B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2A591B">
              <w:rPr>
                <w:i/>
                <w:color w:val="000000"/>
                <w:sz w:val="24"/>
                <w:szCs w:val="24"/>
                <w:shd w:val="clear" w:color="auto" w:fill="FFFFFF"/>
              </w:rPr>
              <w:t>5 680 810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грн </w:t>
            </w:r>
            <w:r>
              <w:rPr>
                <w:rStyle w:val="a9"/>
                <w:sz w:val="24"/>
                <w:szCs w:val="24"/>
              </w:rPr>
              <w:t>71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0D22FD" w14:paraId="59BC52D9" w14:textId="77777777" w:rsidTr="002A591B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2A591B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Cs w:val="24"/>
                <w:lang w:val="ru-RU"/>
              </w:rPr>
            </w:pPr>
            <w:r w:rsidRPr="002A591B">
              <w:rPr>
                <w:szCs w:val="24"/>
                <w:lang w:val="ru-RU"/>
              </w:rPr>
              <w:t xml:space="preserve"> </w:t>
            </w:r>
            <w:r w:rsidR="00DC4060" w:rsidRPr="002A591B">
              <w:rPr>
                <w:szCs w:val="24"/>
              </w:rPr>
              <w:t>*</w:t>
            </w:r>
            <w:r w:rsidR="00DC4060" w:rsidRPr="002A591B">
              <w:rPr>
                <w:i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2A591B">
              <w:rPr>
                <w:i/>
                <w:szCs w:val="24"/>
                <w:lang w:val="ru-RU"/>
              </w:rPr>
              <w:t xml:space="preserve">  </w:t>
            </w:r>
          </w:p>
          <w:p w14:paraId="1E66684F" w14:textId="77777777" w:rsidR="00DC4060" w:rsidRPr="002A591B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Cs w:val="24"/>
                <w:lang w:val="ru-RU"/>
              </w:rPr>
            </w:pPr>
            <w:r w:rsidRPr="002A591B">
              <w:rPr>
                <w:i/>
                <w:szCs w:val="24"/>
                <w:lang w:val="ru-RU"/>
              </w:rPr>
              <w:t xml:space="preserve"> </w:t>
            </w:r>
            <w:r w:rsidR="00DC4060" w:rsidRPr="002A591B">
              <w:rPr>
                <w:i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00BB583B" w14:textId="3DACCA31" w:rsidR="002A591B" w:rsidRPr="00B14A74" w:rsidRDefault="002A591B" w:rsidP="002A591B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B14A74">
        <w:rPr>
          <w:sz w:val="24"/>
          <w:szCs w:val="24"/>
          <w:lang w:val="uk-UA"/>
        </w:rPr>
        <w:t xml:space="preserve">Відповідно до статей 9, 123 Земельного кодексу України, враховуючи, що земельна ділянка зареєстрована в Державному земельному кадастрі, право комунальної </w:t>
      </w:r>
      <w:r w:rsidRPr="001525DE">
        <w:rPr>
          <w:color w:val="000000" w:themeColor="text1"/>
          <w:sz w:val="24"/>
          <w:szCs w:val="24"/>
          <w:lang w:val="uk-UA"/>
        </w:rPr>
        <w:t>власності територіальної громади міста Києва на яку зареєстровано в установленому порядку (право власності зареєстровано в Державному реєстрі речових прав на нерухоме майно 25.07.2023, номер відомостей про речове право 51168</w:t>
      </w:r>
      <w:r w:rsidR="003D21F3">
        <w:rPr>
          <w:color w:val="000000" w:themeColor="text1"/>
          <w:sz w:val="24"/>
          <w:szCs w:val="24"/>
          <w:lang w:val="uk-UA"/>
        </w:rPr>
        <w:t>537</w:t>
      </w:r>
      <w:r w:rsidRPr="001525DE">
        <w:rPr>
          <w:color w:val="000000" w:themeColor="text1"/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1525DE">
        <w:rPr>
          <w:color w:val="000000" w:themeColor="text1"/>
          <w:sz w:val="24"/>
          <w:szCs w:val="24"/>
          <w:lang w:val="uk-UA"/>
        </w:rPr>
        <w:t>проєкт</w:t>
      </w:r>
      <w:proofErr w:type="spellEnd"/>
      <w:r w:rsidRPr="001525DE">
        <w:rPr>
          <w:color w:val="000000" w:themeColor="text1"/>
          <w:sz w:val="24"/>
          <w:szCs w:val="24"/>
          <w:lang w:val="uk-UA"/>
        </w:rPr>
        <w:t xml:space="preserve"> рішення Київської міської ради щодо передачі земельної ділянки без зміни її меж та цільового призначення без складання документації із землеустрою.</w:t>
      </w:r>
    </w:p>
    <w:p w14:paraId="2E347426" w14:textId="77777777" w:rsidR="002A591B" w:rsidRPr="001525DE" w:rsidRDefault="002A591B" w:rsidP="002A591B">
      <w:pPr>
        <w:pStyle w:val="1"/>
        <w:shd w:val="clear" w:color="auto" w:fill="auto"/>
        <w:ind w:firstLine="420"/>
        <w:jc w:val="both"/>
        <w:rPr>
          <w:sz w:val="2"/>
          <w:szCs w:val="24"/>
        </w:rPr>
      </w:pPr>
    </w:p>
    <w:p w14:paraId="2D58AFCC" w14:textId="77777777" w:rsidR="002A591B" w:rsidRPr="00456FAA" w:rsidRDefault="002A591B" w:rsidP="002A591B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3E5CE9DB" w14:textId="1340BD94" w:rsidR="002A591B" w:rsidRDefault="002A591B" w:rsidP="002A591B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35B5A524" w14:textId="77777777" w:rsidR="003D21F3" w:rsidRPr="004D1119" w:rsidRDefault="003D21F3" w:rsidP="002A591B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</w:p>
    <w:p w14:paraId="28F1B07C" w14:textId="77777777" w:rsidR="002A591B" w:rsidRPr="00F93FF7" w:rsidRDefault="002A591B" w:rsidP="002A591B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lastRenderedPageBreak/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Особливі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характеристики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ділянки</w:t>
      </w:r>
      <w:proofErr w:type="spellEnd"/>
      <w:r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2A591B" w:rsidRPr="000D22FD" w14:paraId="164B7E30" w14:textId="77777777" w:rsidTr="0050483A">
        <w:trPr>
          <w:cantSplit/>
          <w:trHeight w:val="317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4D34" w14:textId="77777777" w:rsidR="002A591B" w:rsidRDefault="002A591B" w:rsidP="00715C6B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01FA9AA9" w14:textId="77777777" w:rsidR="002A591B" w:rsidRDefault="002A591B" w:rsidP="00715C6B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05E9" w14:textId="0F3D27C2" w:rsidR="002A591B" w:rsidRPr="005639F6" w:rsidRDefault="002A591B" w:rsidP="000D22FD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14230E">
              <w:rPr>
                <w:i/>
                <w:sz w:val="24"/>
                <w:szCs w:val="24"/>
              </w:rPr>
              <w:t xml:space="preserve">Земельна ділянка забудована </w:t>
            </w:r>
            <w:r w:rsidR="00FC3D64">
              <w:rPr>
                <w:i/>
                <w:sz w:val="24"/>
                <w:szCs w:val="24"/>
              </w:rPr>
              <w:t>виробничим будинком з господарськими (допоміжними) будівлями та спорудами (адміністративно-виробнича база літ</w:t>
            </w:r>
            <w:r w:rsidR="00FC3D64" w:rsidRPr="00FC3D64">
              <w:rPr>
                <w:i/>
                <w:sz w:val="24"/>
                <w:szCs w:val="24"/>
              </w:rPr>
              <w:t>. Б)</w:t>
            </w:r>
            <w:r w:rsidRPr="00FC3D64">
              <w:rPr>
                <w:i/>
                <w:sz w:val="24"/>
                <w:szCs w:val="24"/>
              </w:rPr>
              <w:t xml:space="preserve"> загальною площею </w:t>
            </w:r>
            <w:r w:rsidR="00FC3D64" w:rsidRPr="00FC3D64">
              <w:rPr>
                <w:i/>
                <w:sz w:val="24"/>
                <w:szCs w:val="24"/>
              </w:rPr>
              <w:t>3726,7</w:t>
            </w:r>
            <w:r w:rsidRPr="00FC3D6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C3D64">
              <w:rPr>
                <w:i/>
                <w:sz w:val="24"/>
                <w:szCs w:val="24"/>
              </w:rPr>
              <w:t>кв.м</w:t>
            </w:r>
            <w:proofErr w:type="spellEnd"/>
            <w:r w:rsidRPr="00FC3D64">
              <w:rPr>
                <w:i/>
                <w:sz w:val="24"/>
                <w:szCs w:val="24"/>
              </w:rPr>
              <w:t xml:space="preserve">, які перебувають у власності </w:t>
            </w:r>
            <w:r w:rsidR="00FC3D64" w:rsidRPr="00FC3D64">
              <w:rPr>
                <w:i/>
                <w:sz w:val="24"/>
                <w:szCs w:val="24"/>
              </w:rPr>
              <w:t xml:space="preserve">ТОВ </w:t>
            </w:r>
            <w:r w:rsidR="00A07088" w:rsidRPr="00FC3D64">
              <w:rPr>
                <w:i/>
                <w:sz w:val="24"/>
                <w:szCs w:val="24"/>
              </w:rPr>
              <w:t>ФІРМ</w:t>
            </w:r>
            <w:r w:rsidR="00A07088">
              <w:rPr>
                <w:i/>
                <w:sz w:val="24"/>
                <w:szCs w:val="24"/>
              </w:rPr>
              <w:t>А</w:t>
            </w:r>
            <w:r w:rsidR="00A07088" w:rsidRPr="00FC3D64">
              <w:rPr>
                <w:i/>
                <w:sz w:val="24"/>
                <w:szCs w:val="24"/>
              </w:rPr>
              <w:t xml:space="preserve"> </w:t>
            </w:r>
            <w:r w:rsidR="00FC3D64" w:rsidRPr="00FC3D64">
              <w:rPr>
                <w:i/>
                <w:sz w:val="24"/>
                <w:szCs w:val="24"/>
              </w:rPr>
              <w:t xml:space="preserve">«ЕРІДАН» </w:t>
            </w:r>
            <w:r w:rsidRPr="00FC3D64">
              <w:rPr>
                <w:i/>
                <w:sz w:val="24"/>
                <w:szCs w:val="24"/>
              </w:rPr>
              <w:t xml:space="preserve">на підставі договору купівлі-продажу </w:t>
            </w:r>
            <w:r w:rsidR="0050483A">
              <w:rPr>
                <w:i/>
                <w:sz w:val="24"/>
                <w:szCs w:val="24"/>
              </w:rPr>
              <w:t>нежитлової будівлі</w:t>
            </w:r>
            <w:r w:rsidRPr="00FC3D64">
              <w:rPr>
                <w:i/>
                <w:sz w:val="24"/>
                <w:szCs w:val="24"/>
              </w:rPr>
              <w:t xml:space="preserve"> від </w:t>
            </w:r>
            <w:r w:rsidR="00FC3D64">
              <w:rPr>
                <w:i/>
                <w:sz w:val="24"/>
                <w:szCs w:val="24"/>
              </w:rPr>
              <w:t>14</w:t>
            </w:r>
            <w:r w:rsidRPr="00FC3D64">
              <w:rPr>
                <w:i/>
                <w:sz w:val="24"/>
                <w:szCs w:val="24"/>
              </w:rPr>
              <w:t>.</w:t>
            </w:r>
            <w:r w:rsidR="00FC3D64">
              <w:rPr>
                <w:i/>
                <w:sz w:val="24"/>
                <w:szCs w:val="24"/>
              </w:rPr>
              <w:t>09</w:t>
            </w:r>
            <w:r w:rsidRPr="00FC3D64">
              <w:rPr>
                <w:i/>
                <w:sz w:val="24"/>
                <w:szCs w:val="24"/>
              </w:rPr>
              <w:t>.199</w:t>
            </w:r>
            <w:r w:rsidR="0050483A">
              <w:rPr>
                <w:i/>
                <w:sz w:val="24"/>
                <w:szCs w:val="24"/>
              </w:rPr>
              <w:t>9</w:t>
            </w:r>
            <w:r w:rsidRPr="00FC3D64">
              <w:rPr>
                <w:i/>
                <w:sz w:val="24"/>
                <w:szCs w:val="24"/>
              </w:rPr>
              <w:t xml:space="preserve">, право власності </w:t>
            </w:r>
            <w:r w:rsidRPr="00FC3D64">
              <w:rPr>
                <w:i/>
                <w:color w:val="000000" w:themeColor="text1"/>
                <w:sz w:val="24"/>
                <w:szCs w:val="24"/>
              </w:rPr>
              <w:t>зареєстровано в Державному реєстрі реч</w:t>
            </w:r>
            <w:r w:rsidRPr="0014230E">
              <w:rPr>
                <w:i/>
                <w:color w:val="000000" w:themeColor="text1"/>
                <w:sz w:val="24"/>
                <w:szCs w:val="24"/>
              </w:rPr>
              <w:t xml:space="preserve">ових прав на нерухоме майно </w:t>
            </w:r>
            <w:r w:rsidR="00FC3D64">
              <w:rPr>
                <w:i/>
                <w:color w:val="000000" w:themeColor="text1"/>
                <w:sz w:val="24"/>
                <w:szCs w:val="24"/>
              </w:rPr>
              <w:t>07</w:t>
            </w:r>
            <w:r w:rsidRPr="0014230E">
              <w:rPr>
                <w:i/>
                <w:color w:val="000000" w:themeColor="text1"/>
                <w:sz w:val="24"/>
                <w:szCs w:val="24"/>
              </w:rPr>
              <w:t>.0</w:t>
            </w:r>
            <w:r w:rsidR="00FC3D64">
              <w:rPr>
                <w:i/>
                <w:color w:val="000000" w:themeColor="text1"/>
                <w:sz w:val="24"/>
                <w:szCs w:val="24"/>
              </w:rPr>
              <w:t>2</w:t>
            </w:r>
            <w:r w:rsidRPr="0014230E">
              <w:rPr>
                <w:i/>
                <w:color w:val="000000" w:themeColor="text1"/>
                <w:sz w:val="24"/>
                <w:szCs w:val="24"/>
              </w:rPr>
              <w:t>.20</w:t>
            </w:r>
            <w:r w:rsidR="00FC3D64">
              <w:rPr>
                <w:i/>
                <w:color w:val="000000" w:themeColor="text1"/>
                <w:sz w:val="24"/>
                <w:szCs w:val="24"/>
              </w:rPr>
              <w:t>22</w:t>
            </w:r>
            <w:r w:rsidRPr="0014230E">
              <w:rPr>
                <w:i/>
                <w:color w:val="000000" w:themeColor="text1"/>
                <w:sz w:val="24"/>
                <w:szCs w:val="24"/>
              </w:rPr>
              <w:t>,</w:t>
            </w:r>
            <w:r w:rsidR="00FC3D6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4230E">
              <w:rPr>
                <w:i/>
                <w:color w:val="000000" w:themeColor="text1"/>
                <w:sz w:val="24"/>
                <w:szCs w:val="24"/>
              </w:rPr>
              <w:t xml:space="preserve">номер запису про право власності </w:t>
            </w:r>
            <w:r w:rsidR="00FC3D64">
              <w:rPr>
                <w:i/>
                <w:color w:val="000000" w:themeColor="text1"/>
                <w:sz w:val="24"/>
                <w:szCs w:val="24"/>
              </w:rPr>
              <w:t>46646517</w:t>
            </w:r>
            <w:r w:rsidRPr="0014230E">
              <w:rPr>
                <w:i/>
                <w:color w:val="000000" w:themeColor="text1"/>
                <w:sz w:val="24"/>
                <w:szCs w:val="24"/>
              </w:rPr>
              <w:t xml:space="preserve"> (інформаційна довідка з Державного реєстру речових прав на нерухоме</w:t>
            </w:r>
            <w:r w:rsidR="00FC3D6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50483A">
              <w:rPr>
                <w:i/>
                <w:color w:val="000000" w:themeColor="text1"/>
                <w:sz w:val="24"/>
                <w:szCs w:val="24"/>
              </w:rPr>
              <w:t>майно</w:t>
            </w:r>
            <w:r w:rsidR="00A07088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4230E">
              <w:rPr>
                <w:i/>
                <w:color w:val="000000" w:themeColor="text1"/>
                <w:sz w:val="24"/>
                <w:szCs w:val="24"/>
              </w:rPr>
              <w:t xml:space="preserve">від </w:t>
            </w:r>
            <w:r w:rsidR="00FC3D64">
              <w:rPr>
                <w:bCs/>
                <w:i/>
                <w:color w:val="000000" w:themeColor="text1"/>
                <w:sz w:val="24"/>
                <w:szCs w:val="24"/>
              </w:rPr>
              <w:t>12</w:t>
            </w:r>
            <w:r w:rsidRPr="0014230E">
              <w:rPr>
                <w:bCs/>
                <w:i/>
                <w:color w:val="000000" w:themeColor="text1"/>
                <w:sz w:val="24"/>
                <w:szCs w:val="24"/>
              </w:rPr>
              <w:t>.</w:t>
            </w:r>
            <w:r w:rsidR="00FC3D64">
              <w:rPr>
                <w:bCs/>
                <w:i/>
                <w:color w:val="000000" w:themeColor="text1"/>
                <w:sz w:val="24"/>
                <w:szCs w:val="24"/>
              </w:rPr>
              <w:t>12</w:t>
            </w:r>
            <w:r w:rsidRPr="0014230E">
              <w:rPr>
                <w:bCs/>
                <w:i/>
                <w:color w:val="000000" w:themeColor="text1"/>
                <w:sz w:val="24"/>
                <w:szCs w:val="24"/>
              </w:rPr>
              <w:t>.202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>3</w:t>
            </w:r>
            <w:r w:rsidR="003D21F3">
              <w:rPr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4230E">
              <w:rPr>
                <w:bCs/>
                <w:i/>
                <w:color w:val="000000" w:themeColor="text1"/>
                <w:sz w:val="24"/>
                <w:szCs w:val="24"/>
              </w:rPr>
              <w:t>№</w:t>
            </w:r>
            <w:r w:rsidR="003D21F3">
              <w:rPr>
                <w:bCs/>
                <w:i/>
                <w:color w:val="000000" w:themeColor="text1"/>
                <w:sz w:val="24"/>
                <w:szCs w:val="24"/>
              </w:rPr>
              <w:t xml:space="preserve"> 358130970</w:t>
            </w:r>
            <w:r w:rsidRPr="0014230E">
              <w:rPr>
                <w:i/>
                <w:color w:val="000000" w:themeColor="text1"/>
                <w:sz w:val="24"/>
                <w:szCs w:val="24"/>
              </w:rPr>
              <w:t>).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A591B" w:rsidRPr="0080577C" w14:paraId="0697231C" w14:textId="77777777" w:rsidTr="000D22FD">
        <w:trPr>
          <w:cantSplit/>
          <w:trHeight w:val="282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A6EE" w14:textId="77777777" w:rsidR="002A591B" w:rsidRDefault="002A591B" w:rsidP="00715C6B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EF90" w14:textId="77777777" w:rsidR="002A591B" w:rsidRPr="005639F6" w:rsidRDefault="002A591B" w:rsidP="000D22FD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2A591B" w:rsidRPr="000D22FD" w14:paraId="528F1CC7" w14:textId="77777777" w:rsidTr="00715C6B">
        <w:trPr>
          <w:cantSplit/>
          <w:trHeight w:val="126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9AB2" w14:textId="77777777" w:rsidR="002A591B" w:rsidRPr="006E10B3" w:rsidRDefault="002A591B" w:rsidP="00715C6B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507DA157" w14:textId="77777777" w:rsidR="002A591B" w:rsidRDefault="002A591B" w:rsidP="00715C6B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призначення</w:t>
            </w:r>
            <w:r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Pr="0085512A">
              <w:rPr>
                <w:i/>
                <w:sz w:val="24"/>
                <w:szCs w:val="24"/>
              </w:rPr>
              <w:t xml:space="preserve">з </w:t>
            </w:r>
          </w:p>
          <w:p w14:paraId="7EA3580D" w14:textId="77777777" w:rsidR="002A591B" w:rsidRDefault="002A591B" w:rsidP="00715C6B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D592" w14:textId="16BF977C" w:rsidR="002A591B" w:rsidRPr="005639F6" w:rsidRDefault="002A591B" w:rsidP="000D22FD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Відповідно до Генерального плану міста</w:t>
            </w:r>
            <w:r>
              <w:rPr>
                <w:i/>
                <w:sz w:val="24"/>
                <w:szCs w:val="24"/>
              </w:rPr>
              <w:t xml:space="preserve"> Києва</w:t>
            </w:r>
            <w:r w:rsidR="0050483A">
              <w:rPr>
                <w:i/>
                <w:sz w:val="24"/>
                <w:szCs w:val="24"/>
              </w:rPr>
              <w:t xml:space="preserve"> та проєкту планування його приміської зони на період до 2020 року</w:t>
            </w:r>
            <w:r w:rsidRPr="005639F6">
              <w:rPr>
                <w:i/>
                <w:sz w:val="24"/>
                <w:szCs w:val="24"/>
              </w:rPr>
              <w:t>, затвердженого рішенням Київської міської ради від 28</w:t>
            </w:r>
            <w:r>
              <w:rPr>
                <w:i/>
                <w:sz w:val="24"/>
                <w:szCs w:val="24"/>
              </w:rPr>
              <w:t>.03.2002</w:t>
            </w:r>
            <w:r w:rsidRPr="005639F6">
              <w:rPr>
                <w:i/>
                <w:sz w:val="24"/>
                <w:szCs w:val="24"/>
              </w:rPr>
              <w:t xml:space="preserve"> № 370/1804, земельна ділянка за функціональним призначенням належить </w:t>
            </w:r>
            <w:r w:rsidR="00FC3D64">
              <w:rPr>
                <w:i/>
                <w:sz w:val="24"/>
                <w:szCs w:val="24"/>
              </w:rPr>
              <w:t xml:space="preserve"> переважно </w:t>
            </w:r>
            <w:r w:rsidRPr="005639F6">
              <w:rPr>
                <w:i/>
                <w:sz w:val="24"/>
                <w:szCs w:val="24"/>
              </w:rPr>
              <w:t xml:space="preserve">до </w:t>
            </w:r>
            <w:r w:rsidRPr="005E018B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комунально-складськ</w:t>
            </w:r>
            <w:r w:rsidR="00FC3D64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ої</w:t>
            </w:r>
            <w:r w:rsidRPr="005E018B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C3D64">
              <w:rPr>
                <w:i/>
                <w:sz w:val="24"/>
                <w:szCs w:val="24"/>
              </w:rPr>
              <w:t>території та частково до території громадських будівель і споруд (лист Департаменту містобудування та архітектури виконавчого органу Київської міської ради (Київської міської державної адміністрації) від 05.12.2023 № 055-10134).</w:t>
            </w:r>
          </w:p>
        </w:tc>
      </w:tr>
      <w:tr w:rsidR="002A591B" w:rsidRPr="000D22FD" w14:paraId="6EC7516D" w14:textId="77777777" w:rsidTr="00715C6B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D6DB" w14:textId="77777777" w:rsidR="002A591B" w:rsidRDefault="002A591B" w:rsidP="00715C6B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439" w14:textId="77777777" w:rsidR="002A591B" w:rsidRDefault="002A591B" w:rsidP="000D22FD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2A591B" w:rsidRPr="000D22FD" w14:paraId="35CD4AB4" w14:textId="77777777" w:rsidTr="00715C6B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B0D1" w14:textId="77777777" w:rsidR="002A591B" w:rsidRDefault="002A591B" w:rsidP="00715C6B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5D0B2342" w14:textId="77777777" w:rsidR="002A591B" w:rsidRDefault="002A591B" w:rsidP="00715C6B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7305" w14:textId="77777777" w:rsidR="002A591B" w:rsidRDefault="002A591B" w:rsidP="000D22FD">
            <w:pPr>
              <w:pStyle w:val="a5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2A591B" w:rsidRPr="000D22FD" w14:paraId="7C9F3CF2" w14:textId="77777777" w:rsidTr="00715C6B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A499" w14:textId="77777777" w:rsidR="002A591B" w:rsidRDefault="002A591B" w:rsidP="00715C6B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46D0" w14:textId="40FEFCBF" w:rsidR="002A591B" w:rsidRPr="003E5339" w:rsidRDefault="002A591B" w:rsidP="000D22F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 w:rsidRPr="004526B4">
              <w:rPr>
                <w:rFonts w:ascii="Times New Roman" w:hAnsi="Times New Roman" w:cs="Times New Roman"/>
                <w:i/>
              </w:rPr>
              <w:t xml:space="preserve">Земельна ділянка площею </w:t>
            </w:r>
            <w:r w:rsidRPr="002A591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0,5543</w:t>
            </w:r>
            <w:r w:rsidRPr="002A591B">
              <w:rPr>
                <w:rFonts w:ascii="Times New Roman" w:hAnsi="Times New Roman" w:cs="Times New Roman"/>
                <w:i/>
                <w:color w:val="000000" w:themeColor="text1"/>
              </w:rPr>
              <w:t xml:space="preserve"> га (кадастровий номер </w:t>
            </w:r>
            <w:r w:rsidRPr="002A591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8000000000:90:172:0039</w:t>
            </w:r>
            <w:r w:rsidRPr="004526B4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 сформована в результаті поділу</w:t>
            </w:r>
            <w:r w:rsidRPr="004526B4">
              <w:rPr>
                <w:rFonts w:ascii="Times New Roman" w:hAnsi="Times New Roman" w:cs="Times New Roman"/>
                <w:i/>
              </w:rPr>
              <w:t xml:space="preserve"> земельної ділянки </w:t>
            </w:r>
            <w:r>
              <w:rPr>
                <w:rFonts w:ascii="Times New Roman" w:hAnsi="Times New Roman" w:cs="Times New Roman"/>
                <w:i/>
              </w:rPr>
              <w:t>з к</w:t>
            </w:r>
            <w:r w:rsidRPr="004526B4">
              <w:rPr>
                <w:rFonts w:ascii="Times New Roman" w:hAnsi="Times New Roman" w:cs="Times New Roman"/>
                <w:i/>
              </w:rPr>
              <w:t>адастрови</w:t>
            </w:r>
            <w:r>
              <w:rPr>
                <w:rFonts w:ascii="Times New Roman" w:hAnsi="Times New Roman" w:cs="Times New Roman"/>
                <w:i/>
              </w:rPr>
              <w:t>м</w:t>
            </w:r>
            <w:r w:rsidRPr="004526B4">
              <w:rPr>
                <w:rFonts w:ascii="Times New Roman" w:hAnsi="Times New Roman" w:cs="Times New Roman"/>
                <w:i/>
              </w:rPr>
              <w:t xml:space="preserve"> номер</w:t>
            </w:r>
            <w:r>
              <w:rPr>
                <w:rFonts w:ascii="Times New Roman" w:hAnsi="Times New Roman" w:cs="Times New Roman"/>
                <w:i/>
              </w:rPr>
              <w:t>ом</w:t>
            </w:r>
            <w:r w:rsidRPr="004526B4">
              <w:rPr>
                <w:rFonts w:ascii="Times New Roman" w:hAnsi="Times New Roman" w:cs="Times New Roman"/>
                <w:i/>
              </w:rPr>
              <w:t xml:space="preserve"> 8000000000:90:172:0009, яка перебувала в оренді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</w:t>
            </w:r>
            <w:r w:rsidRPr="004526B4">
              <w:rPr>
                <w:rFonts w:ascii="Times New Roman" w:hAnsi="Times New Roman" w:cs="Times New Roman"/>
                <w:i/>
              </w:rPr>
              <w:t xml:space="preserve">ТОВ </w:t>
            </w:r>
            <w:r w:rsidR="00A07088" w:rsidRPr="004526B4">
              <w:rPr>
                <w:rFonts w:ascii="Times New Roman" w:hAnsi="Times New Roman" w:cs="Times New Roman"/>
                <w:i/>
              </w:rPr>
              <w:t>ФІРМ</w:t>
            </w:r>
            <w:r w:rsidR="00A07088">
              <w:rPr>
                <w:rFonts w:ascii="Times New Roman" w:hAnsi="Times New Roman" w:cs="Times New Roman"/>
                <w:i/>
              </w:rPr>
              <w:t>А</w:t>
            </w:r>
            <w:r w:rsidR="00A07088" w:rsidRPr="004526B4">
              <w:rPr>
                <w:rFonts w:ascii="Times New Roman" w:hAnsi="Times New Roman" w:cs="Times New Roman"/>
                <w:i/>
              </w:rPr>
              <w:t xml:space="preserve"> </w:t>
            </w:r>
            <w:r w:rsidRPr="004526B4">
              <w:rPr>
                <w:rFonts w:ascii="Times New Roman" w:hAnsi="Times New Roman" w:cs="Times New Roman"/>
                <w:i/>
              </w:rPr>
              <w:t>«</w:t>
            </w:r>
            <w:r w:rsidR="003D21F3" w:rsidRPr="004526B4">
              <w:rPr>
                <w:rFonts w:ascii="Times New Roman" w:hAnsi="Times New Roman" w:cs="Times New Roman"/>
                <w:i/>
              </w:rPr>
              <w:t>ЕРІДАН</w:t>
            </w:r>
            <w:r w:rsidRPr="004526B4">
              <w:rPr>
                <w:rFonts w:ascii="Times New Roman" w:hAnsi="Times New Roman" w:cs="Times New Roman"/>
                <w:i/>
              </w:rPr>
              <w:t>»</w:t>
            </w:r>
            <w:r w:rsidR="003D21F3">
              <w:rPr>
                <w:rFonts w:ascii="Times New Roman" w:hAnsi="Times New Roman" w:cs="Times New Roman"/>
                <w:i/>
              </w:rPr>
              <w:t xml:space="preserve">, </w:t>
            </w:r>
            <w:r w:rsidR="003D21F3" w:rsidRPr="004526B4">
              <w:rPr>
                <w:rFonts w:ascii="Times New Roman" w:hAnsi="Times New Roman" w:cs="Times New Roman"/>
                <w:i/>
              </w:rPr>
              <w:t>ТОВ «</w:t>
            </w:r>
            <w:r w:rsidR="003D21F3" w:rsidRPr="004526B4">
              <w:rPr>
                <w:rFonts w:ascii="Times New Roman" w:hAnsi="Times New Roman" w:cs="Times New Roman"/>
                <w:i/>
                <w:iCs/>
              </w:rPr>
              <w:t>ІНВЕСТБУД 11</w:t>
            </w:r>
            <w:r w:rsidR="003D21F3">
              <w:rPr>
                <w:rFonts w:ascii="Times New Roman" w:hAnsi="Times New Roman" w:cs="Times New Roman"/>
                <w:i/>
              </w:rPr>
              <w:t>»</w:t>
            </w:r>
            <w:r w:rsidRPr="004526B4">
              <w:rPr>
                <w:rFonts w:ascii="Times New Roman" w:hAnsi="Times New Roman" w:cs="Times New Roman"/>
                <w:i/>
              </w:rPr>
              <w:t xml:space="preserve"> </w:t>
            </w:r>
            <w:r w:rsidRPr="00851B63">
              <w:rPr>
                <w:rFonts w:ascii="Times New Roman" w:hAnsi="Times New Roman" w:cs="Times New Roman"/>
                <w:i/>
                <w:iCs/>
              </w:rPr>
              <w:t xml:space="preserve">для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</w:t>
            </w:r>
            <w:r w:rsidRPr="00851B6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експлуатації та обслуговування адміністративно-виробничої бази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4526B4">
              <w:rPr>
                <w:rFonts w:ascii="Times New Roman" w:hAnsi="Times New Roman" w:cs="Times New Roman"/>
                <w:i/>
              </w:rPr>
              <w:t>на підставі рішення Київської міської ради від 14.06.2007</w:t>
            </w:r>
            <w:r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Pr="004526B4">
              <w:rPr>
                <w:rFonts w:ascii="Times New Roman" w:hAnsi="Times New Roman" w:cs="Times New Roman"/>
                <w:i/>
              </w:rPr>
              <w:t xml:space="preserve"> № 821</w:t>
            </w:r>
            <w:r w:rsidRPr="003E5339">
              <w:rPr>
                <w:rFonts w:ascii="Times New Roman" w:hAnsi="Times New Roman" w:cs="Times New Roman"/>
                <w:i/>
              </w:rPr>
              <w:t xml:space="preserve">/1482, </w:t>
            </w:r>
            <w:r w:rsidRPr="003E5339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договору оренди земельної ділянки від </w:t>
            </w:r>
            <w:r w:rsidRPr="003E5339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07.04.2008                  </w:t>
            </w:r>
            <w:r w:rsidRPr="003E5339">
              <w:rPr>
                <w:rFonts w:ascii="Times New Roman" w:hAnsi="Times New Roman" w:cs="Times New Roman"/>
                <w:i/>
                <w:color w:val="000000" w:themeColor="text1"/>
              </w:rPr>
              <w:t xml:space="preserve">№ </w:t>
            </w:r>
            <w:r w:rsidRPr="003E5339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63-6-00485.</w:t>
            </w:r>
          </w:p>
          <w:p w14:paraId="1AD39379" w14:textId="62BD79A3" w:rsidR="002A591B" w:rsidRPr="003E5339" w:rsidRDefault="002A591B" w:rsidP="000D22FD">
            <w:pPr>
              <w:pStyle w:val="a5"/>
              <w:spacing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3E5339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Відповідно до </w:t>
            </w:r>
            <w:r w:rsidR="0050483A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витягу з </w:t>
            </w:r>
            <w:r w:rsidRPr="003E5339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протоколу № 23 засідання постійної комісії Київської міської ради з питань містобудування, архітектури та землекористування від 18.10.2016 та висновку постійної комісії Київської міської ради з питань містобудування, архітектури та землекористування до кадастрової справи № А-21387 поновлено вищезазначений договір </w:t>
            </w:r>
            <w:r w:rsidRPr="003E5339">
              <w:rPr>
                <w:i/>
                <w:color w:val="000000" w:themeColor="text1"/>
                <w:sz w:val="24"/>
                <w:szCs w:val="24"/>
              </w:rPr>
              <w:t xml:space="preserve">земельної ділянки </w:t>
            </w:r>
            <w:r w:rsidRPr="003E5339">
              <w:rPr>
                <w:i/>
                <w:sz w:val="24"/>
                <w:szCs w:val="24"/>
              </w:rPr>
              <w:t xml:space="preserve">з кадастровим номером 8000000000:90:172:0009 </w:t>
            </w:r>
            <w:r w:rsidRPr="003E5339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на 5 років та укладено договір про поновлення </w:t>
            </w:r>
            <w:r w:rsidRPr="003E5339">
              <w:rPr>
                <w:i/>
                <w:sz w:val="24"/>
                <w:szCs w:val="24"/>
              </w:rPr>
              <w:t xml:space="preserve">договору оренди </w:t>
            </w:r>
            <w:r w:rsidRPr="003E5339">
              <w:rPr>
                <w:i/>
                <w:color w:val="000000" w:themeColor="text1"/>
                <w:sz w:val="24"/>
                <w:szCs w:val="24"/>
              </w:rPr>
              <w:t xml:space="preserve">земельної ділянки від </w:t>
            </w:r>
            <w:r w:rsidRPr="003E5339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04.07.2017 </w:t>
            </w:r>
            <w:r w:rsidR="0050483A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</w:t>
            </w:r>
            <w:r w:rsidRPr="003E5339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№ 631 (</w:t>
            </w:r>
            <w:r w:rsidRPr="003E5339">
              <w:rPr>
                <w:i/>
                <w:color w:val="000000" w:themeColor="text1"/>
                <w:sz w:val="24"/>
                <w:szCs w:val="24"/>
              </w:rPr>
              <w:t xml:space="preserve">термін дії якого закінчився </w:t>
            </w:r>
            <w:r w:rsidRPr="003E5339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04.07.2022)</w:t>
            </w:r>
            <w:r w:rsidRPr="003E5339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41CD50BD" w14:textId="4F4AB822" w:rsidR="002A591B" w:rsidRPr="000D22FD" w:rsidRDefault="002A591B" w:rsidP="000D22FD">
            <w:pPr>
              <w:jc w:val="both"/>
              <w:rPr>
                <w:bCs/>
                <w:i/>
              </w:rPr>
            </w:pPr>
            <w:r w:rsidRPr="00423EC3">
              <w:rPr>
                <w:rFonts w:ascii="Times New Roman" w:hAnsi="Times New Roman" w:cs="Times New Roman"/>
                <w:i/>
                <w:color w:val="000000" w:themeColor="text1"/>
              </w:rPr>
              <w:t xml:space="preserve">Технічна документація із землеустрою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щодо поділу </w:t>
            </w:r>
            <w:r w:rsidR="000D22FD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земельної ділянки </w:t>
            </w:r>
            <w:r>
              <w:rPr>
                <w:rFonts w:ascii="Times New Roman" w:hAnsi="Times New Roman" w:cs="Times New Roman"/>
                <w:i/>
              </w:rPr>
              <w:t>з к</w:t>
            </w:r>
            <w:r w:rsidRPr="004526B4">
              <w:rPr>
                <w:rFonts w:ascii="Times New Roman" w:hAnsi="Times New Roman" w:cs="Times New Roman"/>
                <w:i/>
              </w:rPr>
              <w:t>адастрови</w:t>
            </w:r>
            <w:r>
              <w:rPr>
                <w:rFonts w:ascii="Times New Roman" w:hAnsi="Times New Roman" w:cs="Times New Roman"/>
                <w:i/>
              </w:rPr>
              <w:t>м</w:t>
            </w:r>
            <w:r w:rsidRPr="004526B4">
              <w:rPr>
                <w:rFonts w:ascii="Times New Roman" w:hAnsi="Times New Roman" w:cs="Times New Roman"/>
                <w:i/>
              </w:rPr>
              <w:t xml:space="preserve"> номер</w:t>
            </w:r>
            <w:r>
              <w:rPr>
                <w:rFonts w:ascii="Times New Roman" w:hAnsi="Times New Roman" w:cs="Times New Roman"/>
                <w:i/>
              </w:rPr>
              <w:t>ом</w:t>
            </w:r>
            <w:r w:rsidRPr="004526B4">
              <w:rPr>
                <w:rFonts w:ascii="Times New Roman" w:hAnsi="Times New Roman" w:cs="Times New Roman"/>
                <w:i/>
              </w:rPr>
              <w:t xml:space="preserve"> 8000000000:90:172:0009</w:t>
            </w:r>
            <w:r w:rsidR="000D22FD">
              <w:rPr>
                <w:rFonts w:ascii="Times New Roman" w:hAnsi="Times New Roman" w:cs="Times New Roman"/>
                <w:i/>
              </w:rPr>
              <w:t xml:space="preserve"> погоджена листом Департаменту земельних ресурсів від 30.03.2018 № 05703-7013 та </w:t>
            </w:r>
            <w:r w:rsidR="000D22FD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затверджена </w:t>
            </w:r>
            <w:r w:rsidRPr="00423EC3">
              <w:rPr>
                <w:rFonts w:ascii="Times New Roman" w:hAnsi="Times New Roman" w:cs="Times New Roman"/>
                <w:i/>
                <w:color w:val="000000" w:themeColor="text1"/>
              </w:rPr>
              <w:t>замовник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ами </w:t>
            </w:r>
            <w:r w:rsidR="0050483A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="00A07088">
              <w:rPr>
                <w:rFonts w:ascii="Times New Roman" w:hAnsi="Times New Roman" w:cs="Times New Roman"/>
                <w:i/>
              </w:rPr>
              <w:t>ТОВ ФІРМА</w:t>
            </w:r>
            <w:r w:rsidR="0050483A">
              <w:rPr>
                <w:rFonts w:ascii="Times New Roman" w:hAnsi="Times New Roman" w:cs="Times New Roman"/>
                <w:i/>
              </w:rPr>
              <w:t xml:space="preserve"> </w:t>
            </w:r>
            <w:r w:rsidR="00A07088">
              <w:rPr>
                <w:rFonts w:ascii="Times New Roman" w:hAnsi="Times New Roman" w:cs="Times New Roman"/>
                <w:i/>
              </w:rPr>
              <w:t>«ЕРІДАН»,</w:t>
            </w:r>
            <w:r w:rsidR="00A07088" w:rsidRPr="004526B4">
              <w:rPr>
                <w:rFonts w:ascii="Times New Roman" w:hAnsi="Times New Roman" w:cs="Times New Roman"/>
                <w:i/>
              </w:rPr>
              <w:t xml:space="preserve"> </w:t>
            </w:r>
            <w:r w:rsidR="000D22FD">
              <w:rPr>
                <w:rFonts w:ascii="Times New Roman" w:hAnsi="Times New Roman" w:cs="Times New Roman"/>
                <w:i/>
              </w:rPr>
              <w:t xml:space="preserve">                            </w:t>
            </w:r>
            <w:r w:rsidR="00A07088" w:rsidRPr="004526B4">
              <w:rPr>
                <w:rFonts w:ascii="Times New Roman" w:hAnsi="Times New Roman" w:cs="Times New Roman"/>
                <w:i/>
              </w:rPr>
              <w:t>ТОВ «</w:t>
            </w:r>
            <w:r w:rsidR="00A07088" w:rsidRPr="004526B4">
              <w:rPr>
                <w:rFonts w:ascii="Times New Roman" w:hAnsi="Times New Roman" w:cs="Times New Roman"/>
                <w:i/>
                <w:iCs/>
              </w:rPr>
              <w:t>ІНВЕСТБУД 11</w:t>
            </w:r>
            <w:r w:rsidR="00A07088">
              <w:rPr>
                <w:rFonts w:ascii="Times New Roman" w:hAnsi="Times New Roman" w:cs="Times New Roman"/>
                <w:i/>
              </w:rPr>
              <w:t>»)</w:t>
            </w:r>
            <w:r w:rsidR="00A07088" w:rsidRPr="00423EC3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0D22FD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A07088" w:rsidRPr="00423EC3">
              <w:rPr>
                <w:rFonts w:ascii="Times New Roman" w:hAnsi="Times New Roman" w:cs="Times New Roman"/>
                <w:i/>
                <w:color w:val="000000" w:themeColor="text1"/>
              </w:rPr>
              <w:t xml:space="preserve">відповідно </w:t>
            </w:r>
            <w:r w:rsidR="000D22FD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A07088" w:rsidRPr="00423EC3">
              <w:rPr>
                <w:rFonts w:ascii="Times New Roman" w:hAnsi="Times New Roman" w:cs="Times New Roman"/>
                <w:i/>
                <w:color w:val="000000" w:themeColor="text1"/>
              </w:rPr>
              <w:t>до</w:t>
            </w:r>
            <w:r w:rsidR="000D22FD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A07088" w:rsidRPr="00423EC3">
              <w:rPr>
                <w:rFonts w:ascii="Times New Roman" w:hAnsi="Times New Roman" w:cs="Times New Roman"/>
                <w:i/>
                <w:color w:val="000000" w:themeColor="text1"/>
              </w:rPr>
              <w:t xml:space="preserve"> статті 186</w:t>
            </w:r>
            <w:r w:rsidR="00A07088" w:rsidRPr="00423EC3">
              <w:rPr>
                <w:rFonts w:ascii="Times New Roman" w:hAnsi="Times New Roman" w:cs="Times New Roman"/>
                <w:i/>
                <w:color w:val="000000" w:themeColor="text1"/>
                <w:vertAlign w:val="superscript"/>
              </w:rPr>
              <w:t xml:space="preserve"> </w:t>
            </w:r>
            <w:r w:rsidR="00A07088" w:rsidRPr="00423EC3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Земельного</w:t>
            </w:r>
          </w:p>
        </w:tc>
      </w:tr>
      <w:tr w:rsidR="002A591B" w:rsidRPr="000D22FD" w14:paraId="3FA251ED" w14:textId="77777777" w:rsidTr="00715C6B">
        <w:trPr>
          <w:cantSplit/>
          <w:trHeight w:val="437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0B66" w14:textId="77777777" w:rsidR="002A591B" w:rsidRPr="001120B7" w:rsidRDefault="002A591B" w:rsidP="00715C6B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08B7" w14:textId="559BF537" w:rsidR="002A591B" w:rsidRDefault="002A591B" w:rsidP="00715C6B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r w:rsidRPr="00423EC3">
              <w:rPr>
                <w:rFonts w:ascii="Times New Roman" w:hAnsi="Times New Roman" w:cs="Times New Roman"/>
                <w:i/>
                <w:color w:val="000000" w:themeColor="text1"/>
              </w:rPr>
              <w:t>кодексу України (в редакції чинній на момент розробки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технічної документації</w:t>
            </w:r>
            <w:r w:rsidRPr="00423EC3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1DD74B52" w14:textId="77777777" w:rsidR="002A591B" w:rsidRPr="00C9448A" w:rsidRDefault="002A591B" w:rsidP="00715C6B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proofErr w:type="spellStart"/>
            <w:r w:rsidRPr="00851B63">
              <w:rPr>
                <w:bCs/>
                <w:i/>
                <w:sz w:val="24"/>
                <w:szCs w:val="24"/>
              </w:rPr>
              <w:t>Проєктом</w:t>
            </w:r>
            <w:proofErr w:type="spellEnd"/>
            <w:r w:rsidRPr="00851B63">
              <w:rPr>
                <w:bCs/>
                <w:i/>
                <w:sz w:val="24"/>
                <w:szCs w:val="24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851B63">
              <w:rPr>
                <w:bCs/>
                <w:i/>
                <w:sz w:val="24"/>
                <w:szCs w:val="24"/>
              </w:rPr>
              <w:t>Cуду</w:t>
            </w:r>
            <w:proofErr w:type="spellEnd"/>
            <w:r w:rsidRPr="00851B63">
              <w:rPr>
                <w:bCs/>
                <w:i/>
                <w:sz w:val="24"/>
                <w:szCs w:val="24"/>
              </w:rPr>
              <w:t xml:space="preserve"> від 18.06.2020 у справі № 925/449/19, від 27.01.2021 у справі № 630/269/16,                   від 10.02.2021 у справі № 200/8930/18) зобов’язати землекористувача сплатити безпідставно збережені кошти за користування земельною ділянкою </w:t>
            </w:r>
            <w:r w:rsidRPr="00C9448A">
              <w:rPr>
                <w:i/>
                <w:sz w:val="24"/>
                <w:szCs w:val="24"/>
              </w:rPr>
              <w:t>відповідно до вимог законодавства України</w:t>
            </w:r>
            <w:r w:rsidRPr="00C9448A">
              <w:rPr>
                <w:bCs/>
                <w:i/>
                <w:sz w:val="24"/>
                <w:szCs w:val="24"/>
              </w:rPr>
              <w:t>.</w:t>
            </w:r>
          </w:p>
          <w:p w14:paraId="67713F8F" w14:textId="77777777" w:rsidR="002A591B" w:rsidRPr="00851B63" w:rsidRDefault="002A591B" w:rsidP="00715C6B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851B63">
              <w:rPr>
                <w:bCs/>
                <w:i/>
                <w:sz w:val="24"/>
                <w:szCs w:val="24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EA048AE" w14:textId="77777777" w:rsidR="002A591B" w:rsidRPr="00851B63" w:rsidRDefault="002A591B" w:rsidP="00715C6B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851B63">
              <w:rPr>
                <w:bCs/>
                <w:i/>
                <w:sz w:val="24"/>
                <w:szCs w:val="24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6114574" w14:textId="77777777" w:rsidR="002A591B" w:rsidRPr="00851B63" w:rsidRDefault="002A591B" w:rsidP="00715C6B">
            <w:pPr>
              <w:pStyle w:val="2"/>
              <w:spacing w:before="0" w:after="0"/>
              <w:jc w:val="both"/>
              <w:outlineLvl w:val="1"/>
              <w:rPr>
                <w:rFonts w:ascii="Courier New" w:hAnsi="Courier New"/>
                <w:b w:val="0"/>
                <w:sz w:val="24"/>
                <w:szCs w:val="24"/>
                <w:lang w:val="uk-UA"/>
              </w:rPr>
            </w:pPr>
            <w:r w:rsidRPr="00851B63"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 xml:space="preserve">Зважаючи на вказане, цей </w:t>
            </w:r>
            <w:proofErr w:type="spellStart"/>
            <w:r w:rsidRPr="00851B63"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проєкт</w:t>
            </w:r>
            <w:proofErr w:type="spellEnd"/>
            <w:r w:rsidRPr="00851B63"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 xml:space="preserve"> рішення направляється                     для подальшого розгляду Київською міською радою відповідно до її Регламенту.</w:t>
            </w:r>
          </w:p>
        </w:tc>
      </w:tr>
    </w:tbl>
    <w:p w14:paraId="512DC252" w14:textId="77777777" w:rsidR="002A591B" w:rsidRPr="001525DE" w:rsidRDefault="002A591B" w:rsidP="002A591B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Cs w:val="24"/>
          <w:lang w:val="uk-UA"/>
        </w:rPr>
      </w:pPr>
    </w:p>
    <w:p w14:paraId="638499BB" w14:textId="77777777" w:rsidR="002A591B" w:rsidRPr="004D1119" w:rsidRDefault="002A591B" w:rsidP="002A591B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10A81E2" w14:textId="77777777" w:rsidR="002A591B" w:rsidRPr="004526B4" w:rsidRDefault="002A591B" w:rsidP="002A591B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4526B4"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3B25AAF8" w14:textId="77777777" w:rsidR="002A591B" w:rsidRPr="004526B4" w:rsidRDefault="002A591B" w:rsidP="002A591B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  <w:lang w:val="uk-UA"/>
        </w:rPr>
      </w:pPr>
      <w:r w:rsidRPr="004526B4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 xml:space="preserve">єкт рішення </w:t>
      </w:r>
      <w:r w:rsidRPr="004526B4">
        <w:rPr>
          <w:sz w:val="24"/>
          <w:szCs w:val="24"/>
          <w:lang w:val="uk-UA"/>
        </w:rPr>
        <w:t>не містить інформацію з обмеженим доступом у розумінні статті 6 Закону України «Про доступ до публічної інформації».</w:t>
      </w:r>
    </w:p>
    <w:p w14:paraId="2F1CCD47" w14:textId="77777777" w:rsidR="002A591B" w:rsidRPr="004526B4" w:rsidRDefault="002A591B" w:rsidP="002A591B">
      <w:pPr>
        <w:tabs>
          <w:tab w:val="left" w:pos="993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26B4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EFBE6D2" w14:textId="77777777" w:rsidR="002A591B" w:rsidRPr="003E5339" w:rsidRDefault="002A591B" w:rsidP="002A591B">
      <w:pPr>
        <w:pStyle w:val="1"/>
        <w:shd w:val="clear" w:color="auto" w:fill="auto"/>
        <w:spacing w:after="0"/>
        <w:ind w:firstLine="425"/>
        <w:contextualSpacing/>
        <w:jc w:val="both"/>
        <w:rPr>
          <w:sz w:val="20"/>
          <w:szCs w:val="20"/>
          <w:lang w:val="uk-UA"/>
        </w:rPr>
      </w:pPr>
    </w:p>
    <w:p w14:paraId="20D2F1D0" w14:textId="77777777" w:rsidR="002A591B" w:rsidRPr="004526B4" w:rsidRDefault="002A591B" w:rsidP="002A591B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5"/>
        <w:rPr>
          <w:sz w:val="24"/>
          <w:szCs w:val="24"/>
          <w:lang w:val="uk-UA"/>
        </w:rPr>
      </w:pPr>
      <w:r w:rsidRPr="004526B4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57938537" w14:textId="77777777" w:rsidR="002A591B" w:rsidRPr="004526B4" w:rsidRDefault="002A591B" w:rsidP="002A591B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  <w:lang w:val="uk-UA"/>
        </w:rPr>
      </w:pPr>
      <w:r w:rsidRPr="004526B4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16A61DA" w14:textId="21CE1B2E" w:rsidR="002A591B" w:rsidRDefault="002A591B" w:rsidP="002A591B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526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08.12.2022 № 5828/5869 «Про бюджет міста Києва на 2023 рік» орієнтовний розмір річної орендної плати складатиме: </w:t>
      </w:r>
      <w:r w:rsidRPr="000D22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170</w:t>
      </w:r>
      <w:r w:rsidRPr="002A59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0D22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424</w:t>
      </w:r>
      <w:r w:rsidRPr="000D22FD">
        <w:rPr>
          <w:rStyle w:val="a9"/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D22FD">
        <w:rPr>
          <w:rStyle w:val="a9"/>
          <w:rFonts w:ascii="Times New Roman" w:hAnsi="Times New Roman" w:cs="Times New Roman"/>
          <w:b/>
          <w:i w:val="0"/>
          <w:sz w:val="24"/>
          <w:szCs w:val="24"/>
          <w:lang w:val="uk-UA"/>
        </w:rPr>
        <w:t>грн 32</w:t>
      </w:r>
      <w:r w:rsidRPr="000D22FD">
        <w:rPr>
          <w:rStyle w:val="a9"/>
          <w:sz w:val="24"/>
          <w:szCs w:val="24"/>
          <w:lang w:val="uk-UA"/>
        </w:rPr>
        <w:t xml:space="preserve"> </w:t>
      </w:r>
      <w:r w:rsidRPr="004526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коп. (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4526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%).</w:t>
      </w:r>
    </w:p>
    <w:p w14:paraId="7938BDFC" w14:textId="77777777" w:rsidR="002A591B" w:rsidRPr="003E5339" w:rsidRDefault="002A591B" w:rsidP="002A591B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sz w:val="10"/>
          <w:szCs w:val="24"/>
          <w:lang w:val="uk-UA"/>
        </w:rPr>
      </w:pPr>
    </w:p>
    <w:p w14:paraId="10DD6BEE" w14:textId="77777777" w:rsidR="002A591B" w:rsidRPr="004526B4" w:rsidRDefault="002A591B" w:rsidP="002A591B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5"/>
        <w:rPr>
          <w:sz w:val="24"/>
          <w:szCs w:val="24"/>
          <w:lang w:val="uk-UA"/>
        </w:rPr>
      </w:pPr>
      <w:r w:rsidRPr="004526B4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198234D9" w14:textId="77777777" w:rsidR="002A591B" w:rsidRPr="004526B4" w:rsidRDefault="002A591B" w:rsidP="002A591B">
      <w:pPr>
        <w:pStyle w:val="1"/>
        <w:shd w:val="clear" w:color="auto" w:fill="auto"/>
        <w:spacing w:after="0"/>
        <w:ind w:firstLine="425"/>
        <w:contextualSpacing/>
        <w:jc w:val="both"/>
        <w:rPr>
          <w:sz w:val="24"/>
          <w:szCs w:val="24"/>
          <w:lang w:val="uk-UA"/>
        </w:rPr>
      </w:pPr>
      <w:r w:rsidRPr="004526B4">
        <w:rPr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</w:t>
      </w:r>
      <w:r>
        <w:rPr>
          <w:sz w:val="24"/>
          <w:szCs w:val="24"/>
          <w:lang w:val="uk-UA"/>
        </w:rPr>
        <w:t>ув</w:t>
      </w:r>
      <w:r w:rsidRPr="004526B4">
        <w:rPr>
          <w:sz w:val="24"/>
          <w:szCs w:val="24"/>
          <w:lang w:val="uk-UA"/>
        </w:rPr>
        <w:t>ання земельно</w:t>
      </w:r>
      <w:r>
        <w:rPr>
          <w:sz w:val="24"/>
          <w:szCs w:val="24"/>
          <w:lang w:val="uk-UA"/>
        </w:rPr>
        <w:t>ю</w:t>
      </w:r>
      <w:r w:rsidRPr="004526B4">
        <w:rPr>
          <w:sz w:val="24"/>
          <w:szCs w:val="24"/>
          <w:lang w:val="uk-UA"/>
        </w:rPr>
        <w:t xml:space="preserve"> ділянк</w:t>
      </w:r>
      <w:r>
        <w:rPr>
          <w:sz w:val="24"/>
          <w:szCs w:val="24"/>
          <w:lang w:val="uk-UA"/>
        </w:rPr>
        <w:t>ою</w:t>
      </w:r>
      <w:r w:rsidRPr="004526B4">
        <w:rPr>
          <w:sz w:val="24"/>
          <w:szCs w:val="24"/>
          <w:lang w:val="uk-UA"/>
        </w:rPr>
        <w:t>.</w:t>
      </w:r>
    </w:p>
    <w:p w14:paraId="333222D4" w14:textId="77777777" w:rsidR="002A591B" w:rsidRPr="004526B4" w:rsidRDefault="002A591B" w:rsidP="002A591B">
      <w:pPr>
        <w:pStyle w:val="22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4526B4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4526B4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2A591B" w14:paraId="2451C2C9" w14:textId="77777777" w:rsidTr="00715C6B">
        <w:trPr>
          <w:trHeight w:val="663"/>
        </w:trPr>
        <w:tc>
          <w:tcPr>
            <w:tcW w:w="4814" w:type="dxa"/>
            <w:hideMark/>
          </w:tcPr>
          <w:p w14:paraId="256EE91F" w14:textId="77777777" w:rsidR="002A591B" w:rsidRDefault="002A591B" w:rsidP="00715C6B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Департаменту </w:t>
            </w:r>
            <w:proofErr w:type="spellStart"/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AF21664" w14:textId="77777777" w:rsidR="002A591B" w:rsidRPr="0078503B" w:rsidRDefault="002A591B" w:rsidP="00715C6B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6FAA654B" w14:textId="77777777" w:rsidR="002A591B" w:rsidRPr="003E5339" w:rsidRDefault="002A591B" w:rsidP="002A591B">
      <w:pPr>
        <w:spacing w:line="240" w:lineRule="auto"/>
        <w:rPr>
          <w:sz w:val="12"/>
          <w:lang w:val="ru-RU"/>
        </w:rPr>
      </w:pPr>
    </w:p>
    <w:p w14:paraId="55A8AA42" w14:textId="77777777" w:rsidR="00E41057" w:rsidRPr="004855E4" w:rsidRDefault="00E41057" w:rsidP="002A591B">
      <w:pPr>
        <w:pStyle w:val="1"/>
        <w:shd w:val="clear" w:color="auto" w:fill="auto"/>
        <w:ind w:firstLine="420"/>
        <w:jc w:val="both"/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7B5FC" w14:textId="77777777" w:rsidR="00255BBF" w:rsidRDefault="00255BBF" w:rsidP="004D1119">
      <w:pPr>
        <w:spacing w:after="0" w:line="240" w:lineRule="auto"/>
      </w:pPr>
      <w:r>
        <w:separator/>
      </w:r>
    </w:p>
  </w:endnote>
  <w:endnote w:type="continuationSeparator" w:id="0">
    <w:p w14:paraId="3120EECD" w14:textId="77777777" w:rsidR="00255BBF" w:rsidRDefault="00255BBF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F10F2" w14:textId="77777777" w:rsidR="00255BBF" w:rsidRDefault="00255BBF" w:rsidP="004D1119">
      <w:pPr>
        <w:spacing w:after="0" w:line="240" w:lineRule="auto"/>
      </w:pPr>
      <w:r>
        <w:separator/>
      </w:r>
    </w:p>
  </w:footnote>
  <w:footnote w:type="continuationSeparator" w:id="0">
    <w:p w14:paraId="1972EBAB" w14:textId="77777777" w:rsidR="00255BBF" w:rsidRDefault="00255BBF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3103639">
              <wp:simplePos x="0" y="0"/>
              <wp:positionH relativeFrom="column">
                <wp:posOffset>1137920</wp:posOffset>
              </wp:positionH>
              <wp:positionV relativeFrom="paragraph">
                <wp:posOffset>-232410</wp:posOffset>
              </wp:positionV>
              <wp:extent cx="5410200" cy="449580"/>
              <wp:effectExtent l="0" t="0" r="0" b="762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63B66093" w:rsidR="00854FAD" w:rsidRPr="00643941" w:rsidRDefault="001C3C63" w:rsidP="001C3C63">
                              <w:pPr>
                                <w:pStyle w:val="22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</w:t>
                              </w:r>
                              <w:r w:rsidR="002A591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2A591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0D22FD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ПЗН-60830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682B6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.12.2023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0D22FD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537744901</w:t>
                              </w:r>
                            </w:p>
                            <w:p w14:paraId="46F472CC" w14:textId="3D688F0C" w:rsidR="00854FAD" w:rsidRPr="00854FAD" w:rsidRDefault="00854FAD" w:rsidP="002A591B">
                              <w:pPr>
                                <w:pStyle w:val="ab"/>
                                <w:ind w:right="1009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CB2EE4" w:rsidRPr="00CB2EE4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6pt;margin-top:-18.3pt;width:426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63B66093" w:rsidR="00854FAD" w:rsidRPr="00643941" w:rsidRDefault="001C3C63" w:rsidP="001C3C63">
                        <w:pPr>
                          <w:pStyle w:val="22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</w:t>
                        </w:r>
                        <w:r w:rsidR="002A591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</w:t>
                        </w: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2A591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0D22FD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ПЗН-60830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="00682B6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.12.2023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0D22FD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537744901</w:t>
                        </w:r>
                      </w:p>
                      <w:p w14:paraId="46F472CC" w14:textId="3D688F0C" w:rsidR="00854FAD" w:rsidRPr="00854FAD" w:rsidRDefault="00854FAD" w:rsidP="002A591B">
                        <w:pPr>
                          <w:pStyle w:val="ab"/>
                          <w:ind w:right="1009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CB2EE4" w:rsidRPr="00CB2EE4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A72"/>
    <w:rsid w:val="000C7B40"/>
    <w:rsid w:val="000D22FD"/>
    <w:rsid w:val="000E32C6"/>
    <w:rsid w:val="00124E84"/>
    <w:rsid w:val="00141355"/>
    <w:rsid w:val="001C3C63"/>
    <w:rsid w:val="002050D1"/>
    <w:rsid w:val="00221619"/>
    <w:rsid w:val="00225E17"/>
    <w:rsid w:val="00255BBF"/>
    <w:rsid w:val="00256BA4"/>
    <w:rsid w:val="002620EA"/>
    <w:rsid w:val="00297849"/>
    <w:rsid w:val="002A591B"/>
    <w:rsid w:val="002C67E9"/>
    <w:rsid w:val="0032082A"/>
    <w:rsid w:val="003756E5"/>
    <w:rsid w:val="003C4464"/>
    <w:rsid w:val="003C48D1"/>
    <w:rsid w:val="003D21F3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0483A"/>
    <w:rsid w:val="00511117"/>
    <w:rsid w:val="005639F6"/>
    <w:rsid w:val="005644E3"/>
    <w:rsid w:val="005659FB"/>
    <w:rsid w:val="00582A2E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2B6B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07088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53778"/>
    <w:rsid w:val="00C675D8"/>
    <w:rsid w:val="00C837C6"/>
    <w:rsid w:val="00CA36E6"/>
    <w:rsid w:val="00CB2EE4"/>
    <w:rsid w:val="00CD0A63"/>
    <w:rsid w:val="00D75A6C"/>
    <w:rsid w:val="00DC31BC"/>
    <w:rsid w:val="00DC4060"/>
    <w:rsid w:val="00DE2073"/>
    <w:rsid w:val="00DE2B79"/>
    <w:rsid w:val="00E41057"/>
    <w:rsid w:val="00E43047"/>
    <w:rsid w:val="00E93A88"/>
    <w:rsid w:val="00EA1843"/>
    <w:rsid w:val="00ED4D52"/>
    <w:rsid w:val="00F72F9E"/>
    <w:rsid w:val="00FB11FA"/>
    <w:rsid w:val="00F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A591B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A591B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af1">
    <w:name w:val="No Spacing"/>
    <w:uiPriority w:val="1"/>
    <w:qFormat/>
    <w:rsid w:val="002A59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F7608-9DA8-4AA4-AFD8-97FA9870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>Пояснювальна записка ЮР особа</vt:lpstr>
    </vt:vector>
  </TitlesOfParts>
  <Manager>Управління землеустрою</Manager>
  <Company>ДЕПАРТАМЕНТ ЗЕМЕЛЬНИХ РЕСУРСІВ</Company>
  <LinksUpToDate>false</LinksUpToDate>
  <CharactersWithSpaces>7806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user.kmr</cp:lastModifiedBy>
  <cp:revision>2</cp:revision>
  <cp:lastPrinted>2023-12-27T11:29:00Z</cp:lastPrinted>
  <dcterms:created xsi:type="dcterms:W3CDTF">2023-12-28T09:00:00Z</dcterms:created>
  <dcterms:modified xsi:type="dcterms:W3CDTF">2023-12-28T09:00:00Z</dcterms:modified>
</cp:coreProperties>
</file>