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9C4A5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532039783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532039783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C4A54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9C4A5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A54">
        <w:rPr>
          <w:b/>
          <w:bCs/>
          <w:i w:val="0"/>
          <w:iCs w:val="0"/>
          <w:sz w:val="24"/>
          <w:szCs w:val="24"/>
          <w:lang w:val="ru-RU"/>
        </w:rPr>
        <w:t xml:space="preserve">№ ПЗН-43465 від </w:t>
      </w:r>
      <w:r w:rsidRPr="009C4A54">
        <w:rPr>
          <w:b/>
          <w:bCs/>
          <w:i w:val="0"/>
          <w:sz w:val="24"/>
          <w:szCs w:val="24"/>
          <w:lang w:val="ru-RU"/>
        </w:rPr>
        <w:t>03.08.2022</w:t>
      </w:r>
    </w:p>
    <w:p w:rsidR="00B30291" w:rsidRPr="009C4A5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C4A54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C4A54">
        <w:rPr>
          <w:i w:val="0"/>
          <w:sz w:val="24"/>
          <w:szCs w:val="24"/>
          <w:lang w:val="ru-RU"/>
        </w:rPr>
        <w:t>:</w:t>
      </w:r>
    </w:p>
    <w:p w:rsidR="00B30291" w:rsidRDefault="00B30291" w:rsidP="009C4A5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9C4A5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C4A54" w:rsidRPr="009C4A54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земельних ділянок для утримання зелених насаджень та обслуговування парку біля кінотеатру ім. Т.Г. Шевченка на вул. Вишгородській, 49 у Подільському районі міста Києва</w:t>
      </w:r>
    </w:p>
    <w:p w:rsidR="009C4A54" w:rsidRPr="00581A44" w:rsidRDefault="009C4A54" w:rsidP="009C4A54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225757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AC6C1F" w:rsidRDefault="009C4A54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B070C">
              <w:rPr>
                <w:b w:val="0"/>
                <w:i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CB070C">
              <w:rPr>
                <w:b w:val="0"/>
                <w:i/>
                <w:sz w:val="24"/>
                <w:szCs w:val="24"/>
                <w:lang w:val="ru-RU"/>
              </w:rPr>
              <w:br/>
              <w:t>01044, м. Київ, Шевченківський район, ВУЛИЦЯ ХРЕЩАТИК, будинок 36</w:t>
            </w:r>
          </w:p>
        </w:tc>
      </w:tr>
      <w:tr w:rsidR="00B30291" w:rsidRPr="00CF2418" w:rsidTr="009C4A54">
        <w:trPr>
          <w:cantSplit/>
          <w:trHeight w:val="487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B30291" w:rsidRDefault="00D77F52" w:rsidP="009C4A5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27.07.2022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532039783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9D3DE2" w:rsidRDefault="00B30291" w:rsidP="00E90C7D">
      <w:pPr>
        <w:pStyle w:val="a7"/>
        <w:shd w:val="clear" w:color="auto" w:fill="auto"/>
        <w:ind w:left="353" w:firstLine="142"/>
        <w:rPr>
          <w:sz w:val="16"/>
          <w:szCs w:val="16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9C4A54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9C4A54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9C4A54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№ </w:t>
      </w:r>
      <w:r w:rsidRPr="009C4A54">
        <w:rPr>
          <w:sz w:val="24"/>
          <w:szCs w:val="24"/>
          <w:lang w:val="ru-RU"/>
        </w:rPr>
        <w:t>8000000000:85:166:0009; 8000000000:85:166:0006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9C4A54">
        <w:trPr>
          <w:trHeight w:hRule="exact" w:val="463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9C4A5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C4A54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>Вишгородська, 49</w:t>
            </w:r>
          </w:p>
        </w:tc>
      </w:tr>
      <w:tr w:rsidR="00B30291" w:rsidTr="009C4A54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EA0219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A0219">
              <w:rPr>
                <w:sz w:val="24"/>
                <w:szCs w:val="24"/>
              </w:rPr>
              <w:t>Площ</w:t>
            </w:r>
            <w:r w:rsidR="00EA021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:rsidR="009C4A54" w:rsidRPr="009C4A54" w:rsidRDefault="009C4A54" w:rsidP="009C4A5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</w:rPr>
            </w:pPr>
            <w:r w:rsidRPr="009C4A54">
              <w:rPr>
                <w:i/>
                <w:iCs/>
                <w:sz w:val="24"/>
                <w:szCs w:val="24"/>
              </w:rPr>
              <w:t>8000000000:85:166:0006 - 0,1910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  <w:r w:rsidRPr="009C4A54">
              <w:rPr>
                <w:i/>
                <w:iCs/>
                <w:sz w:val="24"/>
                <w:szCs w:val="24"/>
              </w:rPr>
              <w:t>;</w:t>
            </w:r>
          </w:p>
          <w:p w:rsidR="00B30291" w:rsidRPr="009C4A54" w:rsidRDefault="009C4A54" w:rsidP="009C4A5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</w:rPr>
            </w:pPr>
            <w:r w:rsidRPr="009C4A54">
              <w:rPr>
                <w:i/>
                <w:iCs/>
                <w:sz w:val="24"/>
                <w:szCs w:val="24"/>
              </w:rPr>
              <w:t xml:space="preserve">8000000000:85:166:0009 - </w:t>
            </w:r>
            <w:r w:rsidR="00A34F0D" w:rsidRPr="009C4A54">
              <w:rPr>
                <w:i/>
                <w:iCs/>
                <w:sz w:val="24"/>
                <w:szCs w:val="24"/>
              </w:rPr>
              <w:t>4,1262</w:t>
            </w:r>
            <w:r w:rsidRPr="009C4A54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9C4A54">
        <w:trPr>
          <w:trHeight w:hRule="exact" w:val="422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9C4A54" w:rsidP="009C4A54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r w:rsidR="00B30291" w:rsidRPr="009C4A54">
              <w:rPr>
                <w:i/>
                <w:sz w:val="24"/>
                <w:szCs w:val="24"/>
                <w:lang w:val="ru-RU"/>
              </w:rPr>
              <w:t>остійне користування</w:t>
            </w:r>
          </w:p>
        </w:tc>
      </w:tr>
      <w:tr w:rsidR="00B30291" w:rsidTr="009C4A54">
        <w:trPr>
          <w:trHeight w:hRule="exact" w:val="428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C4A54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C4A54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9C4A54" w:rsidP="009C4A54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Землі рекреаційного призначення</w:t>
            </w:r>
          </w:p>
        </w:tc>
      </w:tr>
      <w:tr w:rsidR="00B30291" w:rsidTr="009C4A54">
        <w:trPr>
          <w:trHeight w:hRule="exact" w:val="1414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318A9" w:rsidRPr="009C4A54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C4A54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9C4A54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9C4A54">
              <w:rPr>
                <w:rStyle w:val="ac"/>
                <w:sz w:val="24"/>
                <w:szCs w:val="24"/>
                <w:lang w:val="uk-UA"/>
              </w:rPr>
              <w:t xml:space="preserve"> (вид використання - </w:t>
            </w:r>
            <w:r w:rsidR="009C4A54" w:rsidRPr="009C4A54">
              <w:rPr>
                <w:i/>
                <w:sz w:val="24"/>
                <w:szCs w:val="24"/>
                <w:lang w:val="uk-UA"/>
              </w:rPr>
              <w:t xml:space="preserve">для утримання зелених насаджень та обслуговування парку біля кінотеатру ім. </w:t>
            </w:r>
            <w:r w:rsidR="009C4A54" w:rsidRPr="009C4A54">
              <w:rPr>
                <w:i/>
                <w:sz w:val="24"/>
                <w:szCs w:val="24"/>
                <w:lang w:val="ru-RU"/>
              </w:rPr>
              <w:t>Т.Г.</w:t>
            </w:r>
            <w:r w:rsidR="009C4A54">
              <w:rPr>
                <w:i/>
                <w:sz w:val="24"/>
                <w:szCs w:val="24"/>
                <w:lang w:val="uk-UA"/>
              </w:rPr>
              <w:t xml:space="preserve"> </w:t>
            </w:r>
            <w:r w:rsidR="009C4A54" w:rsidRPr="009C4A54">
              <w:rPr>
                <w:i/>
                <w:sz w:val="24"/>
                <w:szCs w:val="24"/>
                <w:lang w:val="ru-RU"/>
              </w:rPr>
              <w:t>Шевченка</w:t>
            </w:r>
            <w:r w:rsidR="009C4A54">
              <w:rPr>
                <w:i/>
                <w:sz w:val="24"/>
                <w:szCs w:val="24"/>
                <w:lang w:val="uk-UA"/>
              </w:rPr>
              <w:t>)</w:t>
            </w: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C4A5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9C4A54">
        <w:trPr>
          <w:trHeight w:hRule="exact" w:val="70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C4A5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9C4A54" w:rsidRPr="00225757" w:rsidRDefault="009C4A54" w:rsidP="009C4A54">
            <w:pPr>
              <w:pStyle w:val="a4"/>
              <w:rPr>
                <w:rStyle w:val="ac"/>
                <w:b/>
                <w:sz w:val="24"/>
                <w:szCs w:val="24"/>
                <w:lang w:val="ru-RU"/>
              </w:rPr>
            </w:pP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8000000000:85:166:0006 – 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1 512</w:t>
            </w:r>
            <w:r w:rsidR="00225757">
              <w:rPr>
                <w:rStyle w:val="ac"/>
                <w:b/>
                <w:sz w:val="24"/>
                <w:szCs w:val="24"/>
              </w:rPr>
              <w:t> 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881</w:t>
            </w:r>
            <w:r w:rsidR="00225757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r w:rsidR="00EA0219">
              <w:rPr>
                <w:rStyle w:val="ac"/>
                <w:b/>
                <w:sz w:val="24"/>
                <w:szCs w:val="24"/>
                <w:lang w:val="ru-RU"/>
              </w:rPr>
              <w:t>.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29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 коп;</w:t>
            </w:r>
          </w:p>
          <w:p w:rsidR="00B30291" w:rsidRPr="009C4A54" w:rsidRDefault="009C4A54" w:rsidP="00225757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8000000000:85:166:0009 - 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27 226</w:t>
            </w:r>
            <w:r w:rsidR="00225757">
              <w:rPr>
                <w:rStyle w:val="ac"/>
                <w:b/>
                <w:sz w:val="24"/>
                <w:szCs w:val="24"/>
              </w:rPr>
              <w:t> 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769</w:t>
            </w:r>
            <w:r w:rsidR="00225757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>грн</w:t>
            </w:r>
            <w:r w:rsidR="00225757">
              <w:rPr>
                <w:rStyle w:val="ac"/>
                <w:b/>
                <w:sz w:val="24"/>
                <w:szCs w:val="24"/>
                <w:lang w:val="uk-UA"/>
              </w:rPr>
              <w:t>.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225757" w:rsidRPr="00225757">
              <w:rPr>
                <w:rStyle w:val="ac"/>
                <w:b/>
                <w:sz w:val="24"/>
                <w:szCs w:val="24"/>
                <w:lang w:val="ru-RU"/>
              </w:rPr>
              <w:t>02</w:t>
            </w:r>
            <w:r w:rsidRPr="00225757">
              <w:rPr>
                <w:rStyle w:val="ac"/>
                <w:b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</w:t>
      </w:r>
      <w:r w:rsidR="009C4A54">
        <w:rPr>
          <w:i w:val="0"/>
          <w:sz w:val="24"/>
          <w:szCs w:val="24"/>
          <w:lang w:val="uk-UA"/>
        </w:rPr>
        <w:t>згідно зі статтею 186</w:t>
      </w:r>
      <w:r w:rsidR="009C4A54">
        <w:rPr>
          <w:i w:val="0"/>
          <w:sz w:val="24"/>
          <w:szCs w:val="24"/>
          <w:vertAlign w:val="superscript"/>
          <w:lang w:val="uk-UA"/>
        </w:rPr>
        <w:t>1</w:t>
      </w:r>
      <w:r w:rsidR="009C4A54" w:rsidRPr="009C4A54">
        <w:rPr>
          <w:i w:val="0"/>
          <w:sz w:val="24"/>
          <w:szCs w:val="24"/>
          <w:lang w:val="uk-UA"/>
        </w:rPr>
        <w:t xml:space="preserve"> Земельного  кодексу України (в редакції до 27.05.2021)</w:t>
      </w:r>
      <w:r w:rsidRPr="00265722">
        <w:rPr>
          <w:i w:val="0"/>
          <w:sz w:val="24"/>
          <w:szCs w:val="24"/>
          <w:lang w:val="uk-UA"/>
        </w:rPr>
        <w:t xml:space="preserve">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Tr="00A73294">
        <w:tc>
          <w:tcPr>
            <w:tcW w:w="5098" w:type="dxa"/>
          </w:tcPr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A54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9C4A54">
              <w:rPr>
                <w:b/>
                <w:sz w:val="24"/>
                <w:szCs w:val="24"/>
                <w:lang w:val="uk-UA"/>
              </w:rPr>
              <w:t>11.03.2020</w:t>
            </w:r>
            <w:r w:rsidRPr="009C4A54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C4A54">
              <w:rPr>
                <w:b/>
                <w:sz w:val="24"/>
                <w:szCs w:val="24"/>
                <w:lang w:val="ru-RU"/>
              </w:rPr>
              <w:t xml:space="preserve"> 3337/0/09/09-20</w:t>
            </w:r>
          </w:p>
        </w:tc>
      </w:tr>
      <w:tr w:rsidR="00D57CE8" w:rsidTr="00A73294">
        <w:tc>
          <w:tcPr>
            <w:tcW w:w="5098" w:type="dxa"/>
          </w:tcPr>
          <w:p w:rsidR="00A73294" w:rsidRPr="009D3DE2" w:rsidRDefault="00A73294" w:rsidP="00D57CE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9C4A54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A54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9C4A54">
              <w:rPr>
                <w:b/>
                <w:sz w:val="24"/>
                <w:szCs w:val="24"/>
                <w:lang w:val="ru-RU"/>
              </w:rPr>
              <w:t>30.03.2020</w:t>
            </w:r>
            <w:r w:rsidRPr="009C4A54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C4A54">
              <w:rPr>
                <w:b/>
                <w:sz w:val="24"/>
                <w:szCs w:val="24"/>
                <w:lang w:val="ru-RU"/>
              </w:rPr>
              <w:t xml:space="preserve"> 066-1068</w:t>
            </w:r>
          </w:p>
        </w:tc>
      </w:tr>
      <w:tr w:rsidR="00D57CE8" w:rsidTr="00A73294">
        <w:trPr>
          <w:trHeight w:val="698"/>
        </w:trPr>
        <w:tc>
          <w:tcPr>
            <w:tcW w:w="5098" w:type="dxa"/>
          </w:tcPr>
          <w:p w:rsidR="009D3DE2" w:rsidRPr="009D3DE2" w:rsidRDefault="009D3DE2" w:rsidP="00D57CE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центральний орган виконавчої влади, що </w:t>
            </w: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реалізує державну політику у сфері 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A54">
              <w:rPr>
                <w:b/>
                <w:sz w:val="24"/>
                <w:szCs w:val="24"/>
                <w:lang w:val="ru-RU"/>
              </w:rPr>
              <w:lastRenderedPageBreak/>
              <w:t xml:space="preserve">від </w:t>
            </w:r>
            <w:r w:rsidR="009C4A54">
              <w:rPr>
                <w:b/>
                <w:sz w:val="24"/>
                <w:szCs w:val="24"/>
                <w:lang w:val="ru-RU"/>
              </w:rPr>
              <w:t>18.02.2022</w:t>
            </w:r>
            <w:r w:rsidRPr="009C4A54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C4A54">
              <w:rPr>
                <w:b/>
                <w:sz w:val="24"/>
                <w:szCs w:val="24"/>
                <w:lang w:val="ru-RU"/>
              </w:rPr>
              <w:t xml:space="preserve"> 1792/6.11.1</w:t>
            </w:r>
          </w:p>
        </w:tc>
      </w:tr>
      <w:tr w:rsidR="00D57CE8" w:rsidTr="00A73294">
        <w:tc>
          <w:tcPr>
            <w:tcW w:w="5098" w:type="dxa"/>
          </w:tcPr>
          <w:p w:rsidR="00A73294" w:rsidRPr="009D3DE2" w:rsidRDefault="00A73294" w:rsidP="00D57CE8">
            <w:pPr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A54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9C4A54">
              <w:rPr>
                <w:b/>
                <w:sz w:val="24"/>
                <w:szCs w:val="24"/>
                <w:lang w:val="uk-UA"/>
              </w:rPr>
              <w:t>24.03.2020</w:t>
            </w:r>
            <w:r w:rsidRPr="009C4A54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9C4A54">
              <w:rPr>
                <w:b/>
                <w:sz w:val="24"/>
                <w:szCs w:val="24"/>
                <w:lang w:val="ru-RU"/>
              </w:rPr>
              <w:t xml:space="preserve"> 6435/82-20</w:t>
            </w:r>
          </w:p>
        </w:tc>
      </w:tr>
    </w:tbl>
    <w:p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</w:t>
      </w:r>
      <w:r w:rsidR="009C4A54">
        <w:rPr>
          <w:sz w:val="24"/>
          <w:szCs w:val="24"/>
          <w:lang w:val="uk-UA"/>
        </w:rPr>
        <w:t>ок</w:t>
      </w:r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9C4A54">
        <w:trPr>
          <w:cantSplit/>
          <w:trHeight w:val="605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B30291" w:rsidP="009D3DE2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9C4A54">
        <w:trPr>
          <w:cantSplit/>
          <w:trHeight w:val="415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9C4A54" w:rsidRDefault="00B30291" w:rsidP="009D3DE2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9D3DE2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ть до</w:t>
            </w:r>
            <w:r w:rsidR="009C4A54">
              <w:rPr>
                <w:rFonts w:ascii="Times New Roman" w:eastAsia="Times New Roman" w:hAnsi="Times New Roman" w:cs="Times New Roman"/>
                <w:i/>
              </w:rPr>
              <w:t xml:space="preserve"> території зелених насаджень загального користування та території вулиць і доріг (лист Департаменту містобудування та архітектури виконавчого органу Київської міської ради (Київської міської державної адміністрації) від 18.02.2020 № 1489/0/09/19-20)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9D3DE2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9C4A54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9C4A54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9D3DE2" w:rsidRDefault="009D3DE2" w:rsidP="009D3DE2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CB070C">
              <w:rPr>
                <w:rFonts w:ascii="Times New Roman" w:hAnsi="Times New Roman" w:cs="Times New Roman"/>
                <w:bCs/>
                <w:i/>
              </w:rPr>
              <w:t xml:space="preserve">За даними Міського земельного кадастру земельна ділянка входить до показників розвитку зеленої зони 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CB070C">
              <w:rPr>
                <w:rFonts w:ascii="Times New Roman" w:hAnsi="Times New Roman" w:cs="Times New Roman"/>
                <w:bCs/>
                <w:i/>
              </w:rPr>
              <w:t xml:space="preserve">м. Києва до 2022 року та концепції формування зелених насаджень в центральній частині міста, затверджених рішенням Київської міської ради від 08.07.2021 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CB070C">
              <w:rPr>
                <w:rFonts w:ascii="Times New Roman" w:hAnsi="Times New Roman" w:cs="Times New Roman"/>
                <w:bCs/>
                <w:i/>
              </w:rPr>
              <w:t>№ 1583/1624 (назва зони: «</w:t>
            </w:r>
            <w:r>
              <w:rPr>
                <w:rFonts w:ascii="Times New Roman" w:hAnsi="Times New Roman" w:cs="Times New Roman"/>
                <w:bCs/>
                <w:i/>
              </w:rPr>
              <w:t>Парк біля кінотеатру «Шевченко»»</w:t>
            </w:r>
            <w:r w:rsidRPr="00CB070C">
              <w:rPr>
                <w:rFonts w:ascii="Times New Roman" w:hAnsi="Times New Roman" w:cs="Times New Roman"/>
                <w:bCs/>
                <w:i/>
              </w:rPr>
              <w:t>).</w:t>
            </w:r>
          </w:p>
        </w:tc>
      </w:tr>
      <w:tr w:rsidR="00B30291" w:rsidRPr="0070402C" w:rsidTr="009D3DE2">
        <w:trPr>
          <w:cantSplit/>
          <w:trHeight w:val="2984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9D3DE2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з листом Управління екології та природних ресурсів виконавчого органу Київської міської ради (Київської міської державної адміністрації) від 30.09.2021 № 077-4870 в межах земельних ділянок розташовані ботанічні пам’ятки природи місцевого значення:</w:t>
            </w:r>
          </w:p>
          <w:p w:rsidR="009D3DE2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1) вікові дуби на вул. Вишгородській, 51 (біля кінотеатру імені Т.Г.  Шевченка), оголошена рішенням Київської міської ради від 05.01.2012 № 389/7726;</w:t>
            </w:r>
          </w:p>
          <w:p w:rsidR="00B30291" w:rsidRPr="0070402C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2) дуб Гуналі на перетині вулиці Бестужева та провулку Бестужева, оголошена рішенням Київської міської ради від 27.11.2009 № 713/2782.</w:t>
            </w:r>
          </w:p>
        </w:tc>
      </w:tr>
      <w:tr w:rsidR="009D3DE2" w:rsidRPr="0070402C" w:rsidTr="00AC6C1F">
        <w:trPr>
          <w:cantSplit/>
          <w:trHeight w:val="3900"/>
        </w:trPr>
        <w:tc>
          <w:tcPr>
            <w:tcW w:w="3260" w:type="dxa"/>
          </w:tcPr>
          <w:p w:rsidR="009D3DE2" w:rsidRDefault="009D3DE2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D3DE2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листом Міністерства культури та інформаційної політики України від 18.02.2022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>№ 1792/6.11.1 земельні ділянки розташовані у Північному історичному ареалі міста (наказ Міністерства культури та інформаційної політики України від 02.08.2021 № 599).</w:t>
            </w:r>
          </w:p>
          <w:p w:rsidR="009D3DE2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Частини земельних ділянок розташовані в межах червоних ліній.</w:t>
            </w:r>
          </w:p>
          <w:p w:rsidR="009D3DE2" w:rsidRDefault="009D3DE2" w:rsidP="009D3DE2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9D3DE2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</w:p>
    <w:p w:rsidR="009D3DE2" w:rsidRPr="009D3DE2" w:rsidRDefault="009D3DE2" w:rsidP="009D3DE2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9D3DE2">
        <w:rPr>
          <w:i w:val="0"/>
          <w:sz w:val="24"/>
          <w:szCs w:val="24"/>
          <w:lang w:val="ru-RU"/>
        </w:rPr>
        <w:t xml:space="preserve">8000000000:85:166:0006 – </w:t>
      </w:r>
      <w:r w:rsidR="00225757" w:rsidRPr="00225757">
        <w:rPr>
          <w:i w:val="0"/>
          <w:sz w:val="24"/>
          <w:szCs w:val="24"/>
          <w:lang w:val="ru-RU"/>
        </w:rPr>
        <w:t>15</w:t>
      </w:r>
      <w:r w:rsidR="00225757">
        <w:rPr>
          <w:i w:val="0"/>
          <w:sz w:val="24"/>
          <w:szCs w:val="24"/>
          <w:lang w:val="ru-RU"/>
        </w:rPr>
        <w:t> </w:t>
      </w:r>
      <w:r w:rsidR="00225757" w:rsidRPr="00225757">
        <w:rPr>
          <w:i w:val="0"/>
          <w:sz w:val="24"/>
          <w:szCs w:val="24"/>
          <w:lang w:val="ru-RU"/>
        </w:rPr>
        <w:t>128</w:t>
      </w:r>
      <w:r w:rsidR="00225757">
        <w:rPr>
          <w:i w:val="0"/>
          <w:sz w:val="24"/>
          <w:szCs w:val="24"/>
          <w:lang w:val="ru-RU"/>
        </w:rPr>
        <w:t xml:space="preserve"> </w:t>
      </w:r>
      <w:r w:rsidRPr="009D3DE2">
        <w:rPr>
          <w:i w:val="0"/>
          <w:sz w:val="24"/>
          <w:szCs w:val="24"/>
          <w:lang w:val="ru-RU"/>
        </w:rPr>
        <w:t xml:space="preserve">грн </w:t>
      </w:r>
      <w:r w:rsidR="00225757" w:rsidRPr="00225757">
        <w:rPr>
          <w:i w:val="0"/>
          <w:sz w:val="24"/>
          <w:szCs w:val="24"/>
          <w:lang w:val="ru-RU"/>
        </w:rPr>
        <w:t>81</w:t>
      </w:r>
      <w:r w:rsidR="00225757">
        <w:rPr>
          <w:i w:val="0"/>
          <w:sz w:val="24"/>
          <w:szCs w:val="24"/>
          <w:lang w:val="ru-RU"/>
        </w:rPr>
        <w:t xml:space="preserve"> </w:t>
      </w:r>
      <w:r w:rsidRPr="009D3DE2">
        <w:rPr>
          <w:i w:val="0"/>
          <w:sz w:val="24"/>
          <w:szCs w:val="24"/>
          <w:lang w:val="ru-RU"/>
        </w:rPr>
        <w:t>коп</w:t>
      </w:r>
      <w:r>
        <w:rPr>
          <w:i w:val="0"/>
          <w:sz w:val="24"/>
          <w:szCs w:val="24"/>
          <w:lang w:val="ru-RU"/>
        </w:rPr>
        <w:t xml:space="preserve"> (</w:t>
      </w:r>
      <w:r w:rsidR="00225757">
        <w:rPr>
          <w:i w:val="0"/>
          <w:sz w:val="24"/>
          <w:szCs w:val="24"/>
          <w:lang w:val="ru-RU"/>
        </w:rPr>
        <w:t>1</w:t>
      </w:r>
      <w:r>
        <w:rPr>
          <w:i w:val="0"/>
          <w:sz w:val="24"/>
          <w:szCs w:val="24"/>
          <w:lang w:val="ru-RU"/>
        </w:rPr>
        <w:t xml:space="preserve"> %)</w:t>
      </w:r>
      <w:r w:rsidRPr="009D3DE2">
        <w:rPr>
          <w:i w:val="0"/>
          <w:sz w:val="24"/>
          <w:szCs w:val="24"/>
          <w:lang w:val="ru-RU"/>
        </w:rPr>
        <w:t>;</w:t>
      </w:r>
    </w:p>
    <w:p w:rsidR="009D3DE2" w:rsidRDefault="009D3DE2" w:rsidP="009D3DE2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9D3DE2">
        <w:rPr>
          <w:i w:val="0"/>
          <w:sz w:val="24"/>
          <w:szCs w:val="24"/>
          <w:lang w:val="ru-RU"/>
        </w:rPr>
        <w:t xml:space="preserve">8000000000:85:166:0009 - </w:t>
      </w:r>
      <w:r w:rsidR="00225757" w:rsidRPr="00225757">
        <w:rPr>
          <w:i w:val="0"/>
          <w:sz w:val="24"/>
          <w:szCs w:val="24"/>
          <w:lang w:val="ru-RU"/>
        </w:rPr>
        <w:t>272</w:t>
      </w:r>
      <w:r w:rsidR="00225757">
        <w:rPr>
          <w:i w:val="0"/>
          <w:sz w:val="24"/>
          <w:szCs w:val="24"/>
          <w:lang w:val="ru-RU"/>
        </w:rPr>
        <w:t> </w:t>
      </w:r>
      <w:r w:rsidR="00225757" w:rsidRPr="00225757">
        <w:rPr>
          <w:i w:val="0"/>
          <w:sz w:val="24"/>
          <w:szCs w:val="24"/>
          <w:lang w:val="ru-RU"/>
        </w:rPr>
        <w:t>267</w:t>
      </w:r>
      <w:r w:rsidR="00225757">
        <w:rPr>
          <w:i w:val="0"/>
          <w:sz w:val="24"/>
          <w:szCs w:val="24"/>
          <w:lang w:val="ru-RU"/>
        </w:rPr>
        <w:t xml:space="preserve"> </w:t>
      </w:r>
      <w:r w:rsidRPr="009D3DE2">
        <w:rPr>
          <w:i w:val="0"/>
          <w:sz w:val="24"/>
          <w:szCs w:val="24"/>
          <w:lang w:val="ru-RU"/>
        </w:rPr>
        <w:t xml:space="preserve">грн </w:t>
      </w:r>
      <w:r w:rsidR="00225757" w:rsidRPr="00225757">
        <w:rPr>
          <w:i w:val="0"/>
          <w:sz w:val="24"/>
          <w:szCs w:val="24"/>
          <w:lang w:val="ru-RU"/>
        </w:rPr>
        <w:t>69</w:t>
      </w:r>
      <w:r w:rsidR="00225757">
        <w:rPr>
          <w:i w:val="0"/>
          <w:sz w:val="24"/>
          <w:szCs w:val="24"/>
          <w:lang w:val="ru-RU"/>
        </w:rPr>
        <w:t xml:space="preserve"> </w:t>
      </w:r>
      <w:r w:rsidRPr="009D3DE2">
        <w:rPr>
          <w:i w:val="0"/>
          <w:sz w:val="24"/>
          <w:szCs w:val="24"/>
          <w:lang w:val="ru-RU"/>
        </w:rPr>
        <w:t>коп</w:t>
      </w:r>
      <w:r>
        <w:rPr>
          <w:i w:val="0"/>
          <w:sz w:val="24"/>
          <w:szCs w:val="24"/>
          <w:lang w:val="ru-RU"/>
        </w:rPr>
        <w:t xml:space="preserve"> (</w:t>
      </w:r>
      <w:r w:rsidR="00225757">
        <w:rPr>
          <w:i w:val="0"/>
          <w:sz w:val="24"/>
          <w:szCs w:val="24"/>
          <w:lang w:val="ru-RU"/>
        </w:rPr>
        <w:t>1</w:t>
      </w:r>
      <w:r>
        <w:rPr>
          <w:i w:val="0"/>
          <w:sz w:val="24"/>
          <w:szCs w:val="24"/>
          <w:lang w:val="ru-RU"/>
        </w:rPr>
        <w:t xml:space="preserve"> %)</w:t>
      </w:r>
      <w:r w:rsidRPr="009D3DE2">
        <w:rPr>
          <w:i w:val="0"/>
          <w:sz w:val="24"/>
          <w:szCs w:val="24"/>
          <w:lang w:val="ru-RU"/>
        </w:rPr>
        <w:t>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9D3DE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9D3DE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</w:t>
      </w:r>
      <w:r w:rsidR="009D3DE2">
        <w:rPr>
          <w:i w:val="0"/>
          <w:sz w:val="24"/>
          <w:szCs w:val="24"/>
          <w:lang w:val="ru-RU"/>
        </w:rPr>
        <w:t>их</w:t>
      </w:r>
      <w:r w:rsidRPr="00173F07">
        <w:rPr>
          <w:i w:val="0"/>
          <w:sz w:val="24"/>
          <w:szCs w:val="24"/>
          <w:lang w:val="ru-RU"/>
        </w:rPr>
        <w:t xml:space="preserve"> ділян</w:t>
      </w:r>
      <w:r w:rsidR="009D3DE2">
        <w:rPr>
          <w:i w:val="0"/>
          <w:sz w:val="24"/>
          <w:szCs w:val="24"/>
          <w:lang w:val="ru-RU"/>
        </w:rPr>
        <w:t>ок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C4A5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9D3DE2">
      <w:headerReference w:type="default" r:id="rId11"/>
      <w:footerReference w:type="default" r:id="rId12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71" w:rsidRDefault="00450271">
      <w:r>
        <w:separator/>
      </w:r>
    </w:p>
  </w:endnote>
  <w:endnote w:type="continuationSeparator" w:id="0">
    <w:p w:rsidR="00450271" w:rsidRDefault="004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71" w:rsidRDefault="00450271">
      <w:r>
        <w:separator/>
      </w:r>
    </w:p>
  </w:footnote>
  <w:footnote w:type="continuationSeparator" w:id="0">
    <w:p w:rsidR="00450271" w:rsidRDefault="004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208016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9C4A5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C4A54">
          <w:rPr>
            <w:i w:val="0"/>
            <w:sz w:val="12"/>
            <w:szCs w:val="12"/>
            <w:lang w:val="ru-RU"/>
          </w:rPr>
          <w:t>Пояснювальна записка № ПЗН-43465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C4A5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C4A54">
          <w:rPr>
            <w:i w:val="0"/>
            <w:sz w:val="12"/>
            <w:szCs w:val="12"/>
            <w:lang w:val="ru-RU"/>
          </w:rPr>
          <w:t>03.08.2022</w:t>
        </w:r>
        <w:r w:rsidR="0012494D" w:rsidRPr="009C4A54">
          <w:rPr>
            <w:i w:val="0"/>
            <w:sz w:val="12"/>
            <w:szCs w:val="12"/>
            <w:lang w:val="ru-RU"/>
          </w:rPr>
          <w:t xml:space="preserve"> до клопотання 532039783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80A35" w:rsidRPr="00E80A3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E80A3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25757"/>
    <w:rsid w:val="002370D1"/>
    <w:rsid w:val="00265722"/>
    <w:rsid w:val="002678BE"/>
    <w:rsid w:val="002D265C"/>
    <w:rsid w:val="00311269"/>
    <w:rsid w:val="00346872"/>
    <w:rsid w:val="003A13FE"/>
    <w:rsid w:val="003C3E66"/>
    <w:rsid w:val="00450271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C4A54"/>
    <w:rsid w:val="009D3DE2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D32C9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80A35"/>
    <w:rsid w:val="00E90C7D"/>
    <w:rsid w:val="00E92EA7"/>
    <w:rsid w:val="00EA0219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0584-680B-40A5-9CAF-23FEE9C3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6781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2022-08-09T07:36:00Z</cp:lastPrinted>
  <dcterms:created xsi:type="dcterms:W3CDTF">2022-08-12T12:00:00Z</dcterms:created>
  <dcterms:modified xsi:type="dcterms:W3CDTF">2022-08-12T12:00:00Z</dcterms:modified>
</cp:coreProperties>
</file>