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521001570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521001570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6D4DEA2B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1B5BAD">
        <w:rPr>
          <w:b/>
          <w:bCs/>
          <w:color w:val="auto"/>
          <w:sz w:val="24"/>
          <w:szCs w:val="24"/>
          <w:lang w:val="ru-RU"/>
        </w:rPr>
        <w:t>ПЗН-56360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1B5BAD">
        <w:rPr>
          <w:b/>
          <w:bCs/>
          <w:color w:val="auto"/>
          <w:sz w:val="24"/>
          <w:szCs w:val="24"/>
          <w:lang w:val="ru-RU"/>
        </w:rPr>
        <w:t>19.07.2023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395A4190" w:rsidR="00816AD3" w:rsidRDefault="001B5BAD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1B5BAD">
        <w:rPr>
          <w:b/>
          <w:i/>
          <w:iCs/>
          <w:color w:val="auto"/>
          <w:sz w:val="24"/>
          <w:szCs w:val="24"/>
        </w:rPr>
        <w:t>Про відмову громадянину Ілларіонову Сергію Миколайовичу у наданні дозволу на розроблення проєкту землеустрою щодо відведення земельної ділянки у власність для ведення колективного садівництва на вул. Райдужній, діл. 93, СТ «КЕВРЗ» у Дніпровському районі міста Києва</w:t>
      </w:r>
    </w:p>
    <w:p w14:paraId="7F1085CA" w14:textId="77777777" w:rsidR="001B5BAD" w:rsidRPr="00965A55" w:rsidRDefault="001B5BAD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Ілларіонов Сергій Миколайович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11.07.2023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521001570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3E4CDB63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A35650">
        <w:rPr>
          <w:color w:val="auto"/>
          <w:sz w:val="24"/>
          <w:szCs w:val="24"/>
        </w:rPr>
        <w:t xml:space="preserve">обліковий код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66:661:0028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700662ED" w:rsidR="00637B70" w:rsidRPr="000B0F13" w:rsidRDefault="00637B70" w:rsidP="0029136C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Дніпровський, вул. Райдужна,</w:t>
            </w:r>
            <w:r w:rsidR="0029136C">
              <w:rPr>
                <w:b w:val="0"/>
                <w:i/>
                <w:color w:val="auto"/>
                <w:sz w:val="24"/>
                <w:szCs w:val="24"/>
              </w:rPr>
              <w:t xml:space="preserve"> діл.93, СТ «КЕВРЗ»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0,06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708BDFCB" w:rsidR="00637B70" w:rsidRPr="000B0F13" w:rsidRDefault="0029136C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29136C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право в процесі оформлення (власність)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0809FFC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1B5BAD">
              <w:rPr>
                <w:b w:val="0"/>
                <w:i/>
                <w:color w:val="auto"/>
                <w:sz w:val="24"/>
                <w:szCs w:val="24"/>
              </w:rPr>
              <w:t>Заявлене цільове призначення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ведення колективного садівництва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29710A0D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</w:t>
      </w:r>
      <w:r w:rsidR="001B5BAD">
        <w:rPr>
          <w:color w:val="auto"/>
          <w:sz w:val="24"/>
          <w:szCs w:val="24"/>
        </w:rPr>
        <w:t xml:space="preserve"> «</w:t>
      </w:r>
      <w:r w:rsidR="001B5BAD" w:rsidRPr="001B5BAD">
        <w:rPr>
          <w:color w:val="auto"/>
          <w:sz w:val="24"/>
          <w:szCs w:val="24"/>
        </w:rPr>
        <w:t xml:space="preserve">Про відмову громадянину Ілларіонову Сергію Миколайовичу у наданні дозволу на розроблення проєкту землеустрою щодо відведення земельної ділянки у власність для ведення колективного садівництва на </w:t>
      </w:r>
      <w:r w:rsidR="001B5BAD">
        <w:rPr>
          <w:color w:val="auto"/>
          <w:sz w:val="24"/>
          <w:szCs w:val="24"/>
        </w:rPr>
        <w:t xml:space="preserve">         </w:t>
      </w:r>
      <w:r w:rsidR="001B5BAD" w:rsidRPr="001B5BAD">
        <w:rPr>
          <w:color w:val="auto"/>
          <w:sz w:val="24"/>
          <w:szCs w:val="24"/>
        </w:rPr>
        <w:t>вул. Райдужній, діл. 93, СТ «КЕВРЗ» у Дніпровському районі міста Києва</w:t>
      </w:r>
      <w:r w:rsidR="001B5BAD">
        <w:rPr>
          <w:color w:val="auto"/>
          <w:sz w:val="24"/>
          <w:szCs w:val="24"/>
        </w:rPr>
        <w:t>»</w:t>
      </w:r>
      <w:r w:rsidRPr="00965A55">
        <w:rPr>
          <w:color w:val="auto"/>
          <w:sz w:val="24"/>
          <w:szCs w:val="24"/>
        </w:rPr>
        <w:t>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1EED890" w14:textId="05C8BF1D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0AED5F7C" w:rsidR="00592B62" w:rsidRPr="00965A55" w:rsidRDefault="0029136C" w:rsidP="00250E8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9136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Згідно з відомостями з Державного реєстру речових прав на нерухоме майн</w:t>
            </w:r>
            <w:r w:rsidR="00250E83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о</w:t>
            </w:r>
            <w:r w:rsidRPr="0029136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від </w:t>
            </w:r>
            <w:r w:rsidR="00250E83">
              <w:rPr>
                <w:rFonts w:ascii="Times New Roman" w:eastAsia="Times New Roman" w:hAnsi="Times New Roman" w:cs="Times New Roman"/>
                <w:i/>
                <w:color w:val="auto"/>
              </w:rPr>
              <w:t>19.07</w:t>
            </w:r>
            <w:r w:rsidR="0038225D" w:rsidRPr="0038225D">
              <w:rPr>
                <w:rFonts w:ascii="Times New Roman" w:eastAsia="Times New Roman" w:hAnsi="Times New Roman" w:cs="Times New Roman"/>
                <w:i/>
                <w:color w:val="auto"/>
              </w:rPr>
              <w:t>.2023 № 339689590</w:t>
            </w:r>
            <w:r w:rsidRPr="003822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29136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на земельній ділянці знаходиться садовий будинок загальною площею 34</w:t>
            </w:r>
            <w:r w:rsidRPr="0029136C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/>
              </w:rPr>
              <w:t>5</w:t>
            </w:r>
            <w:r w:rsidRPr="0029136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,4 кв.м, який належить на праві приватної власності  </w:t>
            </w:r>
            <w:r w:rsidRPr="002913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Ілларіонову Сергію Миколайовичу</w:t>
            </w:r>
            <w:r w:rsidRPr="0029136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  <w:t xml:space="preserve"> </w:t>
            </w:r>
            <w:r w:rsidRPr="0029136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(реєстраційний номер об'єкта нерухомого майна № 2372060680000, запис про право власності від 27.</w:t>
            </w:r>
            <w:r w:rsidRPr="0029136C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/>
              </w:rPr>
              <w:t>05</w:t>
            </w:r>
            <w:r w:rsidRPr="0029136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.2021 № 42224385).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592648F9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1C75DFF7" w:rsidR="00592B62" w:rsidRPr="00965A55" w:rsidRDefault="0011345E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1345E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 Києва, затвердженого рішенням Київської міської ради                         від 28.03.2002 № 370/1804, земельна ділянка за функціональним призначенням нале</w:t>
            </w:r>
            <w:r w:rsidR="00A35650">
              <w:rPr>
                <w:rFonts w:ascii="Times New Roman" w:eastAsia="Times New Roman" w:hAnsi="Times New Roman" w:cs="Times New Roman"/>
                <w:i/>
                <w:color w:val="auto"/>
              </w:rPr>
              <w:t>жить до території багатоповерхової житлової забудови</w:t>
            </w:r>
            <w:r w:rsidRPr="0011345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</w:t>
            </w:r>
            <w:r w:rsidR="00A35650">
              <w:rPr>
                <w:rFonts w:ascii="Times New Roman" w:eastAsia="Times New Roman" w:hAnsi="Times New Roman" w:cs="Times New Roman"/>
                <w:i/>
                <w:color w:val="auto"/>
              </w:rPr>
              <w:t>ії) від 12.07.2023  № 055 - 5134</w:t>
            </w:r>
            <w:r w:rsidRPr="0011345E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456BDDB4" w14:textId="0D819E92" w:rsidR="009E3977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6BCE8CD6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5078E3BC" w14:textId="77777777" w:rsidR="006270B5" w:rsidRPr="006270B5" w:rsidRDefault="006270B5" w:rsidP="006270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270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у власність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48C58DB2" w14:textId="77777777" w:rsidR="006270B5" w:rsidRPr="006270B5" w:rsidRDefault="006270B5" w:rsidP="006270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 w:rsidRPr="006270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5DD9BCCE" w:rsidR="002500BB" w:rsidRPr="00965A55" w:rsidRDefault="006270B5" w:rsidP="006270B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270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3EAA435C" w:rsidR="009F1DC8" w:rsidRDefault="006270B5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Проєкт рішення не </w:t>
      </w:r>
      <w:r w:rsidR="00CA1DB1" w:rsidRPr="00CA1DB1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1B5BAD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686DC" w14:textId="77777777" w:rsidR="00AE208D" w:rsidRDefault="00AE208D">
      <w:r>
        <w:separator/>
      </w:r>
    </w:p>
  </w:endnote>
  <w:endnote w:type="continuationSeparator" w:id="0">
    <w:p w14:paraId="49B1F173" w14:textId="77777777" w:rsidR="00AE208D" w:rsidRDefault="00A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5397" w14:textId="77777777" w:rsidR="00AE208D" w:rsidRDefault="00AE208D"/>
  </w:footnote>
  <w:footnote w:type="continuationSeparator" w:id="0">
    <w:p w14:paraId="2DB507EC" w14:textId="77777777" w:rsidR="00AE208D" w:rsidRDefault="00AE20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540B5" w14:textId="77777777" w:rsidR="005E3469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</w:t>
    </w:r>
  </w:p>
  <w:p w14:paraId="2CBD23C3" w14:textId="316D5491" w:rsidR="00862990" w:rsidRPr="00C77937" w:rsidRDefault="005E3469" w:rsidP="005E346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</w:t>
    </w:r>
    <w:r w:rsidR="00D647C5">
      <w:rPr>
        <w:sz w:val="12"/>
        <w:szCs w:val="12"/>
      </w:rPr>
      <w:t xml:space="preserve"> </w:t>
    </w:r>
    <w:r>
      <w:rPr>
        <w:sz w:val="12"/>
        <w:szCs w:val="12"/>
      </w:rPr>
      <w:t xml:space="preserve">                                    </w:t>
    </w:r>
    <w:r w:rsidR="00D647C5">
      <w:rPr>
        <w:sz w:val="12"/>
        <w:szCs w:val="12"/>
      </w:rPr>
      <w:t xml:space="preserve">  </w:t>
    </w:r>
    <w:r w:rsidR="0021257C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1B5BAD">
      <w:rPr>
        <w:sz w:val="12"/>
        <w:szCs w:val="12"/>
        <w:lang w:val="ru-RU"/>
      </w:rPr>
      <w:t>ПЗН-56360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19.07.2023</w:t>
    </w:r>
    <w:r w:rsidR="00862990">
      <w:rPr>
        <w:sz w:val="12"/>
        <w:szCs w:val="12"/>
      </w:rPr>
      <w:t xml:space="preserve"> до клопотання 521001570</w:t>
    </w:r>
    <w:r>
      <w:rPr>
        <w:sz w:val="12"/>
        <w:szCs w:val="12"/>
      </w:rPr>
      <w:t xml:space="preserve">                          </w:t>
    </w:r>
    <w:r w:rsidR="00862990" w:rsidRPr="00C77937">
      <w:rPr>
        <w:sz w:val="12"/>
        <w:szCs w:val="12"/>
      </w:rPr>
      <w:t>Сторінка</w:t>
    </w:r>
    <w:r w:rsidR="008F2FF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2C4B9C" w:rsidRPr="002C4B9C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345E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B5BAD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0E83"/>
    <w:rsid w:val="002533EF"/>
    <w:rsid w:val="0029136C"/>
    <w:rsid w:val="00297E23"/>
    <w:rsid w:val="002B01AA"/>
    <w:rsid w:val="002B5CBE"/>
    <w:rsid w:val="002C460B"/>
    <w:rsid w:val="002C4B9C"/>
    <w:rsid w:val="003047FC"/>
    <w:rsid w:val="00313435"/>
    <w:rsid w:val="00337C6C"/>
    <w:rsid w:val="003418E5"/>
    <w:rsid w:val="00347B41"/>
    <w:rsid w:val="00351B67"/>
    <w:rsid w:val="00357926"/>
    <w:rsid w:val="0038225D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5E3469"/>
    <w:rsid w:val="00604821"/>
    <w:rsid w:val="006270B5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35650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4533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Левченко Ірина Богданівна</dc:creator>
  <cp:lastModifiedBy>Корнійчук Олеся Михайлівна</cp:lastModifiedBy>
  <cp:revision>2</cp:revision>
  <cp:lastPrinted>2021-11-25T14:58:00Z</cp:lastPrinted>
  <dcterms:created xsi:type="dcterms:W3CDTF">2023-08-02T07:52:00Z</dcterms:created>
  <dcterms:modified xsi:type="dcterms:W3CDTF">2023-08-02T07:52:00Z</dcterms:modified>
</cp:coreProperties>
</file>