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0"/>
        <w:tblW w:w="14312" w:type="dxa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992"/>
        <w:gridCol w:w="5670"/>
        <w:gridCol w:w="1559"/>
      </w:tblGrid>
      <w:tr w:rsidR="00A91E3B" w:rsidRPr="00BD7F57" w:rsidTr="00744A50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bookmarkStart w:id="0" w:name="_GoBack"/>
            <w:bookmarkEnd w:id="0"/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Кадастровий номер</w:t>
            </w:r>
            <w:r w:rsid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 8000000000: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Площа, га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Ц</w:t>
            </w:r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ільов</w:t>
            </w:r>
            <w:r w:rsidRP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е</w:t>
            </w:r>
            <w:r w:rsidRPr="00812B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призначення</w:t>
            </w:r>
            <w:r w:rsidR="00BD7F57" w:rsidRP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="00BD7F57" w:rsidRP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br/>
              <w:t>(вид використання)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F57" w:rsidRDefault="00BD7F57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4318ED" w:rsidRPr="00BD7F57" w:rsidRDefault="00BD7F57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D7F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Вид права</w:t>
            </w:r>
          </w:p>
        </w:tc>
      </w:tr>
      <w:tr w:rsidR="00A91E3B" w:rsidRPr="00BD7F57" w:rsidTr="00744A50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A91E3B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D0658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90:106:0030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Причальна</w:t>
            </w:r>
            <w:r w:rsidR="00AE14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A91E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Дарницький район, м. Київ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0,538</w:t>
            </w:r>
            <w:r w:rsidR="00A91E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28" w:rsidRPr="00D65B28" w:rsidRDefault="004318ED" w:rsidP="00D6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  <w:r w:rsidR="0031171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E14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</w:t>
            </w:r>
            <w:r w:rsidR="00A91E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                 </w:t>
            </w:r>
            <w:r w:rsidR="0031171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="00AE145D" w:rsidRPr="00AE14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для будівництва, експлуатації та обслуговування </w:t>
            </w:r>
            <w:r w:rsidR="00D65B28" w:rsidRPr="00D65B2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громадського центру з багатоповерховим гаражем</w:t>
            </w:r>
          </w:p>
          <w:p w:rsidR="004318ED" w:rsidRPr="00812B4F" w:rsidRDefault="00D65B28" w:rsidP="00D6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65B2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постійного зберігання легкових автомобілів</w:t>
            </w:r>
            <w:r w:rsidR="00AE145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8ED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AE145D" w:rsidRDefault="00AE145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AE145D" w:rsidRPr="00BD7F57" w:rsidRDefault="00AE145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власність</w:t>
            </w:r>
          </w:p>
        </w:tc>
      </w:tr>
      <w:tr w:rsidR="00A91E3B" w:rsidRPr="00BD7F57" w:rsidTr="00744A50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577C04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63:245:0020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BD7F57" w:rsidP="0074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просп.</w:t>
            </w:r>
            <w:r w:rsidR="004318ED"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31171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Петра </w:t>
            </w:r>
            <w:r w:rsidR="004318ED"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Григоренка, 3-Г</w:t>
            </w:r>
            <w:r w:rsidR="00F608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Дарницький район, м. Київ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0,0554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12.08 Для розміщення та експлуатації будівель і споруд додаткових транспортних послуг та допоміжних операцій</w:t>
            </w:r>
            <w:r w:rsidR="00F608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                                </w:t>
            </w:r>
            <w:r w:rsidR="00A91E3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  </w:t>
            </w:r>
            <w:r w:rsidR="00F608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(для будівництва та експлуатації підземно-наземного паркінгу)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8ED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AE145D" w:rsidRDefault="00AE145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546551" w:rsidRPr="00BD7F57" w:rsidRDefault="00546551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власність</w:t>
            </w:r>
          </w:p>
        </w:tc>
      </w:tr>
      <w:tr w:rsidR="00A91E3B" w:rsidRPr="00BD7F57" w:rsidTr="00744A50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577C04" w:rsidP="0059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1.</w:t>
            </w:r>
            <w:r w:rsidR="00592E7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85:068:0016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Юнкерова</w:t>
            </w:r>
            <w:r w:rsidR="0026460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r w:rsidR="00DA1F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Оболонський район, м. Київ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8ED" w:rsidRPr="00812B4F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0,2995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8ED" w:rsidRDefault="004318ED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12B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:rsidR="00D65B28" w:rsidRPr="00812B4F" w:rsidRDefault="00D65B28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(для будівництва та експлуатації закладу громадського призначення)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C0" w:rsidRDefault="00B066C0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4318ED" w:rsidRPr="00BD7F57" w:rsidRDefault="00B066C0" w:rsidP="00A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власність</w:t>
            </w:r>
          </w:p>
        </w:tc>
      </w:tr>
    </w:tbl>
    <w:p w:rsidR="00BF67C9" w:rsidRPr="00A91E3B" w:rsidRDefault="00BF67C9"/>
    <w:p w:rsidR="008C1D64" w:rsidRDefault="008C1D64" w:rsidP="008C1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1D64" w:rsidRPr="0091283D" w:rsidRDefault="008C1D64" w:rsidP="008C1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0083"/>
        <w:gridCol w:w="4092"/>
      </w:tblGrid>
      <w:tr w:rsidR="008C1D64" w:rsidRPr="0091283D" w:rsidTr="00A11D2D">
        <w:trPr>
          <w:trHeight w:val="397"/>
        </w:trPr>
        <w:tc>
          <w:tcPr>
            <w:tcW w:w="10083" w:type="dxa"/>
            <w:shd w:val="clear" w:color="auto" w:fill="auto"/>
          </w:tcPr>
          <w:p w:rsidR="008C1D64" w:rsidRPr="0091283D" w:rsidRDefault="008C1D64" w:rsidP="00A11D2D">
            <w:pPr>
              <w:ind w:left="-10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Київський міський голова   </w:t>
            </w:r>
          </w:p>
        </w:tc>
        <w:tc>
          <w:tcPr>
            <w:tcW w:w="4092" w:type="dxa"/>
            <w:shd w:val="clear" w:color="auto" w:fill="auto"/>
          </w:tcPr>
          <w:p w:rsidR="008C1D64" w:rsidRPr="0091283D" w:rsidRDefault="008C1D64" w:rsidP="00A11D2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Віталій КЛИЧКО</w:t>
            </w:r>
          </w:p>
        </w:tc>
      </w:tr>
    </w:tbl>
    <w:p w:rsidR="008C1D64" w:rsidRPr="0091283D" w:rsidRDefault="008C1D64" w:rsidP="008C1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66C0" w:rsidRPr="00BD7F57" w:rsidRDefault="00B066C0">
      <w:pPr>
        <w:rPr>
          <w:lang w:val="uk-UA"/>
        </w:rPr>
      </w:pPr>
    </w:p>
    <w:sectPr w:rsidR="00B066C0" w:rsidRPr="00BD7F57" w:rsidSect="00812B4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3B" w:rsidRDefault="00A91E3B" w:rsidP="00A91E3B">
      <w:pPr>
        <w:spacing w:after="0" w:line="240" w:lineRule="auto"/>
      </w:pPr>
      <w:r>
        <w:separator/>
      </w:r>
    </w:p>
  </w:endnote>
  <w:endnote w:type="continuationSeparator" w:id="0">
    <w:p w:rsidR="00A91E3B" w:rsidRDefault="00A91E3B" w:rsidP="00A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3B" w:rsidRDefault="00A91E3B" w:rsidP="00A91E3B">
      <w:pPr>
        <w:spacing w:after="0" w:line="240" w:lineRule="auto"/>
      </w:pPr>
      <w:r>
        <w:separator/>
      </w:r>
    </w:p>
  </w:footnote>
  <w:footnote w:type="continuationSeparator" w:id="0">
    <w:p w:rsidR="00A91E3B" w:rsidRDefault="00A91E3B" w:rsidP="00A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20" w:type="dxa"/>
      <w:tblLook w:val="04A0" w:firstRow="1" w:lastRow="0" w:firstColumn="1" w:lastColumn="0" w:noHBand="0" w:noVBand="1"/>
    </w:tblPr>
    <w:tblGrid>
      <w:gridCol w:w="15120"/>
    </w:tblGrid>
    <w:tr w:rsidR="00A91E3B" w:rsidRPr="00A91E3B" w:rsidTr="00F26841">
      <w:trPr>
        <w:trHeight w:val="660"/>
      </w:trPr>
      <w:tc>
        <w:tcPr>
          <w:tcW w:w="15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91E3B" w:rsidRPr="00A91E3B" w:rsidRDefault="00A91E3B" w:rsidP="00A91E3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9"/>
              <w:szCs w:val="19"/>
              <w:lang w:val="uk-UA" w:eastAsia="ru-RU"/>
            </w:rPr>
          </w:pPr>
          <w:r w:rsidRPr="00A91E3B">
            <w:rPr>
              <w:rFonts w:ascii="Times New Roman" w:eastAsia="Times New Roman" w:hAnsi="Times New Roman" w:cs="Times New Roman"/>
              <w:color w:val="000000"/>
              <w:sz w:val="19"/>
              <w:szCs w:val="19"/>
              <w:lang w:val="uk-UA" w:eastAsia="ru-RU"/>
            </w:rPr>
            <w:t>Додаток  1 до рішення Київської міської ради</w:t>
          </w:r>
          <w:r w:rsidRPr="00A91E3B">
            <w:rPr>
              <w:rFonts w:ascii="Times New Roman" w:eastAsia="Times New Roman" w:hAnsi="Times New Roman" w:cs="Times New Roman"/>
              <w:color w:val="000000"/>
              <w:sz w:val="19"/>
              <w:szCs w:val="19"/>
              <w:lang w:val="uk-UA" w:eastAsia="ru-RU"/>
            </w:rPr>
            <w:br/>
            <w:t>від «___»__________202_ р. №__________</w:t>
          </w:r>
        </w:p>
      </w:tc>
    </w:tr>
    <w:tr w:rsidR="009704D3" w:rsidRPr="009704D3" w:rsidTr="009704D3">
      <w:trPr>
        <w:trHeight w:val="660"/>
      </w:trPr>
      <w:tc>
        <w:tcPr>
          <w:tcW w:w="15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9704D3" w:rsidRPr="009704D3" w:rsidRDefault="009704D3" w:rsidP="009704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9"/>
              <w:lang w:val="uk-UA" w:eastAsia="ru-RU"/>
            </w:rPr>
          </w:pPr>
          <w:r w:rsidRPr="009704D3">
            <w:rPr>
              <w:rFonts w:ascii="Times New Roman" w:eastAsia="Times New Roman" w:hAnsi="Times New Roman" w:cs="Times New Roman"/>
              <w:b/>
              <w:color w:val="000000"/>
              <w:sz w:val="24"/>
              <w:szCs w:val="19"/>
              <w:lang w:val="uk-UA" w:eastAsia="ru-RU"/>
            </w:rPr>
            <w:t>Перелік земельних ділянок для опрацювання можливості продажу їх</w:t>
          </w:r>
          <w:r w:rsidR="00CD52CC" w:rsidRPr="00CD52CC">
            <w:rPr>
              <w:rFonts w:ascii="Times New Roman" w:eastAsia="Times New Roman" w:hAnsi="Times New Roman" w:cs="Times New Roman"/>
              <w:b/>
              <w:color w:val="000000"/>
              <w:sz w:val="24"/>
              <w:szCs w:val="19"/>
              <w:lang w:val="uk-UA" w:eastAsia="ru-RU"/>
            </w:rPr>
            <w:t xml:space="preserve"> </w:t>
          </w:r>
          <w:r w:rsidRPr="009704D3">
            <w:rPr>
              <w:rFonts w:ascii="Times New Roman" w:eastAsia="Times New Roman" w:hAnsi="Times New Roman" w:cs="Times New Roman"/>
              <w:b/>
              <w:color w:val="000000"/>
              <w:sz w:val="24"/>
              <w:szCs w:val="19"/>
              <w:lang w:val="uk-UA" w:eastAsia="ru-RU"/>
            </w:rPr>
            <w:t>на земельних торгах</w:t>
          </w:r>
        </w:p>
      </w:tc>
    </w:tr>
  </w:tbl>
  <w:p w:rsidR="00A91E3B" w:rsidRPr="00CD52CC" w:rsidRDefault="00A91E3B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3B"/>
    <w:rsid w:val="0026460B"/>
    <w:rsid w:val="002B0099"/>
    <w:rsid w:val="00311719"/>
    <w:rsid w:val="004318ED"/>
    <w:rsid w:val="00546551"/>
    <w:rsid w:val="00577C04"/>
    <w:rsid w:val="00592E7B"/>
    <w:rsid w:val="00744A50"/>
    <w:rsid w:val="00812B4F"/>
    <w:rsid w:val="008C1D64"/>
    <w:rsid w:val="009030F0"/>
    <w:rsid w:val="009704D3"/>
    <w:rsid w:val="00A91E3B"/>
    <w:rsid w:val="00AE145D"/>
    <w:rsid w:val="00B066C0"/>
    <w:rsid w:val="00BB0D3B"/>
    <w:rsid w:val="00BD7F57"/>
    <w:rsid w:val="00BF67C9"/>
    <w:rsid w:val="00CC1C5B"/>
    <w:rsid w:val="00CD52CC"/>
    <w:rsid w:val="00CF413C"/>
    <w:rsid w:val="00D06586"/>
    <w:rsid w:val="00D65B28"/>
    <w:rsid w:val="00DA1F2D"/>
    <w:rsid w:val="00E522D6"/>
    <w:rsid w:val="00F60858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2ED4-DD54-4636-9CB2-01EB0A1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91E3B"/>
  </w:style>
  <w:style w:type="paragraph" w:styleId="a5">
    <w:name w:val="footer"/>
    <w:basedOn w:val="a"/>
    <w:link w:val="a6"/>
    <w:uiPriority w:val="99"/>
    <w:unhideWhenUsed/>
    <w:rsid w:val="00A9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91E3B"/>
  </w:style>
  <w:style w:type="paragraph" w:styleId="a7">
    <w:name w:val="Balloon Text"/>
    <w:basedOn w:val="a"/>
    <w:link w:val="a8"/>
    <w:uiPriority w:val="99"/>
    <w:semiHidden/>
    <w:unhideWhenUsed/>
    <w:rsid w:val="00D0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0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Семенович Ганна Олексіївна</dc:creator>
  <cp:keywords/>
  <dc:description/>
  <cp:lastModifiedBy>Корнійчук Олеся Михайлівна</cp:lastModifiedBy>
  <cp:revision>2</cp:revision>
  <cp:lastPrinted>2023-05-05T07:30:00Z</cp:lastPrinted>
  <dcterms:created xsi:type="dcterms:W3CDTF">2023-05-08T12:55:00Z</dcterms:created>
  <dcterms:modified xsi:type="dcterms:W3CDTF">2023-05-08T12:55:00Z</dcterms:modified>
</cp:coreProperties>
</file>