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502239822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502239822</w:t>
                      </w:r>
                    </w:p>
                  </w:txbxContent>
                </v:textbox>
              </v:shape>
            </w:pict>
          </mc:Fallback>
        </mc:AlternateContent>
      </w:r>
    </w:p>
    <w:tbl>
      <w:tblPr>
        <w:tblW w:w="0" w:type="auto"/>
        <w:tblLook w:val="01E0" w:firstRow="1" w:lastRow="1" w:firstColumn="1" w:lastColumn="1" w:noHBand="0" w:noVBand="0"/>
      </w:tblPr>
      <w:tblGrid>
        <w:gridCol w:w="5929"/>
      </w:tblGrid>
      <w:tr w:rsidR="00DE4A20" w:rsidRPr="0017096E" w14:paraId="39883B9B" w14:textId="77777777" w:rsidTr="00AE3469">
        <w:trPr>
          <w:trHeight w:val="2633"/>
        </w:trPr>
        <w:tc>
          <w:tcPr>
            <w:tcW w:w="5929" w:type="dxa"/>
            <w:hideMark/>
          </w:tcPr>
          <w:p w14:paraId="0B182D23" w14:textId="289DFE84" w:rsidR="00F6318B" w:rsidRPr="00DE4A20" w:rsidRDefault="0009503E" w:rsidP="005D104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B1799">
              <w:rPr>
                <w:b/>
                <w:color w:val="000000" w:themeColor="text1"/>
                <w:sz w:val="28"/>
                <w:szCs w:val="28"/>
              </w:rPr>
              <w:t xml:space="preserve">передачу </w:t>
            </w:r>
            <w:r w:rsidR="00AE3469" w:rsidRPr="00AE3469">
              <w:rPr>
                <w:b/>
                <w:color w:val="000000" w:themeColor="text1"/>
                <w:sz w:val="28"/>
                <w:szCs w:val="28"/>
                <w:lang w:val="ru-RU"/>
              </w:rPr>
              <w:t xml:space="preserve">товариству з обмеженою відповідальністю </w:t>
            </w:r>
            <w:r w:rsidR="00A264FD" w:rsidRPr="00DE4A20">
              <w:rPr>
                <w:b/>
                <w:color w:val="000000" w:themeColor="text1"/>
                <w:sz w:val="28"/>
                <w:szCs w:val="28"/>
              </w:rPr>
              <w:t xml:space="preserve">«АКАДЕМІЯ» </w:t>
            </w:r>
            <w:r w:rsidR="00B563DC" w:rsidRPr="00DE4A20">
              <w:rPr>
                <w:b/>
                <w:color w:val="000000" w:themeColor="text1"/>
                <w:sz w:val="28"/>
                <w:szCs w:val="28"/>
              </w:rPr>
              <w:t xml:space="preserve">земельної ділянки </w:t>
            </w:r>
            <w:r w:rsidR="002B1799">
              <w:rPr>
                <w:b/>
                <w:color w:val="000000" w:themeColor="text1"/>
                <w:sz w:val="28"/>
                <w:szCs w:val="28"/>
              </w:rPr>
              <w:t>в оренду</w:t>
            </w:r>
            <w:r w:rsidR="00A264FD" w:rsidRPr="00DE4A20">
              <w:rPr>
                <w:color w:val="000000" w:themeColor="text1"/>
              </w:rPr>
              <w:t xml:space="preserve"> </w:t>
            </w:r>
            <w:r w:rsidR="00756E4F" w:rsidRPr="00DE4A20">
              <w:rPr>
                <w:b/>
                <w:iCs/>
                <w:color w:val="000000" w:themeColor="text1"/>
                <w:sz w:val="28"/>
                <w:szCs w:val="28"/>
              </w:rPr>
              <w:t>для реконструкції, експлуатації та обслуговування виробничо-складських будівель</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2B1799">
              <w:rPr>
                <w:b/>
                <w:iCs/>
                <w:color w:val="000000" w:themeColor="text1"/>
                <w:sz w:val="28"/>
                <w:szCs w:val="28"/>
              </w:rPr>
              <w:t>бульв</w:t>
            </w:r>
            <w:r w:rsidR="002B1799">
              <w:rPr>
                <w:b/>
                <w:iCs/>
                <w:color w:val="000000" w:themeColor="text1"/>
                <w:sz w:val="28"/>
                <w:szCs w:val="28"/>
              </w:rPr>
              <w:t>.</w:t>
            </w:r>
            <w:r w:rsidR="002B1799" w:rsidRPr="002B1799">
              <w:rPr>
                <w:b/>
                <w:iCs/>
                <w:color w:val="000000" w:themeColor="text1"/>
                <w:sz w:val="28"/>
                <w:szCs w:val="28"/>
              </w:rPr>
              <w:t xml:space="preserve"> </w:t>
            </w:r>
            <w:r w:rsidR="0001227E" w:rsidRPr="002B1799">
              <w:rPr>
                <w:b/>
                <w:iCs/>
                <w:color w:val="000000" w:themeColor="text1"/>
                <w:sz w:val="28"/>
                <w:szCs w:val="28"/>
              </w:rPr>
              <w:t xml:space="preserve">Академіка Вернадського, 36-б </w:t>
            </w:r>
            <w:r w:rsidRPr="002B1799">
              <w:rPr>
                <w:b/>
                <w:color w:val="000000" w:themeColor="text1"/>
                <w:sz w:val="28"/>
                <w:szCs w:val="28"/>
              </w:rPr>
              <w:t xml:space="preserve">у </w:t>
            </w:r>
            <w:r w:rsidR="0001227E" w:rsidRPr="002B1799">
              <w:rPr>
                <w:b/>
                <w:iCs/>
                <w:color w:val="000000" w:themeColor="text1"/>
                <w:sz w:val="28"/>
                <w:szCs w:val="28"/>
              </w:rPr>
              <w:t>Святошинському</w:t>
            </w:r>
            <w:r w:rsidR="0001227E" w:rsidRPr="002B1799">
              <w:rPr>
                <w:b/>
                <w:color w:val="000000" w:themeColor="text1"/>
                <w:sz w:val="28"/>
              </w:rPr>
              <w:t xml:space="preserve"> </w:t>
            </w:r>
            <w:r w:rsidRPr="002B1799">
              <w:rPr>
                <w:b/>
                <w:color w:val="000000" w:themeColor="text1"/>
                <w:sz w:val="28"/>
                <w:szCs w:val="28"/>
              </w:rPr>
              <w:t>районі міста Києв</w:t>
            </w:r>
            <w:r w:rsidR="00DE4A20" w:rsidRPr="002B1799">
              <w:rPr>
                <w:b/>
                <w:color w:val="000000" w:themeColor="text1"/>
                <w:sz w:val="28"/>
                <w:szCs w:val="28"/>
              </w:rPr>
              <w:t>а</w:t>
            </w:r>
          </w:p>
        </w:tc>
      </w:tr>
    </w:tbl>
    <w:p w14:paraId="09B8D8D4" w14:textId="68E3004C" w:rsidR="0017096E" w:rsidRPr="0017096E" w:rsidRDefault="0017096E" w:rsidP="0017096E">
      <w:pPr>
        <w:pStyle w:val="20"/>
        <w:ind w:firstLine="709"/>
        <w:rPr>
          <w:color w:val="000000" w:themeColor="text1"/>
          <w:szCs w:val="28"/>
          <w:lang w:val="uk-UA"/>
        </w:rPr>
      </w:pPr>
      <w:r w:rsidRPr="0017096E">
        <w:rPr>
          <w:color w:val="000000" w:themeColor="text1"/>
          <w:szCs w:val="28"/>
          <w:lang w:val="uk-UA"/>
        </w:rPr>
        <w:t>Відповідно до статей 9, 79¹, 83, 93, 116, 122, 123, 124, 186</w:t>
      </w:r>
      <w:r w:rsidR="000B171F">
        <w:rPr>
          <w:color w:val="000000" w:themeColor="text1"/>
          <w:szCs w:val="28"/>
          <w:lang w:val="uk-UA"/>
        </w:rPr>
        <w:t xml:space="preserve">, пункту 23 Перехідних положень </w:t>
      </w:r>
      <w:r w:rsidRPr="0017096E">
        <w:rPr>
          <w:color w:val="000000" w:themeColor="text1"/>
          <w:szCs w:val="28"/>
          <w:lang w:val="uk-UA"/>
        </w:rPr>
        <w:t xml:space="preserve">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проєкт землеустрою щодо відведення земельної ділянки і заяву </w:t>
      </w:r>
      <w:r w:rsidR="00965800">
        <w:rPr>
          <w:color w:val="000000" w:themeColor="text1"/>
          <w:szCs w:val="28"/>
          <w:lang w:val="uk-UA"/>
        </w:rPr>
        <w:t>товариства</w:t>
      </w:r>
      <w:r w:rsidR="00965800" w:rsidRPr="00965800">
        <w:rPr>
          <w:color w:val="000000" w:themeColor="text1"/>
          <w:szCs w:val="28"/>
          <w:lang w:val="uk-UA"/>
        </w:rPr>
        <w:t xml:space="preserve"> з обмеженою відповідальністю </w:t>
      </w:r>
      <w:r w:rsidRPr="0017096E">
        <w:rPr>
          <w:color w:val="000000" w:themeColor="text1"/>
          <w:szCs w:val="28"/>
          <w:lang w:val="uk-UA"/>
        </w:rPr>
        <w:t>«</w:t>
      </w:r>
      <w:r w:rsidR="0046701B">
        <w:rPr>
          <w:color w:val="000000" w:themeColor="text1"/>
          <w:szCs w:val="28"/>
          <w:lang w:val="uk-UA"/>
        </w:rPr>
        <w:t>АКАДЕМІЯ</w:t>
      </w:r>
      <w:r w:rsidRPr="0017096E">
        <w:rPr>
          <w:color w:val="000000" w:themeColor="text1"/>
          <w:szCs w:val="28"/>
          <w:lang w:val="uk-UA"/>
        </w:rPr>
        <w:t xml:space="preserve">» </w:t>
      </w:r>
      <w:r w:rsidR="0046701B">
        <w:rPr>
          <w:color w:val="000000" w:themeColor="text1"/>
          <w:szCs w:val="28"/>
          <w:lang w:val="uk-UA"/>
        </w:rPr>
        <w:t>від</w:t>
      </w:r>
      <w:r w:rsidR="0046701B" w:rsidRPr="0046701B">
        <w:rPr>
          <w:color w:val="000000" w:themeColor="text1"/>
          <w:szCs w:val="28"/>
          <w:lang w:val="uk-UA"/>
        </w:rPr>
        <w:t xml:space="preserve"> 22 лютого</w:t>
      </w:r>
      <w:r w:rsidR="0046701B">
        <w:rPr>
          <w:color w:val="000000" w:themeColor="text1"/>
          <w:szCs w:val="28"/>
          <w:lang w:val="uk-UA"/>
        </w:rPr>
        <w:t xml:space="preserve"> </w:t>
      </w:r>
      <w:r w:rsidR="0046701B" w:rsidRPr="0046701B">
        <w:rPr>
          <w:color w:val="000000" w:themeColor="text1"/>
          <w:szCs w:val="28"/>
          <w:lang w:val="uk-UA"/>
        </w:rPr>
        <w:t>2022 року № 72007-006754115-031-03</w:t>
      </w:r>
      <w:r w:rsidRPr="0017096E">
        <w:rPr>
          <w:color w:val="000000" w:themeColor="text1"/>
          <w:szCs w:val="28"/>
          <w:lang w:val="uk-UA"/>
        </w:rPr>
        <w:t>,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7F4BF6BC"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0E78DF">
        <w:rPr>
          <w:color w:val="000000" w:themeColor="text1"/>
          <w:sz w:val="28"/>
          <w:szCs w:val="28"/>
          <w:lang w:val="uk-UA"/>
        </w:rPr>
        <w:t xml:space="preserve">проект </w:t>
      </w:r>
      <w:r w:rsidR="00E13205">
        <w:rPr>
          <w:color w:val="000000" w:themeColor="text1"/>
          <w:sz w:val="28"/>
          <w:szCs w:val="28"/>
          <w:lang w:val="uk-UA"/>
        </w:rPr>
        <w:t>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5378D1">
        <w:rPr>
          <w:color w:val="000000" w:themeColor="text1"/>
          <w:sz w:val="28"/>
          <w:szCs w:val="28"/>
          <w:lang w:val="uk-UA"/>
        </w:rPr>
        <w:t xml:space="preserve">в оренду </w:t>
      </w:r>
      <w:r w:rsidR="000E78DF" w:rsidRPr="000E78DF">
        <w:rPr>
          <w:color w:val="000000" w:themeColor="text1"/>
          <w:sz w:val="28"/>
          <w:szCs w:val="28"/>
          <w:lang w:val="uk-UA"/>
        </w:rPr>
        <w:t>товариству з обмеженою відповідальністю</w:t>
      </w:r>
      <w:r w:rsidR="000E78DF">
        <w:rPr>
          <w:color w:val="000000" w:themeColor="text1"/>
          <w:sz w:val="28"/>
          <w:szCs w:val="28"/>
          <w:lang w:val="uk-UA"/>
        </w:rPr>
        <w:t xml:space="preserve"> «АКАДЕМІЯ» </w:t>
      </w:r>
      <w:r w:rsidR="000E78DF" w:rsidRPr="000E78DF">
        <w:rPr>
          <w:color w:val="000000" w:themeColor="text1"/>
          <w:sz w:val="28"/>
          <w:szCs w:val="28"/>
          <w:lang w:val="uk-UA"/>
        </w:rPr>
        <w:t>для реконструкції, експлуатації та обслуговування виробничо-складських будівель</w:t>
      </w:r>
      <w:r w:rsidR="000E78DF">
        <w:rPr>
          <w:color w:val="000000" w:themeColor="text1"/>
          <w:sz w:val="28"/>
          <w:szCs w:val="28"/>
          <w:lang w:val="uk-UA"/>
        </w:rPr>
        <w:t xml:space="preserve"> на</w:t>
      </w:r>
      <w:r w:rsidR="005378D1">
        <w:rPr>
          <w:color w:val="000000" w:themeColor="text1"/>
          <w:sz w:val="28"/>
          <w:szCs w:val="28"/>
          <w:lang w:val="uk-UA"/>
        </w:rPr>
        <w:t xml:space="preserve"> б</w:t>
      </w:r>
      <w:r w:rsidR="000E78DF">
        <w:rPr>
          <w:color w:val="000000" w:themeColor="text1"/>
          <w:sz w:val="28"/>
          <w:szCs w:val="28"/>
          <w:lang w:val="uk-UA"/>
        </w:rPr>
        <w:t xml:space="preserve">ульв. Академіка Вернадського, 36-б у Святошинському районі м. Києва </w:t>
      </w:r>
      <w:r w:rsidR="00E13205" w:rsidRPr="00E13205">
        <w:rPr>
          <w:color w:val="000000" w:themeColor="text1"/>
          <w:sz w:val="28"/>
          <w:szCs w:val="28"/>
          <w:lang w:val="uk-UA"/>
        </w:rPr>
        <w:t xml:space="preserve">(категорія земель – землі </w:t>
      </w:r>
      <w:r w:rsidR="000E78DF" w:rsidRPr="000E78DF">
        <w:rPr>
          <w:color w:val="000000" w:themeColor="text1"/>
          <w:sz w:val="28"/>
          <w:szCs w:val="28"/>
        </w:rPr>
        <w:t>промисловості, транспорту, електронних комунікацій, енергетики, оборони та іншого призначення</w:t>
      </w:r>
      <w:r w:rsidR="005D5E49">
        <w:rPr>
          <w:color w:val="000000" w:themeColor="text1"/>
          <w:sz w:val="28"/>
          <w:szCs w:val="28"/>
          <w:lang w:val="uk-UA"/>
        </w:rPr>
        <w:t>,</w:t>
      </w:r>
      <w:r w:rsidR="00E13205" w:rsidRPr="00E13205">
        <w:rPr>
          <w:color w:val="000000" w:themeColor="text1"/>
          <w:sz w:val="28"/>
          <w:szCs w:val="28"/>
          <w:lang w:val="uk-UA"/>
        </w:rPr>
        <w:t xml:space="preserve">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11.03), заява ДЦ від 22 лютого</w:t>
      </w:r>
      <w:r w:rsidR="00965800">
        <w:rPr>
          <w:color w:val="000000" w:themeColor="text1"/>
          <w:sz w:val="28"/>
          <w:szCs w:val="28"/>
          <w:lang w:val="uk-UA"/>
        </w:rPr>
        <w:t xml:space="preserve"> </w:t>
      </w:r>
      <w:r w:rsidR="00E13205" w:rsidRPr="00E13205">
        <w:rPr>
          <w:color w:val="000000" w:themeColor="text1"/>
          <w:sz w:val="28"/>
          <w:szCs w:val="28"/>
          <w:lang w:val="uk-UA"/>
        </w:rPr>
        <w:t xml:space="preserve">2022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72007-006754115-031-03, справа </w:t>
      </w:r>
      <w:r w:rsidR="000E78DF">
        <w:rPr>
          <w:color w:val="000000" w:themeColor="text1"/>
          <w:sz w:val="28"/>
          <w:szCs w:val="28"/>
          <w:lang w:val="uk-UA"/>
        </w:rPr>
        <w:t xml:space="preserve"> </w:t>
      </w:r>
      <w:r w:rsidR="00965800">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502239822</w:t>
      </w:r>
      <w:r w:rsidR="00E13205" w:rsidRPr="00E13205">
        <w:rPr>
          <w:color w:val="000000" w:themeColor="text1"/>
          <w:sz w:val="28"/>
          <w:szCs w:val="28"/>
          <w:lang w:val="uk-UA"/>
        </w:rPr>
        <w:t>.</w:t>
      </w:r>
    </w:p>
    <w:p w14:paraId="71C67D00" w14:textId="4FC8FF7B" w:rsidR="007E2351" w:rsidRPr="007E2351" w:rsidRDefault="00DA050D" w:rsidP="007E2351">
      <w:pPr>
        <w:ind w:firstLine="720"/>
        <w:jc w:val="both"/>
        <w:rPr>
          <w:iCs/>
          <w:color w:val="000000" w:themeColor="text1"/>
          <w:sz w:val="28"/>
          <w:szCs w:val="28"/>
          <w:lang w:val="uk-UA"/>
        </w:rPr>
      </w:pPr>
      <w:r>
        <w:rPr>
          <w:color w:val="000000" w:themeColor="text1"/>
          <w:sz w:val="28"/>
          <w:szCs w:val="28"/>
          <w:lang w:val="uk-UA"/>
        </w:rPr>
        <w:lastRenderedPageBreak/>
        <w:t xml:space="preserve">2. </w:t>
      </w:r>
      <w:r w:rsidR="007633F4" w:rsidRPr="005D1044">
        <w:rPr>
          <w:color w:val="000000" w:themeColor="text1"/>
          <w:sz w:val="28"/>
          <w:szCs w:val="28"/>
          <w:lang w:val="uk-UA"/>
        </w:rPr>
        <w:t>Передати</w:t>
      </w:r>
      <w:r w:rsidR="0009503E" w:rsidRPr="005D1044">
        <w:rPr>
          <w:color w:val="000000" w:themeColor="text1"/>
          <w:sz w:val="28"/>
          <w:szCs w:val="28"/>
          <w:lang w:val="uk-UA"/>
        </w:rPr>
        <w:t xml:space="preserve"> </w:t>
      </w:r>
      <w:r w:rsidR="005D1044" w:rsidRPr="005D1044">
        <w:rPr>
          <w:color w:val="000000" w:themeColor="text1"/>
          <w:sz w:val="28"/>
          <w:szCs w:val="28"/>
          <w:lang w:val="uk-UA"/>
        </w:rPr>
        <w:t>товариству з обмеженою відповідальністю «АКАДЕМІЯ»</w:t>
      </w:r>
      <w:r w:rsidR="005D1044">
        <w:rPr>
          <w:color w:val="000000" w:themeColor="text1"/>
          <w:sz w:val="28"/>
          <w:szCs w:val="28"/>
          <w:lang w:val="uk-UA"/>
        </w:rPr>
        <w:t>,</w:t>
      </w:r>
      <w:r w:rsidR="005D1044" w:rsidRPr="005D1044">
        <w:rPr>
          <w:color w:val="000000" w:themeColor="text1"/>
          <w:sz w:val="28"/>
          <w:szCs w:val="28"/>
          <w:lang w:val="uk-UA"/>
        </w:rPr>
        <w:t xml:space="preserve">  </w:t>
      </w:r>
      <w:r w:rsidR="0009503E" w:rsidRPr="005D1044">
        <w:rPr>
          <w:color w:val="000000" w:themeColor="text1"/>
          <w:sz w:val="28"/>
          <w:szCs w:val="28"/>
          <w:lang w:val="uk-UA"/>
        </w:rPr>
        <w:t>за</w:t>
      </w:r>
      <w:r w:rsidR="0009503E" w:rsidRPr="00DE4A20">
        <w:rPr>
          <w:color w:val="000000" w:themeColor="text1"/>
          <w:sz w:val="28"/>
          <w:szCs w:val="28"/>
          <w:lang w:val="uk-UA"/>
        </w:rPr>
        <w:t xml:space="preserve">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5D1044">
        <w:rPr>
          <w:color w:val="000000" w:themeColor="text1"/>
          <w:sz w:val="28"/>
          <w:szCs w:val="28"/>
          <w:lang w:val="uk-UA"/>
        </w:rPr>
        <w:t xml:space="preserve">в оренду на 5 років </w:t>
      </w:r>
      <w:r w:rsidR="00F837D8" w:rsidRPr="00DE4A20">
        <w:rPr>
          <w:color w:val="000000" w:themeColor="text1"/>
          <w:sz w:val="28"/>
          <w:szCs w:val="28"/>
          <w:lang w:val="uk-UA"/>
        </w:rPr>
        <w:t xml:space="preserve">земельну ділянку площею </w:t>
      </w:r>
      <w:r w:rsidR="00F837D8" w:rsidRPr="002B1799">
        <w:rPr>
          <w:iCs/>
          <w:color w:val="000000" w:themeColor="text1"/>
          <w:sz w:val="28"/>
          <w:szCs w:val="28"/>
          <w:lang w:val="uk-UA" w:eastAsia="uk-UA"/>
        </w:rPr>
        <w:t>0,3769</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2B1799">
        <w:rPr>
          <w:iCs/>
          <w:color w:val="000000" w:themeColor="text1"/>
          <w:sz w:val="28"/>
          <w:szCs w:val="28"/>
          <w:lang w:val="uk-UA" w:eastAsia="uk-UA"/>
        </w:rPr>
        <w:t>8000000000:75:041:0014</w:t>
      </w:r>
      <w:r w:rsidR="00F5406D" w:rsidRPr="00F5406D">
        <w:rPr>
          <w:iCs/>
          <w:color w:val="000000" w:themeColor="text1"/>
          <w:sz w:val="28"/>
          <w:szCs w:val="28"/>
          <w:lang w:val="uk-UA" w:eastAsia="uk-UA"/>
        </w:rPr>
        <w:t>,</w:t>
      </w:r>
      <w:r w:rsidR="00F5406D" w:rsidRPr="00F5406D">
        <w:rPr>
          <w:lang w:val="uk-UA"/>
        </w:rPr>
        <w:t xml:space="preserve"> </w:t>
      </w:r>
      <w:r w:rsidR="00F5406D" w:rsidRPr="00F5406D">
        <w:rPr>
          <w:iCs/>
          <w:color w:val="000000" w:themeColor="text1"/>
          <w:sz w:val="28"/>
          <w:szCs w:val="28"/>
          <w:lang w:val="uk-UA" w:eastAsia="uk-UA"/>
        </w:rPr>
        <w:t xml:space="preserve">витяг з Державного земельного кадастру про земельну ділянку </w:t>
      </w:r>
      <w:r w:rsidR="00F5406D" w:rsidRPr="002D0F54">
        <w:rPr>
          <w:iCs/>
          <w:sz w:val="28"/>
          <w:szCs w:val="28"/>
          <w:lang w:val="uk-UA" w:eastAsia="uk-UA"/>
        </w:rPr>
        <w:t xml:space="preserve">від </w:t>
      </w:r>
      <w:r w:rsidR="006A5B12">
        <w:rPr>
          <w:iCs/>
          <w:sz w:val="28"/>
          <w:szCs w:val="28"/>
          <w:lang w:val="uk-UA" w:eastAsia="uk-UA"/>
        </w:rPr>
        <w:t>10 червня 2022 року № НВ-0000480682022</w:t>
      </w:r>
      <w:r w:rsidR="00F837D8" w:rsidRPr="00DE4A20">
        <w:rPr>
          <w:color w:val="000000" w:themeColor="text1"/>
          <w:sz w:val="28"/>
          <w:szCs w:val="28"/>
          <w:lang w:val="uk-UA"/>
        </w:rPr>
        <w:t>) для реконструкції, експлуатації та обслуговування виробничо-складських будівель</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11.03 для розміщення та експлуатації основних, підсобних і допоміжних будівель та споруд будівельних організацій та підприємств</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F837D8" w:rsidRPr="00D5022F">
        <w:rPr>
          <w:iCs/>
          <w:color w:val="000000" w:themeColor="text1"/>
          <w:sz w:val="28"/>
          <w:szCs w:val="28"/>
          <w:lang w:val="uk-UA"/>
        </w:rPr>
        <w:t>бульв</w:t>
      </w:r>
      <w:r w:rsidR="00D5022F" w:rsidRPr="00D5022F">
        <w:rPr>
          <w:iCs/>
          <w:color w:val="000000" w:themeColor="text1"/>
          <w:sz w:val="28"/>
          <w:szCs w:val="28"/>
          <w:lang w:val="uk-UA"/>
        </w:rPr>
        <w:t>.</w:t>
      </w:r>
      <w:r w:rsidR="00F837D8" w:rsidRPr="00D5022F">
        <w:rPr>
          <w:iCs/>
          <w:color w:val="000000" w:themeColor="text1"/>
          <w:sz w:val="28"/>
          <w:szCs w:val="28"/>
          <w:lang w:val="uk-UA"/>
        </w:rPr>
        <w:t xml:space="preserve"> Академіка Вернадського, 36-б </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2B1799">
        <w:rPr>
          <w:iCs/>
          <w:color w:val="000000" w:themeColor="text1"/>
          <w:sz w:val="28"/>
          <w:szCs w:val="28"/>
          <w:lang w:val="uk-UA"/>
        </w:rPr>
        <w:t>Святошинському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7E2351">
        <w:rPr>
          <w:color w:val="000000" w:themeColor="text1"/>
          <w:sz w:val="28"/>
          <w:szCs w:val="28"/>
          <w:lang w:val="uk-UA"/>
        </w:rPr>
        <w:t xml:space="preserve"> </w:t>
      </w:r>
      <w:r w:rsidR="007E2351" w:rsidRPr="007E2351">
        <w:rPr>
          <w:iCs/>
          <w:color w:val="000000" w:themeColor="text1"/>
          <w:sz w:val="28"/>
          <w:szCs w:val="28"/>
          <w:lang w:val="uk-UA"/>
        </w:rPr>
        <w:t xml:space="preserve">у зв’язку з набуттям права власності на нерухоме майно, яке зареєстровано в Державному реєстрі речових прав на нерухоме майно </w:t>
      </w:r>
      <w:r w:rsidR="007E2351">
        <w:rPr>
          <w:iCs/>
          <w:color w:val="000000" w:themeColor="text1"/>
          <w:sz w:val="28"/>
          <w:szCs w:val="28"/>
          <w:lang w:val="uk-UA"/>
        </w:rPr>
        <w:t>11 червня 2015</w:t>
      </w:r>
      <w:r w:rsidR="007E2351" w:rsidRPr="007E2351">
        <w:rPr>
          <w:iCs/>
          <w:color w:val="000000" w:themeColor="text1"/>
          <w:sz w:val="28"/>
          <w:szCs w:val="28"/>
          <w:lang w:val="uk-UA"/>
        </w:rPr>
        <w:t xml:space="preserve"> року, номер запису про право власності: </w:t>
      </w:r>
      <w:r w:rsidR="007E2351">
        <w:rPr>
          <w:iCs/>
          <w:color w:val="000000" w:themeColor="text1"/>
          <w:sz w:val="28"/>
          <w:szCs w:val="28"/>
          <w:lang w:val="uk-UA"/>
        </w:rPr>
        <w:t>9996850</w:t>
      </w:r>
      <w:r w:rsidR="007E2351" w:rsidRPr="007E2351">
        <w:rPr>
          <w:color w:val="000000" w:themeColor="text1"/>
          <w:sz w:val="28"/>
          <w:szCs w:val="28"/>
          <w:lang w:val="uk-UA"/>
        </w:rPr>
        <w:t>.</w:t>
      </w:r>
    </w:p>
    <w:p w14:paraId="2A95A3DC" w14:textId="05477942"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B47239">
        <w:rPr>
          <w:color w:val="000000" w:themeColor="text1"/>
          <w:sz w:val="28"/>
          <w:szCs w:val="28"/>
          <w:lang w:val="uk-UA"/>
        </w:rPr>
        <w:t xml:space="preserve"> </w:t>
      </w:r>
      <w:r w:rsidR="00B47239" w:rsidRPr="00B47239">
        <w:rPr>
          <w:color w:val="000000" w:themeColor="text1"/>
          <w:sz w:val="28"/>
          <w:szCs w:val="28"/>
          <w:lang w:val="uk-UA"/>
        </w:rPr>
        <w:t xml:space="preserve">Товариству з обмеженою відповідальністю «АКАДЕМІЯ»: </w:t>
      </w:r>
    </w:p>
    <w:p w14:paraId="1CF495E2" w14:textId="77777777"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3.1. Виконувати обов’язки землекористувача відповідно до вимог статті 96 Земельного кодексу України.</w:t>
      </w:r>
    </w:p>
    <w:p w14:paraId="6E26B7E5" w14:textId="77777777"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3.2.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5E69C041" w14:textId="77777777"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3.3. Питання майнових відносин вирішувати в установленому порядку.</w:t>
      </w:r>
    </w:p>
    <w:p w14:paraId="1A016564" w14:textId="77777777"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127CA9D" w14:textId="7B465ACA" w:rsidR="00A144FA" w:rsidRDefault="00A144FA" w:rsidP="00A144FA">
      <w:pPr>
        <w:ind w:firstLine="720"/>
        <w:jc w:val="both"/>
        <w:rPr>
          <w:color w:val="000000" w:themeColor="text1"/>
          <w:sz w:val="28"/>
          <w:szCs w:val="28"/>
          <w:lang w:val="uk-UA"/>
        </w:rPr>
      </w:pPr>
      <w:r w:rsidRPr="00F15872">
        <w:rPr>
          <w:color w:val="000000" w:themeColor="text1"/>
          <w:sz w:val="28"/>
          <w:szCs w:val="28"/>
          <w:lang w:val="uk-UA"/>
        </w:rPr>
        <w:t>3.</w:t>
      </w:r>
      <w:r w:rsidR="007E2351">
        <w:rPr>
          <w:color w:val="000000" w:themeColor="text1"/>
          <w:sz w:val="28"/>
          <w:szCs w:val="28"/>
          <w:lang w:val="uk-UA"/>
        </w:rPr>
        <w:t>5</w:t>
      </w:r>
      <w:r w:rsidRPr="00F15872">
        <w:rPr>
          <w:color w:val="000000" w:themeColor="text1"/>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3EF8DB09" w14:textId="4809F8C1"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3.</w:t>
      </w:r>
      <w:r w:rsidR="007E2351">
        <w:rPr>
          <w:color w:val="000000" w:themeColor="text1"/>
          <w:sz w:val="28"/>
          <w:szCs w:val="28"/>
          <w:lang w:val="uk-UA"/>
        </w:rPr>
        <w:t>6</w:t>
      </w:r>
      <w:r w:rsidRPr="00F15872">
        <w:rPr>
          <w:color w:val="000000" w:themeColor="text1"/>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6BF7B7FE" w14:textId="254B53B1"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3.</w:t>
      </w:r>
      <w:r w:rsidR="007E2351">
        <w:rPr>
          <w:color w:val="000000" w:themeColor="text1"/>
          <w:sz w:val="28"/>
          <w:szCs w:val="28"/>
          <w:lang w:val="uk-UA"/>
        </w:rPr>
        <w:t>7</w:t>
      </w:r>
      <w:r w:rsidRPr="00F15872">
        <w:rPr>
          <w:color w:val="000000" w:themeColor="text1"/>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195A6F4E" w14:textId="2A9C400B"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3.</w:t>
      </w:r>
      <w:r w:rsidR="007E2351">
        <w:rPr>
          <w:color w:val="000000" w:themeColor="text1"/>
          <w:sz w:val="28"/>
          <w:szCs w:val="28"/>
          <w:lang w:val="uk-UA"/>
        </w:rPr>
        <w:t>8</w:t>
      </w:r>
      <w:r w:rsidRPr="00F15872">
        <w:rPr>
          <w:color w:val="000000" w:themeColor="text1"/>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3D6CC9B2" w14:textId="7B729FBC"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lastRenderedPageBreak/>
        <w:t xml:space="preserve">4.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Pr>
          <w:color w:val="000000" w:themeColor="text1"/>
          <w:sz w:val="28"/>
          <w:szCs w:val="28"/>
          <w:lang w:val="uk-UA"/>
        </w:rPr>
        <w:t>під</w:t>
      </w:r>
      <w:r w:rsidRPr="00F15872">
        <w:rPr>
          <w:color w:val="000000" w:themeColor="text1"/>
          <w:sz w:val="28"/>
          <w:szCs w:val="28"/>
          <w:lang w:val="uk-UA"/>
        </w:rPr>
        <w:t>пункту 3.</w:t>
      </w:r>
      <w:r w:rsidR="006A5B12">
        <w:rPr>
          <w:color w:val="000000" w:themeColor="text1"/>
          <w:sz w:val="28"/>
          <w:szCs w:val="28"/>
          <w:lang w:val="uk-UA"/>
        </w:rPr>
        <w:t>8</w:t>
      </w:r>
      <w:r>
        <w:rPr>
          <w:color w:val="000000" w:themeColor="text1"/>
          <w:sz w:val="28"/>
          <w:szCs w:val="28"/>
          <w:lang w:val="uk-UA"/>
        </w:rPr>
        <w:t xml:space="preserve"> пункту 3</w:t>
      </w:r>
      <w:r w:rsidRPr="00F15872">
        <w:rPr>
          <w:color w:val="000000" w:themeColor="text1"/>
          <w:sz w:val="28"/>
          <w:szCs w:val="28"/>
          <w:lang w:val="uk-UA"/>
        </w:rPr>
        <w:t xml:space="preserve"> цього рішення.</w:t>
      </w:r>
    </w:p>
    <w:p w14:paraId="11827AA6" w14:textId="77777777"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5.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5A7E2A2" w14:textId="77777777"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6. 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24AE40C3" w14:textId="77777777" w:rsidR="00A144FA" w:rsidRPr="00F15872" w:rsidRDefault="00A144FA" w:rsidP="00A144FA">
      <w:pPr>
        <w:ind w:firstLine="720"/>
        <w:jc w:val="both"/>
        <w:rPr>
          <w:color w:val="000000" w:themeColor="text1"/>
          <w:sz w:val="28"/>
          <w:szCs w:val="28"/>
          <w:lang w:val="uk-UA"/>
        </w:rPr>
      </w:pPr>
      <w:r w:rsidRPr="00F15872">
        <w:rPr>
          <w:color w:val="000000" w:themeColor="text1"/>
          <w:sz w:val="28"/>
          <w:szCs w:val="28"/>
          <w:lang w:val="uk-UA"/>
        </w:rPr>
        <w:t>7. Контроль за виконанням цього рішення покласти на постійну комісію Київської міської ради з питань архітектури, містобудування та земельних відносин.</w:t>
      </w:r>
    </w:p>
    <w:p w14:paraId="4BF73F7F" w14:textId="77777777" w:rsidR="00A144FA" w:rsidRPr="00105124" w:rsidRDefault="00A144FA" w:rsidP="00A144FA">
      <w:pPr>
        <w:ind w:firstLine="72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144FA" w14:paraId="0BB39518" w14:textId="77777777" w:rsidTr="008B36AF">
        <w:tc>
          <w:tcPr>
            <w:tcW w:w="4927" w:type="dxa"/>
          </w:tcPr>
          <w:p w14:paraId="674BCFFD" w14:textId="77777777" w:rsidR="00A144FA" w:rsidRDefault="00A144FA" w:rsidP="008B36AF">
            <w:pPr>
              <w:jc w:val="both"/>
              <w:rPr>
                <w:sz w:val="28"/>
                <w:szCs w:val="28"/>
                <w:lang w:val="uk-UA"/>
              </w:rPr>
            </w:pPr>
            <w:r>
              <w:rPr>
                <w:sz w:val="28"/>
                <w:szCs w:val="28"/>
                <w:lang w:val="uk-UA"/>
              </w:rPr>
              <w:t>Київський міський голова</w:t>
            </w:r>
          </w:p>
        </w:tc>
        <w:tc>
          <w:tcPr>
            <w:tcW w:w="4927" w:type="dxa"/>
          </w:tcPr>
          <w:p w14:paraId="6277097B" w14:textId="77777777" w:rsidR="00A144FA" w:rsidRDefault="00A144FA" w:rsidP="008B36AF">
            <w:pPr>
              <w:jc w:val="right"/>
              <w:rPr>
                <w:sz w:val="28"/>
                <w:szCs w:val="28"/>
                <w:lang w:val="uk-UA"/>
              </w:rPr>
            </w:pPr>
            <w:r>
              <w:rPr>
                <w:sz w:val="28"/>
                <w:szCs w:val="28"/>
                <w:lang w:val="en-US"/>
              </w:rPr>
              <w:t>Віталій КЛИЧКО</w:t>
            </w:r>
          </w:p>
        </w:tc>
      </w:tr>
    </w:tbl>
    <w:p w14:paraId="036B724B" w14:textId="77777777" w:rsidR="00A144FA" w:rsidRDefault="00A144FA" w:rsidP="00A144FA">
      <w:pPr>
        <w:jc w:val="both"/>
        <w:rPr>
          <w:sz w:val="28"/>
          <w:szCs w:val="28"/>
          <w:lang w:val="uk-UA"/>
        </w:rPr>
      </w:pPr>
    </w:p>
    <w:p w14:paraId="4C0C600B" w14:textId="77777777" w:rsidR="00A144FA" w:rsidRDefault="00A144FA" w:rsidP="00A144FA">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11CD53B3" w14:textId="77777777" w:rsidR="00A144FA" w:rsidRDefault="00A144FA" w:rsidP="00A144FA">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gridCol w:w="3586"/>
      </w:tblGrid>
      <w:tr w:rsidR="00A144FA" w14:paraId="6170A66B" w14:textId="77777777" w:rsidTr="008B36AF">
        <w:tc>
          <w:tcPr>
            <w:tcW w:w="6204" w:type="dxa"/>
          </w:tcPr>
          <w:p w14:paraId="0D10BB5E" w14:textId="77777777" w:rsidR="00A144FA" w:rsidRDefault="00A144FA" w:rsidP="008B36AF">
            <w:pPr>
              <w:jc w:val="both"/>
              <w:rPr>
                <w:color w:val="000000"/>
                <w:sz w:val="28"/>
                <w:szCs w:val="28"/>
                <w:lang w:val="uk-UA" w:eastAsia="uk-UA"/>
              </w:rPr>
            </w:pPr>
            <w:r>
              <w:rPr>
                <w:color w:val="000000"/>
                <w:sz w:val="28"/>
                <w:szCs w:val="28"/>
                <w:lang w:val="uk-UA" w:eastAsia="uk-UA"/>
              </w:rPr>
              <w:t xml:space="preserve">Заступник голови </w:t>
            </w:r>
          </w:p>
          <w:p w14:paraId="55F0C79C" w14:textId="77777777" w:rsidR="00A144FA" w:rsidRDefault="00A144FA" w:rsidP="008B36A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12689EF" w14:textId="77777777" w:rsidR="00A144FA" w:rsidRDefault="00A144FA" w:rsidP="008B36AF">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0E865CA3" w14:textId="77777777" w:rsidR="00A144FA" w:rsidRDefault="00A144FA" w:rsidP="008B36AF">
            <w:pPr>
              <w:jc w:val="right"/>
              <w:rPr>
                <w:color w:val="000000"/>
                <w:sz w:val="28"/>
                <w:szCs w:val="28"/>
                <w:shd w:val="clear" w:color="auto" w:fill="FFFFFF"/>
              </w:rPr>
            </w:pPr>
          </w:p>
          <w:p w14:paraId="539C7F47" w14:textId="77777777" w:rsidR="00A144FA" w:rsidRDefault="00A144FA" w:rsidP="008B36AF">
            <w:pPr>
              <w:jc w:val="right"/>
              <w:rPr>
                <w:color w:val="000000"/>
                <w:sz w:val="28"/>
                <w:szCs w:val="28"/>
                <w:shd w:val="clear" w:color="auto" w:fill="FFFFFF"/>
              </w:rPr>
            </w:pPr>
          </w:p>
          <w:p w14:paraId="35CBAB1F" w14:textId="77777777" w:rsidR="00A144FA" w:rsidRDefault="00A144FA" w:rsidP="008B36AF">
            <w:pPr>
              <w:jc w:val="right"/>
              <w:rPr>
                <w:sz w:val="28"/>
                <w:szCs w:val="28"/>
                <w:lang w:val="uk-UA"/>
              </w:rPr>
            </w:pPr>
            <w:r w:rsidRPr="00C631DE">
              <w:rPr>
                <w:color w:val="000000"/>
                <w:sz w:val="28"/>
                <w:szCs w:val="28"/>
                <w:shd w:val="clear" w:color="auto" w:fill="FFFFFF"/>
              </w:rPr>
              <w:t>Петро ОЛЕНИЧ</w:t>
            </w:r>
          </w:p>
        </w:tc>
      </w:tr>
      <w:tr w:rsidR="00A144FA" w14:paraId="54E6A024" w14:textId="77777777" w:rsidTr="008B36AF">
        <w:tc>
          <w:tcPr>
            <w:tcW w:w="6204" w:type="dxa"/>
          </w:tcPr>
          <w:p w14:paraId="39AD2EC3" w14:textId="77777777" w:rsidR="00A144FA" w:rsidRDefault="00A144FA" w:rsidP="008B36AF">
            <w:pPr>
              <w:jc w:val="both"/>
              <w:rPr>
                <w:color w:val="000000"/>
                <w:sz w:val="28"/>
                <w:szCs w:val="28"/>
                <w:lang w:val="uk-UA" w:eastAsia="uk-UA"/>
              </w:rPr>
            </w:pPr>
          </w:p>
          <w:p w14:paraId="43E7CB27" w14:textId="77777777" w:rsidR="00A144FA" w:rsidRDefault="00A144FA" w:rsidP="008B36AF">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2E69689E" w14:textId="77777777" w:rsidR="00A144FA" w:rsidRDefault="00A144FA" w:rsidP="008B36A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CDF39E3" w14:textId="77777777" w:rsidR="00A144FA" w:rsidRDefault="00A144FA" w:rsidP="008B36AF">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3ABC6DB1" w14:textId="77777777" w:rsidR="00A144FA" w:rsidRPr="00186EB7" w:rsidRDefault="00A144FA" w:rsidP="008B36AF">
            <w:pPr>
              <w:jc w:val="right"/>
              <w:rPr>
                <w:rStyle w:val="af0"/>
                <w:b w:val="0"/>
                <w:sz w:val="28"/>
                <w:szCs w:val="28"/>
                <w:lang w:val="uk-UA"/>
              </w:rPr>
            </w:pPr>
          </w:p>
          <w:p w14:paraId="69C8E9ED" w14:textId="77777777" w:rsidR="00A144FA" w:rsidRPr="00186EB7" w:rsidRDefault="00A144FA" w:rsidP="008B36AF">
            <w:pPr>
              <w:jc w:val="right"/>
              <w:rPr>
                <w:rStyle w:val="af0"/>
                <w:b w:val="0"/>
                <w:sz w:val="28"/>
                <w:szCs w:val="28"/>
                <w:lang w:val="uk-UA"/>
              </w:rPr>
            </w:pPr>
          </w:p>
          <w:p w14:paraId="5BC32600" w14:textId="77777777" w:rsidR="00A144FA" w:rsidRPr="00186EB7" w:rsidRDefault="00A144FA" w:rsidP="008B36AF">
            <w:pPr>
              <w:jc w:val="right"/>
              <w:rPr>
                <w:rStyle w:val="af0"/>
                <w:b w:val="0"/>
                <w:sz w:val="28"/>
                <w:szCs w:val="28"/>
                <w:lang w:val="uk-UA"/>
              </w:rPr>
            </w:pPr>
          </w:p>
          <w:p w14:paraId="6895C655" w14:textId="77777777" w:rsidR="00A144FA" w:rsidRDefault="00A144FA" w:rsidP="008B36AF">
            <w:pPr>
              <w:jc w:val="right"/>
              <w:rPr>
                <w:sz w:val="28"/>
                <w:szCs w:val="28"/>
                <w:lang w:val="uk-UA"/>
              </w:rPr>
            </w:pPr>
            <w:r>
              <w:rPr>
                <w:rStyle w:val="af0"/>
                <w:b w:val="0"/>
                <w:sz w:val="28"/>
                <w:szCs w:val="28"/>
              </w:rPr>
              <w:t>Валентина ПЕЛИХ</w:t>
            </w:r>
          </w:p>
        </w:tc>
      </w:tr>
      <w:tr w:rsidR="00A144FA" w14:paraId="346A3329" w14:textId="77777777" w:rsidTr="008B36AF">
        <w:trPr>
          <w:trHeight w:val="366"/>
        </w:trPr>
        <w:tc>
          <w:tcPr>
            <w:tcW w:w="6204" w:type="dxa"/>
          </w:tcPr>
          <w:p w14:paraId="2E9A692F" w14:textId="77777777" w:rsidR="00A144FA" w:rsidRDefault="00A144FA" w:rsidP="008B36AF">
            <w:pPr>
              <w:jc w:val="both"/>
              <w:rPr>
                <w:color w:val="000000"/>
                <w:sz w:val="28"/>
                <w:szCs w:val="28"/>
                <w:lang w:val="uk-UA" w:eastAsia="uk-UA"/>
              </w:rPr>
            </w:pPr>
          </w:p>
          <w:p w14:paraId="74C1FD53" w14:textId="77777777" w:rsidR="00A144FA" w:rsidRDefault="00A144FA" w:rsidP="008B36AF">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1203D68" w14:textId="77777777" w:rsidR="00A144FA" w:rsidRPr="00CB7BE4" w:rsidRDefault="00A144FA" w:rsidP="008B36AF">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5CE09A1E" w14:textId="77777777" w:rsidR="00A144FA" w:rsidRPr="00CB7BE4" w:rsidRDefault="00A144FA" w:rsidP="008B36A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F855AD9" w14:textId="77777777" w:rsidR="00A144FA" w:rsidRPr="00CB7BE4" w:rsidRDefault="00A144FA" w:rsidP="008B36A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29FB0A87" w14:textId="77777777" w:rsidR="00A144FA" w:rsidRDefault="00A144FA" w:rsidP="008B36AF">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1ECFB2C3" w14:textId="77777777" w:rsidR="00A144FA" w:rsidRPr="000056C5" w:rsidRDefault="00A144FA" w:rsidP="008B36AF">
            <w:pPr>
              <w:jc w:val="right"/>
              <w:rPr>
                <w:rStyle w:val="af0"/>
                <w:b w:val="0"/>
                <w:sz w:val="28"/>
                <w:szCs w:val="28"/>
                <w:lang w:val="uk-UA"/>
              </w:rPr>
            </w:pPr>
          </w:p>
          <w:p w14:paraId="2109B4E3" w14:textId="77777777" w:rsidR="00A144FA" w:rsidRPr="000056C5" w:rsidRDefault="00A144FA" w:rsidP="008B36AF">
            <w:pPr>
              <w:jc w:val="right"/>
              <w:rPr>
                <w:rStyle w:val="af0"/>
                <w:b w:val="0"/>
                <w:sz w:val="28"/>
                <w:szCs w:val="28"/>
                <w:lang w:val="uk-UA"/>
              </w:rPr>
            </w:pPr>
          </w:p>
          <w:p w14:paraId="0C6D3E56" w14:textId="77777777" w:rsidR="00A144FA" w:rsidRPr="000056C5" w:rsidRDefault="00A144FA" w:rsidP="008B36AF">
            <w:pPr>
              <w:jc w:val="right"/>
              <w:rPr>
                <w:rStyle w:val="af0"/>
                <w:b w:val="0"/>
                <w:sz w:val="28"/>
                <w:szCs w:val="28"/>
                <w:lang w:val="uk-UA"/>
              </w:rPr>
            </w:pPr>
          </w:p>
          <w:p w14:paraId="55FD22DC" w14:textId="77777777" w:rsidR="00A144FA" w:rsidRPr="000056C5" w:rsidRDefault="00A144FA" w:rsidP="008B36AF">
            <w:pPr>
              <w:jc w:val="right"/>
              <w:rPr>
                <w:rStyle w:val="af0"/>
                <w:b w:val="0"/>
                <w:sz w:val="28"/>
                <w:szCs w:val="28"/>
                <w:lang w:val="uk-UA"/>
              </w:rPr>
            </w:pPr>
          </w:p>
          <w:p w14:paraId="6B2F45E9" w14:textId="77777777" w:rsidR="00A144FA" w:rsidRDefault="00A144FA" w:rsidP="008B36AF">
            <w:pPr>
              <w:rPr>
                <w:rStyle w:val="af0"/>
                <w:b w:val="0"/>
                <w:sz w:val="2"/>
                <w:szCs w:val="2"/>
                <w:lang w:val="uk-UA"/>
              </w:rPr>
            </w:pPr>
          </w:p>
          <w:p w14:paraId="0F99DC61" w14:textId="77777777" w:rsidR="00A144FA" w:rsidRDefault="00A144FA" w:rsidP="008B36AF">
            <w:pPr>
              <w:rPr>
                <w:rStyle w:val="af0"/>
                <w:b w:val="0"/>
                <w:sz w:val="2"/>
                <w:szCs w:val="2"/>
                <w:lang w:val="uk-UA"/>
              </w:rPr>
            </w:pPr>
          </w:p>
          <w:p w14:paraId="1CA83BE6" w14:textId="77777777" w:rsidR="00A144FA" w:rsidRDefault="00A144FA" w:rsidP="008B36AF">
            <w:pPr>
              <w:rPr>
                <w:rStyle w:val="af0"/>
                <w:b w:val="0"/>
                <w:sz w:val="2"/>
                <w:szCs w:val="2"/>
                <w:lang w:val="uk-UA"/>
              </w:rPr>
            </w:pPr>
          </w:p>
          <w:p w14:paraId="7D0EA50B" w14:textId="77777777" w:rsidR="00A144FA" w:rsidRDefault="00A144FA" w:rsidP="008B36AF">
            <w:pPr>
              <w:jc w:val="right"/>
              <w:rPr>
                <w:rStyle w:val="af0"/>
                <w:b w:val="0"/>
                <w:sz w:val="28"/>
                <w:szCs w:val="28"/>
              </w:rPr>
            </w:pPr>
          </w:p>
          <w:p w14:paraId="35DE8391" w14:textId="77777777" w:rsidR="00A144FA" w:rsidRDefault="00A144FA" w:rsidP="008B36AF">
            <w:pPr>
              <w:jc w:val="right"/>
              <w:rPr>
                <w:sz w:val="28"/>
                <w:szCs w:val="28"/>
                <w:lang w:val="uk-UA"/>
              </w:rPr>
            </w:pPr>
            <w:r w:rsidRPr="00A9699D">
              <w:rPr>
                <w:rStyle w:val="af0"/>
                <w:b w:val="0"/>
                <w:color w:val="FFFFFF" w:themeColor="background1"/>
                <w:sz w:val="28"/>
                <w:szCs w:val="28"/>
              </w:rPr>
              <w:t>Марія ДЕГТЯРЕНКО</w:t>
            </w:r>
          </w:p>
        </w:tc>
      </w:tr>
    </w:tbl>
    <w:p w14:paraId="69396B6E" w14:textId="77777777" w:rsidR="00A144FA" w:rsidRDefault="00A144FA" w:rsidP="00A144FA">
      <w:pPr>
        <w:jc w:val="both"/>
        <w:rPr>
          <w:color w:val="000000"/>
          <w:sz w:val="28"/>
          <w:szCs w:val="28"/>
          <w:lang w:val="uk-UA" w:eastAsia="uk-UA"/>
        </w:rPr>
      </w:pPr>
    </w:p>
    <w:p w14:paraId="5ADB5C5C" w14:textId="77777777" w:rsidR="00A144FA" w:rsidRDefault="00A144FA" w:rsidP="00A144FA">
      <w:pPr>
        <w:jc w:val="both"/>
        <w:rPr>
          <w:color w:val="000000"/>
          <w:sz w:val="28"/>
          <w:szCs w:val="28"/>
          <w:lang w:val="uk-UA" w:eastAsia="uk-UA"/>
        </w:rPr>
      </w:pPr>
    </w:p>
    <w:p w14:paraId="2C7329DD" w14:textId="77777777" w:rsidR="00A144FA" w:rsidRDefault="00A144FA" w:rsidP="00A144FA">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5919C11A" w14:textId="77777777" w:rsidR="00A144FA" w:rsidRDefault="00A144FA" w:rsidP="00A144FA">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144FA" w14:paraId="7452E69A" w14:textId="77777777" w:rsidTr="008B36AF">
        <w:tc>
          <w:tcPr>
            <w:tcW w:w="5920" w:type="dxa"/>
          </w:tcPr>
          <w:p w14:paraId="4C11D6AA" w14:textId="77777777" w:rsidR="00A144FA" w:rsidRPr="008C630E" w:rsidRDefault="00A144FA" w:rsidP="008B36AF">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636517E4" w14:textId="77777777" w:rsidR="00A144FA" w:rsidRPr="008C630E" w:rsidRDefault="00A144FA" w:rsidP="008B36AF">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38526164" w14:textId="77777777" w:rsidR="00A144FA" w:rsidRDefault="00A144FA" w:rsidP="008B36AF">
            <w:pPr>
              <w:jc w:val="both"/>
              <w:rPr>
                <w:color w:val="000000"/>
                <w:sz w:val="28"/>
                <w:szCs w:val="28"/>
                <w:lang w:val="uk-UA" w:eastAsia="uk-UA"/>
              </w:rPr>
            </w:pPr>
            <w:r w:rsidRPr="008C630E">
              <w:rPr>
                <w:color w:val="000000"/>
                <w:sz w:val="28"/>
                <w:szCs w:val="28"/>
                <w:lang w:val="uk-UA" w:eastAsia="uk-UA"/>
              </w:rPr>
              <w:t>та земельних відносин</w:t>
            </w:r>
          </w:p>
          <w:p w14:paraId="4B6F11D1" w14:textId="77777777" w:rsidR="00A144FA" w:rsidRDefault="00A144FA" w:rsidP="008B36AF">
            <w:pPr>
              <w:jc w:val="both"/>
              <w:rPr>
                <w:color w:val="000000"/>
                <w:sz w:val="28"/>
                <w:szCs w:val="28"/>
                <w:lang w:val="uk-UA" w:eastAsia="uk-UA"/>
              </w:rPr>
            </w:pPr>
          </w:p>
        </w:tc>
        <w:tc>
          <w:tcPr>
            <w:tcW w:w="3934" w:type="dxa"/>
          </w:tcPr>
          <w:p w14:paraId="7F0B6C9E" w14:textId="77777777" w:rsidR="00A144FA" w:rsidRDefault="00A144FA" w:rsidP="008B36AF">
            <w:pPr>
              <w:jc w:val="both"/>
              <w:rPr>
                <w:color w:val="000000"/>
                <w:sz w:val="28"/>
                <w:szCs w:val="28"/>
                <w:lang w:val="uk-UA" w:eastAsia="uk-UA"/>
              </w:rPr>
            </w:pPr>
          </w:p>
        </w:tc>
      </w:tr>
      <w:tr w:rsidR="00A144FA" w14:paraId="0E96DD43" w14:textId="77777777" w:rsidTr="008B36AF">
        <w:tc>
          <w:tcPr>
            <w:tcW w:w="5920" w:type="dxa"/>
          </w:tcPr>
          <w:p w14:paraId="2B658FDE" w14:textId="77777777" w:rsidR="00A144FA" w:rsidRDefault="00A144FA" w:rsidP="008B36AF">
            <w:pPr>
              <w:jc w:val="both"/>
              <w:rPr>
                <w:color w:val="000000"/>
                <w:sz w:val="28"/>
                <w:szCs w:val="28"/>
                <w:lang w:val="uk-UA" w:eastAsia="uk-UA"/>
              </w:rPr>
            </w:pPr>
            <w:r>
              <w:rPr>
                <w:color w:val="000000"/>
                <w:sz w:val="28"/>
                <w:szCs w:val="28"/>
                <w:lang w:val="uk-UA" w:eastAsia="uk-UA"/>
              </w:rPr>
              <w:t>Голова</w:t>
            </w:r>
          </w:p>
        </w:tc>
        <w:tc>
          <w:tcPr>
            <w:tcW w:w="3934" w:type="dxa"/>
          </w:tcPr>
          <w:p w14:paraId="724CFD1B" w14:textId="77777777" w:rsidR="00A144FA" w:rsidRDefault="00A144FA" w:rsidP="008B36AF">
            <w:pPr>
              <w:jc w:val="right"/>
              <w:rPr>
                <w:color w:val="000000"/>
                <w:sz w:val="28"/>
                <w:szCs w:val="28"/>
                <w:lang w:val="uk-UA" w:eastAsia="uk-UA"/>
              </w:rPr>
            </w:pPr>
            <w:r>
              <w:rPr>
                <w:rStyle w:val="af0"/>
                <w:b w:val="0"/>
                <w:sz w:val="28"/>
                <w:szCs w:val="28"/>
              </w:rPr>
              <w:t>Михайло ТЕРЕНТЬЄВ</w:t>
            </w:r>
          </w:p>
        </w:tc>
      </w:tr>
      <w:tr w:rsidR="00A144FA" w14:paraId="6CB5D22D" w14:textId="77777777" w:rsidTr="008B36AF">
        <w:tc>
          <w:tcPr>
            <w:tcW w:w="5920" w:type="dxa"/>
          </w:tcPr>
          <w:p w14:paraId="4CB30EE8" w14:textId="77777777" w:rsidR="00A144FA" w:rsidRDefault="00A144FA" w:rsidP="008B36AF">
            <w:pPr>
              <w:jc w:val="both"/>
              <w:rPr>
                <w:color w:val="000000"/>
                <w:sz w:val="28"/>
                <w:szCs w:val="28"/>
                <w:lang w:val="uk-UA" w:eastAsia="uk-UA"/>
              </w:rPr>
            </w:pPr>
          </w:p>
          <w:p w14:paraId="0C4FC3A2" w14:textId="77777777" w:rsidR="00A144FA" w:rsidRDefault="00A144FA" w:rsidP="008B36AF">
            <w:pPr>
              <w:jc w:val="both"/>
              <w:rPr>
                <w:color w:val="000000"/>
                <w:sz w:val="28"/>
                <w:szCs w:val="28"/>
                <w:lang w:val="uk-UA" w:eastAsia="uk-UA"/>
              </w:rPr>
            </w:pPr>
            <w:r>
              <w:rPr>
                <w:color w:val="000000"/>
                <w:sz w:val="28"/>
                <w:szCs w:val="28"/>
                <w:lang w:val="uk-UA" w:eastAsia="uk-UA"/>
              </w:rPr>
              <w:t>Секретар</w:t>
            </w:r>
          </w:p>
        </w:tc>
        <w:tc>
          <w:tcPr>
            <w:tcW w:w="3934" w:type="dxa"/>
          </w:tcPr>
          <w:p w14:paraId="6B10E029" w14:textId="77777777" w:rsidR="00A144FA" w:rsidRDefault="00A144FA" w:rsidP="008B36AF">
            <w:pPr>
              <w:jc w:val="right"/>
              <w:rPr>
                <w:rStyle w:val="af0"/>
                <w:b w:val="0"/>
                <w:sz w:val="28"/>
                <w:szCs w:val="28"/>
              </w:rPr>
            </w:pPr>
          </w:p>
          <w:p w14:paraId="01747B96" w14:textId="77777777" w:rsidR="00A144FA" w:rsidRDefault="00A144FA" w:rsidP="008B36AF">
            <w:pPr>
              <w:jc w:val="right"/>
              <w:rPr>
                <w:color w:val="000000"/>
                <w:sz w:val="28"/>
                <w:szCs w:val="28"/>
                <w:lang w:val="uk-UA" w:eastAsia="uk-UA"/>
              </w:rPr>
            </w:pPr>
            <w:r>
              <w:rPr>
                <w:rStyle w:val="af0"/>
                <w:b w:val="0"/>
                <w:sz w:val="28"/>
                <w:szCs w:val="28"/>
              </w:rPr>
              <w:t>Юрій ФЕДОРЕНКО</w:t>
            </w:r>
          </w:p>
        </w:tc>
      </w:tr>
      <w:tr w:rsidR="00A144FA" w14:paraId="313252D7" w14:textId="77777777" w:rsidTr="008B36AF">
        <w:tc>
          <w:tcPr>
            <w:tcW w:w="5920" w:type="dxa"/>
          </w:tcPr>
          <w:p w14:paraId="164CFA64" w14:textId="77777777" w:rsidR="00A144FA" w:rsidRDefault="00A144FA" w:rsidP="008B36AF">
            <w:pPr>
              <w:jc w:val="both"/>
              <w:rPr>
                <w:color w:val="000000"/>
                <w:sz w:val="28"/>
                <w:szCs w:val="28"/>
                <w:lang w:val="uk-UA" w:eastAsia="uk-UA"/>
              </w:rPr>
            </w:pPr>
          </w:p>
          <w:p w14:paraId="222E9EE1" w14:textId="77777777" w:rsidR="00A144FA" w:rsidRDefault="00A144FA" w:rsidP="008B36AF">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191DB54" w14:textId="77777777" w:rsidR="00A144FA" w:rsidRDefault="00A144FA" w:rsidP="008B36AF">
            <w:pPr>
              <w:jc w:val="both"/>
              <w:rPr>
                <w:color w:val="000000"/>
                <w:sz w:val="28"/>
                <w:szCs w:val="28"/>
                <w:lang w:val="uk-UA" w:eastAsia="uk-UA"/>
              </w:rPr>
            </w:pPr>
            <w:r>
              <w:rPr>
                <w:color w:val="000000"/>
                <w:sz w:val="28"/>
                <w:szCs w:val="28"/>
                <w:lang w:val="uk-UA" w:eastAsia="uk-UA"/>
              </w:rPr>
              <w:t xml:space="preserve">забезпечення діяльності  </w:t>
            </w:r>
          </w:p>
          <w:p w14:paraId="03980B33" w14:textId="77777777" w:rsidR="00A144FA" w:rsidRDefault="00A144FA" w:rsidP="008B36AF">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7AF2435E" w14:textId="77777777" w:rsidR="00A144FA" w:rsidRDefault="00A144FA" w:rsidP="008B36AF">
            <w:pPr>
              <w:jc w:val="right"/>
              <w:rPr>
                <w:rStyle w:val="af0"/>
                <w:b w:val="0"/>
                <w:sz w:val="28"/>
                <w:szCs w:val="28"/>
              </w:rPr>
            </w:pPr>
          </w:p>
          <w:p w14:paraId="3B0F74EB" w14:textId="77777777" w:rsidR="00A144FA" w:rsidRDefault="00A144FA" w:rsidP="008B36AF">
            <w:pPr>
              <w:jc w:val="right"/>
              <w:rPr>
                <w:rStyle w:val="af0"/>
                <w:b w:val="0"/>
                <w:sz w:val="28"/>
                <w:szCs w:val="28"/>
              </w:rPr>
            </w:pPr>
          </w:p>
          <w:p w14:paraId="5B053A4E" w14:textId="77777777" w:rsidR="00A144FA" w:rsidRDefault="00A144FA" w:rsidP="008B36AF">
            <w:pPr>
              <w:jc w:val="right"/>
              <w:rPr>
                <w:rStyle w:val="af0"/>
                <w:b w:val="0"/>
                <w:sz w:val="28"/>
                <w:szCs w:val="28"/>
              </w:rPr>
            </w:pPr>
          </w:p>
          <w:p w14:paraId="729AA17E" w14:textId="77777777" w:rsidR="00A144FA" w:rsidRDefault="00A144FA" w:rsidP="008B36AF">
            <w:pPr>
              <w:jc w:val="right"/>
              <w:rPr>
                <w:color w:val="000000"/>
                <w:sz w:val="28"/>
                <w:szCs w:val="28"/>
                <w:lang w:val="uk-UA" w:eastAsia="uk-UA"/>
              </w:rPr>
            </w:pPr>
            <w:r>
              <w:rPr>
                <w:rStyle w:val="af0"/>
                <w:b w:val="0"/>
                <w:sz w:val="28"/>
                <w:szCs w:val="28"/>
              </w:rPr>
              <w:t>Валентина ПОЛОЖИШНИК</w:t>
            </w:r>
          </w:p>
        </w:tc>
      </w:tr>
    </w:tbl>
    <w:p w14:paraId="72A0C384" w14:textId="77777777" w:rsidR="00A144FA" w:rsidRDefault="00A144FA" w:rsidP="00A144FA">
      <w:pPr>
        <w:tabs>
          <w:tab w:val="left" w:pos="6379"/>
        </w:tabs>
        <w:jc w:val="both"/>
        <w:rPr>
          <w:color w:val="000000"/>
          <w:sz w:val="28"/>
          <w:szCs w:val="28"/>
          <w:lang w:val="uk-UA" w:eastAsia="uk-UA"/>
        </w:rPr>
      </w:pPr>
    </w:p>
    <w:p w14:paraId="1C798EC0" w14:textId="77777777" w:rsidR="00A144FA" w:rsidRDefault="00A144FA" w:rsidP="00A144FA">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7E660F86" w14:textId="77777777" w:rsidR="00A144FA" w:rsidRDefault="00A144FA" w:rsidP="00A144FA">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gridCol w:w="3586"/>
      </w:tblGrid>
      <w:tr w:rsidR="00A144FA" w14:paraId="5B0D8CAB" w14:textId="77777777" w:rsidTr="008B36AF">
        <w:tc>
          <w:tcPr>
            <w:tcW w:w="6204" w:type="dxa"/>
          </w:tcPr>
          <w:p w14:paraId="2C6E753A" w14:textId="77777777" w:rsidR="00A144FA" w:rsidRDefault="00A144FA" w:rsidP="008B36AF">
            <w:pPr>
              <w:jc w:val="both"/>
              <w:rPr>
                <w:color w:val="000000"/>
                <w:sz w:val="28"/>
                <w:szCs w:val="28"/>
                <w:lang w:val="uk-UA" w:eastAsia="uk-UA"/>
              </w:rPr>
            </w:pPr>
            <w:r>
              <w:rPr>
                <w:color w:val="000000"/>
                <w:sz w:val="28"/>
                <w:szCs w:val="28"/>
                <w:lang w:val="uk-UA" w:eastAsia="uk-UA"/>
              </w:rPr>
              <w:t xml:space="preserve">Заступник голови </w:t>
            </w:r>
          </w:p>
          <w:p w14:paraId="2493FB21" w14:textId="77777777" w:rsidR="00A144FA" w:rsidRDefault="00A144FA" w:rsidP="008B36A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C15D849" w14:textId="77777777" w:rsidR="00A144FA" w:rsidRDefault="00A144FA" w:rsidP="008B36AF">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4D17444E" w14:textId="77777777" w:rsidR="00A144FA" w:rsidRDefault="00A144FA" w:rsidP="008B36AF">
            <w:pPr>
              <w:jc w:val="right"/>
              <w:rPr>
                <w:color w:val="000000"/>
                <w:sz w:val="28"/>
                <w:szCs w:val="28"/>
                <w:shd w:val="clear" w:color="auto" w:fill="FFFFFF"/>
              </w:rPr>
            </w:pPr>
          </w:p>
          <w:p w14:paraId="10A451BC" w14:textId="77777777" w:rsidR="00A144FA" w:rsidRDefault="00A144FA" w:rsidP="008B36AF">
            <w:pPr>
              <w:jc w:val="right"/>
              <w:rPr>
                <w:color w:val="000000"/>
                <w:sz w:val="28"/>
                <w:szCs w:val="28"/>
                <w:shd w:val="clear" w:color="auto" w:fill="FFFFFF"/>
              </w:rPr>
            </w:pPr>
          </w:p>
          <w:p w14:paraId="0AE05445" w14:textId="77777777" w:rsidR="00A144FA" w:rsidRDefault="00A144FA" w:rsidP="008B36AF">
            <w:pPr>
              <w:jc w:val="right"/>
              <w:rPr>
                <w:b/>
                <w:bCs/>
                <w:color w:val="000000"/>
                <w:sz w:val="28"/>
                <w:szCs w:val="28"/>
                <w:lang w:val="uk-UA" w:eastAsia="uk-UA"/>
              </w:rPr>
            </w:pPr>
            <w:r w:rsidRPr="00C631DE">
              <w:rPr>
                <w:color w:val="000000"/>
                <w:sz w:val="28"/>
                <w:szCs w:val="28"/>
                <w:shd w:val="clear" w:color="auto" w:fill="FFFFFF"/>
              </w:rPr>
              <w:t>Петро ОЛЕНИЧ</w:t>
            </w:r>
          </w:p>
        </w:tc>
      </w:tr>
      <w:tr w:rsidR="00A144FA" w14:paraId="2B217EAA" w14:textId="77777777" w:rsidTr="008B36AF">
        <w:tc>
          <w:tcPr>
            <w:tcW w:w="6204" w:type="dxa"/>
          </w:tcPr>
          <w:p w14:paraId="31DA5F67" w14:textId="77777777" w:rsidR="00A144FA" w:rsidRDefault="00A144FA" w:rsidP="008B36AF">
            <w:pPr>
              <w:jc w:val="both"/>
              <w:rPr>
                <w:color w:val="000000"/>
                <w:sz w:val="28"/>
                <w:szCs w:val="28"/>
                <w:lang w:val="uk-UA" w:eastAsia="uk-UA"/>
              </w:rPr>
            </w:pPr>
          </w:p>
          <w:p w14:paraId="218ABFBF" w14:textId="77777777" w:rsidR="00A144FA" w:rsidRDefault="00A144FA" w:rsidP="008B36AF">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14:paraId="62EAC73E" w14:textId="77777777" w:rsidR="00A144FA" w:rsidRDefault="00A144FA" w:rsidP="008B36A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63EA92F4" w14:textId="77777777" w:rsidR="00A144FA" w:rsidRDefault="00A144FA" w:rsidP="008B36AF">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39147707" w14:textId="77777777" w:rsidR="00A144FA" w:rsidRPr="00186EB7" w:rsidRDefault="00A144FA" w:rsidP="008B36AF">
            <w:pPr>
              <w:jc w:val="right"/>
              <w:rPr>
                <w:rStyle w:val="af0"/>
                <w:b w:val="0"/>
                <w:sz w:val="28"/>
                <w:szCs w:val="28"/>
                <w:lang w:val="uk-UA"/>
              </w:rPr>
            </w:pPr>
          </w:p>
          <w:p w14:paraId="61271FF5" w14:textId="77777777" w:rsidR="00A144FA" w:rsidRPr="00186EB7" w:rsidRDefault="00A144FA" w:rsidP="008B36AF">
            <w:pPr>
              <w:jc w:val="right"/>
              <w:rPr>
                <w:rStyle w:val="af0"/>
                <w:b w:val="0"/>
                <w:sz w:val="28"/>
                <w:szCs w:val="28"/>
                <w:lang w:val="uk-UA"/>
              </w:rPr>
            </w:pPr>
          </w:p>
          <w:p w14:paraId="3501E0BB" w14:textId="77777777" w:rsidR="00A144FA" w:rsidRPr="00186EB7" w:rsidRDefault="00A144FA" w:rsidP="008B36AF">
            <w:pPr>
              <w:jc w:val="right"/>
              <w:rPr>
                <w:rStyle w:val="af0"/>
                <w:b w:val="0"/>
                <w:sz w:val="28"/>
                <w:szCs w:val="28"/>
                <w:lang w:val="uk-UA"/>
              </w:rPr>
            </w:pPr>
          </w:p>
          <w:p w14:paraId="241740E6" w14:textId="77777777" w:rsidR="00A144FA" w:rsidRDefault="00A144FA" w:rsidP="008B36AF">
            <w:pPr>
              <w:jc w:val="right"/>
              <w:rPr>
                <w:b/>
                <w:bCs/>
                <w:color w:val="000000"/>
                <w:sz w:val="28"/>
                <w:szCs w:val="28"/>
                <w:lang w:val="uk-UA" w:eastAsia="uk-UA"/>
              </w:rPr>
            </w:pPr>
            <w:r>
              <w:rPr>
                <w:rStyle w:val="af0"/>
                <w:b w:val="0"/>
                <w:sz w:val="28"/>
                <w:szCs w:val="28"/>
              </w:rPr>
              <w:t>Валентина ПЕЛИХ</w:t>
            </w:r>
          </w:p>
        </w:tc>
      </w:tr>
      <w:tr w:rsidR="00A144FA" w14:paraId="4C7BBD1C" w14:textId="77777777" w:rsidTr="008B36AF">
        <w:tc>
          <w:tcPr>
            <w:tcW w:w="6204" w:type="dxa"/>
          </w:tcPr>
          <w:p w14:paraId="3F0501B2" w14:textId="77777777" w:rsidR="00A144FA" w:rsidRDefault="00A144FA" w:rsidP="008B36AF">
            <w:pPr>
              <w:jc w:val="both"/>
              <w:rPr>
                <w:color w:val="000000"/>
                <w:sz w:val="28"/>
                <w:szCs w:val="28"/>
                <w:lang w:val="uk-UA" w:eastAsia="uk-UA"/>
              </w:rPr>
            </w:pPr>
          </w:p>
          <w:p w14:paraId="3E1EDD82" w14:textId="77777777" w:rsidR="00A144FA" w:rsidRDefault="00A144FA" w:rsidP="008B36AF">
            <w:pPr>
              <w:jc w:val="both"/>
              <w:rPr>
                <w:color w:val="000000"/>
                <w:sz w:val="28"/>
                <w:szCs w:val="28"/>
                <w:lang w:val="uk-UA" w:eastAsia="uk-UA"/>
              </w:rPr>
            </w:pPr>
            <w:r>
              <w:rPr>
                <w:color w:val="000000"/>
                <w:sz w:val="28"/>
                <w:szCs w:val="28"/>
                <w:lang w:val="uk-UA" w:eastAsia="uk-UA"/>
              </w:rPr>
              <w:t xml:space="preserve">Першиу заступник директора </w:t>
            </w:r>
          </w:p>
          <w:p w14:paraId="4124A7E2" w14:textId="77777777" w:rsidR="00A144FA" w:rsidRDefault="00A144FA" w:rsidP="008B36AF">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364952E8" w14:textId="77777777" w:rsidR="00A144FA" w:rsidRDefault="00A144FA" w:rsidP="008B36A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5FE64E6" w14:textId="77777777" w:rsidR="00A144FA" w:rsidRDefault="00A144FA" w:rsidP="008B36AF">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7B71A47E" w14:textId="77777777" w:rsidR="00A144FA" w:rsidRPr="0008053A" w:rsidRDefault="00A144FA" w:rsidP="008B36AF">
            <w:pPr>
              <w:jc w:val="right"/>
              <w:rPr>
                <w:rStyle w:val="af0"/>
                <w:b w:val="0"/>
                <w:sz w:val="28"/>
                <w:szCs w:val="28"/>
                <w:lang w:val="uk-UA"/>
              </w:rPr>
            </w:pPr>
          </w:p>
          <w:p w14:paraId="51C066EA" w14:textId="77777777" w:rsidR="00A144FA" w:rsidRPr="0008053A" w:rsidRDefault="00A144FA" w:rsidP="008B36AF">
            <w:pPr>
              <w:jc w:val="right"/>
              <w:rPr>
                <w:rStyle w:val="af0"/>
                <w:b w:val="0"/>
                <w:sz w:val="28"/>
                <w:szCs w:val="28"/>
                <w:lang w:val="uk-UA"/>
              </w:rPr>
            </w:pPr>
          </w:p>
          <w:p w14:paraId="5D3903A3" w14:textId="77777777" w:rsidR="00A144FA" w:rsidRPr="0008053A" w:rsidRDefault="00A144FA" w:rsidP="008B36AF">
            <w:pPr>
              <w:jc w:val="right"/>
              <w:rPr>
                <w:rStyle w:val="af0"/>
                <w:b w:val="0"/>
                <w:sz w:val="28"/>
                <w:szCs w:val="28"/>
                <w:lang w:val="uk-UA"/>
              </w:rPr>
            </w:pPr>
          </w:p>
          <w:p w14:paraId="6F4D5BE1" w14:textId="77777777" w:rsidR="00A144FA" w:rsidRPr="0008053A" w:rsidRDefault="00A144FA" w:rsidP="008B36AF">
            <w:pPr>
              <w:jc w:val="right"/>
              <w:rPr>
                <w:rStyle w:val="af0"/>
                <w:b w:val="0"/>
                <w:sz w:val="28"/>
                <w:szCs w:val="28"/>
                <w:lang w:val="uk-UA"/>
              </w:rPr>
            </w:pPr>
          </w:p>
          <w:p w14:paraId="05CAB483" w14:textId="77777777" w:rsidR="00A144FA" w:rsidRPr="00A9699D" w:rsidRDefault="00A144FA" w:rsidP="008B36AF">
            <w:pPr>
              <w:jc w:val="right"/>
              <w:rPr>
                <w:b/>
                <w:bCs/>
                <w:color w:val="000000"/>
                <w:sz w:val="28"/>
                <w:szCs w:val="28"/>
                <w:lang w:val="uk-UA" w:eastAsia="uk-UA"/>
              </w:rPr>
            </w:pPr>
            <w:r>
              <w:rPr>
                <w:rStyle w:val="af0"/>
                <w:b w:val="0"/>
                <w:sz w:val="28"/>
                <w:szCs w:val="28"/>
              </w:rPr>
              <w:t xml:space="preserve">Віктор </w:t>
            </w:r>
            <w:r>
              <w:rPr>
                <w:rStyle w:val="af0"/>
                <w:b w:val="0"/>
                <w:sz w:val="28"/>
                <w:szCs w:val="28"/>
                <w:lang w:val="uk-UA"/>
              </w:rPr>
              <w:t>ДВОРНІКОВ</w:t>
            </w:r>
          </w:p>
        </w:tc>
      </w:tr>
      <w:tr w:rsidR="00A144FA" w14:paraId="68D62062" w14:textId="77777777" w:rsidTr="008B36AF">
        <w:tc>
          <w:tcPr>
            <w:tcW w:w="6204" w:type="dxa"/>
          </w:tcPr>
          <w:p w14:paraId="4212CBDD" w14:textId="77777777" w:rsidR="00A144FA" w:rsidRDefault="00A144FA" w:rsidP="008B36AF">
            <w:pPr>
              <w:jc w:val="both"/>
              <w:rPr>
                <w:color w:val="000000"/>
                <w:sz w:val="28"/>
                <w:szCs w:val="28"/>
                <w:lang w:val="uk-UA" w:eastAsia="uk-UA"/>
              </w:rPr>
            </w:pPr>
          </w:p>
          <w:p w14:paraId="6623BE51" w14:textId="77777777" w:rsidR="00A144FA" w:rsidRDefault="00A144FA" w:rsidP="008B36AF">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04490BE3" w14:textId="77777777" w:rsidR="00A144FA" w:rsidRPr="00CB7BE4" w:rsidRDefault="00A144FA" w:rsidP="008B36AF">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0159AA82" w14:textId="77777777" w:rsidR="00A144FA" w:rsidRPr="00CB7BE4" w:rsidRDefault="00A144FA" w:rsidP="008B36A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67EEE2B0" w14:textId="77777777" w:rsidR="00A144FA" w:rsidRPr="00CB7BE4" w:rsidRDefault="00A144FA" w:rsidP="008B36A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527B733F" w14:textId="77777777" w:rsidR="00A144FA" w:rsidRDefault="00A144FA" w:rsidP="008B36AF">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3650" w:type="dxa"/>
          </w:tcPr>
          <w:p w14:paraId="6501201C" w14:textId="77777777" w:rsidR="00A144FA" w:rsidRPr="000056C5" w:rsidRDefault="00A144FA" w:rsidP="008B36AF">
            <w:pPr>
              <w:jc w:val="right"/>
              <w:rPr>
                <w:rStyle w:val="af0"/>
                <w:b w:val="0"/>
                <w:sz w:val="28"/>
                <w:szCs w:val="28"/>
                <w:lang w:val="uk-UA"/>
              </w:rPr>
            </w:pPr>
          </w:p>
          <w:p w14:paraId="7739C569" w14:textId="77777777" w:rsidR="00A144FA" w:rsidRPr="000056C5" w:rsidRDefault="00A144FA" w:rsidP="008B36AF">
            <w:pPr>
              <w:jc w:val="right"/>
              <w:rPr>
                <w:rStyle w:val="af0"/>
                <w:b w:val="0"/>
                <w:sz w:val="28"/>
                <w:szCs w:val="28"/>
                <w:lang w:val="uk-UA"/>
              </w:rPr>
            </w:pPr>
          </w:p>
          <w:p w14:paraId="7E5734EB" w14:textId="77777777" w:rsidR="00A144FA" w:rsidRPr="000056C5" w:rsidRDefault="00A144FA" w:rsidP="008B36AF">
            <w:pPr>
              <w:jc w:val="right"/>
              <w:rPr>
                <w:rStyle w:val="af0"/>
                <w:b w:val="0"/>
                <w:sz w:val="28"/>
                <w:szCs w:val="28"/>
                <w:lang w:val="uk-UA"/>
              </w:rPr>
            </w:pPr>
          </w:p>
          <w:p w14:paraId="72960B3C" w14:textId="77777777" w:rsidR="00A144FA" w:rsidRPr="000056C5" w:rsidRDefault="00A144FA" w:rsidP="008B36AF">
            <w:pPr>
              <w:jc w:val="right"/>
              <w:rPr>
                <w:rStyle w:val="af0"/>
                <w:b w:val="0"/>
                <w:sz w:val="28"/>
                <w:szCs w:val="28"/>
                <w:lang w:val="uk-UA"/>
              </w:rPr>
            </w:pPr>
          </w:p>
          <w:p w14:paraId="013A0459" w14:textId="77777777" w:rsidR="00A144FA" w:rsidRDefault="00A144FA" w:rsidP="008B36AF">
            <w:pPr>
              <w:rPr>
                <w:rStyle w:val="af0"/>
                <w:b w:val="0"/>
                <w:sz w:val="2"/>
                <w:szCs w:val="2"/>
                <w:lang w:val="uk-UA"/>
              </w:rPr>
            </w:pPr>
          </w:p>
          <w:p w14:paraId="29C56E13" w14:textId="77777777" w:rsidR="00A144FA" w:rsidRDefault="00A144FA" w:rsidP="008B36AF">
            <w:pPr>
              <w:rPr>
                <w:rStyle w:val="af0"/>
                <w:b w:val="0"/>
                <w:sz w:val="2"/>
                <w:szCs w:val="2"/>
                <w:lang w:val="uk-UA"/>
              </w:rPr>
            </w:pPr>
          </w:p>
          <w:p w14:paraId="161C9B09" w14:textId="77777777" w:rsidR="00A144FA" w:rsidRDefault="00A144FA" w:rsidP="008B36AF">
            <w:pPr>
              <w:rPr>
                <w:rStyle w:val="af0"/>
                <w:b w:val="0"/>
                <w:sz w:val="2"/>
                <w:szCs w:val="2"/>
                <w:lang w:val="uk-UA"/>
              </w:rPr>
            </w:pPr>
          </w:p>
          <w:p w14:paraId="627455DD" w14:textId="77777777" w:rsidR="00A144FA" w:rsidRDefault="00A144FA" w:rsidP="008B36AF">
            <w:pPr>
              <w:jc w:val="right"/>
              <w:rPr>
                <w:rStyle w:val="af0"/>
                <w:b w:val="0"/>
                <w:sz w:val="28"/>
                <w:szCs w:val="28"/>
              </w:rPr>
            </w:pPr>
          </w:p>
          <w:p w14:paraId="240EDA36" w14:textId="77777777" w:rsidR="00A144FA" w:rsidRDefault="00A144FA" w:rsidP="008B36AF">
            <w:pPr>
              <w:jc w:val="right"/>
              <w:rPr>
                <w:b/>
                <w:bCs/>
                <w:color w:val="000000"/>
                <w:sz w:val="28"/>
                <w:szCs w:val="28"/>
                <w:lang w:val="uk-UA" w:eastAsia="uk-UA"/>
              </w:rPr>
            </w:pPr>
            <w:r w:rsidRPr="00A9699D">
              <w:rPr>
                <w:rStyle w:val="af0"/>
                <w:b w:val="0"/>
                <w:color w:val="FFFFFF" w:themeColor="background1"/>
                <w:sz w:val="28"/>
                <w:szCs w:val="28"/>
              </w:rPr>
              <w:t>Марія ДЕГТЯРЕНКО</w:t>
            </w:r>
          </w:p>
        </w:tc>
      </w:tr>
      <w:tr w:rsidR="00A144FA" w14:paraId="6130851F" w14:textId="77777777" w:rsidTr="008B36AF">
        <w:tc>
          <w:tcPr>
            <w:tcW w:w="6204" w:type="dxa"/>
          </w:tcPr>
          <w:p w14:paraId="79A5367A" w14:textId="77777777" w:rsidR="00A144FA" w:rsidRDefault="00A144FA" w:rsidP="008B36AF">
            <w:pPr>
              <w:jc w:val="both"/>
              <w:rPr>
                <w:color w:val="000000"/>
                <w:sz w:val="28"/>
                <w:szCs w:val="28"/>
                <w:lang w:val="uk-UA" w:eastAsia="uk-UA"/>
              </w:rPr>
            </w:pPr>
          </w:p>
          <w:p w14:paraId="5227CF38" w14:textId="77777777" w:rsidR="00A144FA" w:rsidRPr="00414690" w:rsidRDefault="00A144FA" w:rsidP="008B36AF">
            <w:pPr>
              <w:jc w:val="both"/>
              <w:rPr>
                <w:color w:val="000000"/>
                <w:sz w:val="28"/>
                <w:szCs w:val="28"/>
                <w:lang w:val="uk-UA" w:eastAsia="uk-UA"/>
              </w:rPr>
            </w:pPr>
            <w:r w:rsidRPr="00414690">
              <w:rPr>
                <w:color w:val="000000"/>
                <w:sz w:val="28"/>
                <w:szCs w:val="28"/>
                <w:lang w:val="uk-UA" w:eastAsia="uk-UA"/>
              </w:rPr>
              <w:t>Заступник директора Департаменту -</w:t>
            </w:r>
          </w:p>
          <w:p w14:paraId="5C457C92" w14:textId="77777777" w:rsidR="00A144FA" w:rsidRPr="00414690" w:rsidRDefault="00A144FA" w:rsidP="008B36AF">
            <w:pPr>
              <w:jc w:val="both"/>
              <w:rPr>
                <w:color w:val="000000"/>
                <w:sz w:val="28"/>
                <w:szCs w:val="28"/>
                <w:lang w:val="uk-UA" w:eastAsia="uk-UA"/>
              </w:rPr>
            </w:pPr>
            <w:r w:rsidRPr="00414690">
              <w:rPr>
                <w:color w:val="000000"/>
                <w:sz w:val="28"/>
                <w:szCs w:val="28"/>
                <w:lang w:val="uk-UA" w:eastAsia="uk-UA"/>
              </w:rPr>
              <w:t>начальник управління землеустрою</w:t>
            </w:r>
          </w:p>
          <w:p w14:paraId="70C8D616" w14:textId="77777777" w:rsidR="00A144FA" w:rsidRPr="00414690" w:rsidRDefault="00A144FA" w:rsidP="008B36AF">
            <w:pPr>
              <w:jc w:val="both"/>
              <w:rPr>
                <w:color w:val="000000"/>
                <w:sz w:val="28"/>
                <w:szCs w:val="28"/>
                <w:lang w:val="uk-UA" w:eastAsia="uk-UA"/>
              </w:rPr>
            </w:pPr>
            <w:r w:rsidRPr="00414690">
              <w:rPr>
                <w:color w:val="000000"/>
                <w:sz w:val="28"/>
                <w:szCs w:val="28"/>
                <w:lang w:val="uk-UA" w:eastAsia="uk-UA"/>
              </w:rPr>
              <w:t>Департаменту земельних ресурсів</w:t>
            </w:r>
          </w:p>
          <w:p w14:paraId="63C9FD28" w14:textId="77777777" w:rsidR="00A144FA" w:rsidRPr="00414690" w:rsidRDefault="00A144FA" w:rsidP="008B36AF">
            <w:pPr>
              <w:jc w:val="both"/>
              <w:rPr>
                <w:color w:val="000000"/>
                <w:sz w:val="28"/>
                <w:szCs w:val="28"/>
                <w:lang w:val="uk-UA" w:eastAsia="uk-UA"/>
              </w:rPr>
            </w:pPr>
            <w:r w:rsidRPr="00414690">
              <w:rPr>
                <w:color w:val="000000"/>
                <w:sz w:val="28"/>
                <w:szCs w:val="28"/>
                <w:lang w:val="uk-UA" w:eastAsia="uk-UA"/>
              </w:rPr>
              <w:t>виконавчого органу Київської міської ради</w:t>
            </w:r>
          </w:p>
          <w:p w14:paraId="5701C86A" w14:textId="77777777" w:rsidR="00A144FA" w:rsidRDefault="00A144FA" w:rsidP="008B36AF">
            <w:pPr>
              <w:jc w:val="both"/>
              <w:rPr>
                <w:color w:val="000000"/>
                <w:sz w:val="28"/>
                <w:szCs w:val="28"/>
                <w:lang w:val="uk-UA" w:eastAsia="uk-UA"/>
              </w:rPr>
            </w:pPr>
            <w:r w:rsidRPr="00414690">
              <w:rPr>
                <w:color w:val="000000"/>
                <w:sz w:val="28"/>
                <w:szCs w:val="28"/>
                <w:lang w:val="uk-UA" w:eastAsia="uk-UA"/>
              </w:rPr>
              <w:t>(Київської міської державної адміністрації)</w:t>
            </w:r>
          </w:p>
        </w:tc>
        <w:tc>
          <w:tcPr>
            <w:tcW w:w="3650" w:type="dxa"/>
          </w:tcPr>
          <w:p w14:paraId="7A725F06" w14:textId="77777777" w:rsidR="00A144FA" w:rsidRDefault="00A144FA" w:rsidP="008B36AF">
            <w:pPr>
              <w:jc w:val="right"/>
              <w:rPr>
                <w:rStyle w:val="af0"/>
                <w:b w:val="0"/>
                <w:sz w:val="28"/>
                <w:szCs w:val="28"/>
                <w:lang w:val="uk-UA"/>
              </w:rPr>
            </w:pPr>
          </w:p>
          <w:p w14:paraId="10B46530" w14:textId="77777777" w:rsidR="00A144FA" w:rsidRDefault="00A144FA" w:rsidP="008B36AF">
            <w:pPr>
              <w:jc w:val="right"/>
              <w:rPr>
                <w:rStyle w:val="af0"/>
                <w:b w:val="0"/>
                <w:sz w:val="28"/>
                <w:szCs w:val="28"/>
                <w:lang w:val="uk-UA"/>
              </w:rPr>
            </w:pPr>
          </w:p>
          <w:p w14:paraId="739AAD96" w14:textId="77777777" w:rsidR="00A144FA" w:rsidRDefault="00A144FA" w:rsidP="008B36AF">
            <w:pPr>
              <w:jc w:val="right"/>
              <w:rPr>
                <w:rStyle w:val="af0"/>
                <w:b w:val="0"/>
                <w:sz w:val="28"/>
                <w:szCs w:val="28"/>
                <w:lang w:val="uk-UA"/>
              </w:rPr>
            </w:pPr>
          </w:p>
          <w:p w14:paraId="10025AD1" w14:textId="77777777" w:rsidR="00A144FA" w:rsidRDefault="00A144FA" w:rsidP="008B36AF">
            <w:pPr>
              <w:jc w:val="right"/>
              <w:rPr>
                <w:rStyle w:val="af0"/>
                <w:b w:val="0"/>
                <w:sz w:val="28"/>
                <w:szCs w:val="28"/>
                <w:lang w:val="uk-UA"/>
              </w:rPr>
            </w:pPr>
          </w:p>
          <w:p w14:paraId="4562B933" w14:textId="77777777" w:rsidR="00A144FA" w:rsidRDefault="00A144FA" w:rsidP="008B36AF">
            <w:pPr>
              <w:jc w:val="right"/>
              <w:rPr>
                <w:rStyle w:val="af0"/>
                <w:b w:val="0"/>
                <w:sz w:val="28"/>
                <w:szCs w:val="28"/>
                <w:lang w:val="uk-UA"/>
              </w:rPr>
            </w:pPr>
          </w:p>
          <w:p w14:paraId="7767B8FC" w14:textId="77777777" w:rsidR="00A144FA" w:rsidRPr="00186EB7" w:rsidRDefault="00A144FA" w:rsidP="008B36AF">
            <w:pPr>
              <w:jc w:val="right"/>
              <w:rPr>
                <w:rStyle w:val="af0"/>
                <w:b w:val="0"/>
                <w:sz w:val="28"/>
                <w:szCs w:val="28"/>
                <w:lang w:val="uk-UA"/>
              </w:rPr>
            </w:pPr>
            <w:r w:rsidRPr="00A9699D">
              <w:rPr>
                <w:bCs/>
                <w:sz w:val="28"/>
                <w:szCs w:val="28"/>
                <w:lang w:val="uk-UA"/>
              </w:rPr>
              <w:t>Анна МІЗІН</w:t>
            </w:r>
          </w:p>
        </w:tc>
      </w:tr>
      <w:tr w:rsidR="00A144FA" w14:paraId="457255D7" w14:textId="77777777" w:rsidTr="008B36AF">
        <w:tc>
          <w:tcPr>
            <w:tcW w:w="6204" w:type="dxa"/>
          </w:tcPr>
          <w:p w14:paraId="1D6FCD8E" w14:textId="77777777" w:rsidR="00A144FA" w:rsidRDefault="00A144FA" w:rsidP="008B36AF">
            <w:pPr>
              <w:jc w:val="both"/>
              <w:rPr>
                <w:snapToGrid w:val="0"/>
                <w:color w:val="000000"/>
                <w:sz w:val="28"/>
                <w:szCs w:val="28"/>
                <w:lang w:val="uk-UA" w:eastAsia="uk-UA"/>
              </w:rPr>
            </w:pPr>
          </w:p>
          <w:p w14:paraId="652D8B83" w14:textId="77777777" w:rsidR="00A144FA" w:rsidRDefault="00A144FA" w:rsidP="008B36AF">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1F4E1302" w14:textId="77777777" w:rsidR="00A144FA" w:rsidRDefault="00A144FA" w:rsidP="008B36AF">
            <w:pPr>
              <w:jc w:val="both"/>
              <w:rPr>
                <w:color w:val="000000"/>
                <w:sz w:val="28"/>
                <w:szCs w:val="28"/>
                <w:lang w:val="uk-UA" w:eastAsia="uk-UA"/>
              </w:rPr>
            </w:pPr>
            <w:r>
              <w:rPr>
                <w:snapToGrid w:val="0"/>
                <w:color w:val="000000"/>
                <w:sz w:val="28"/>
                <w:szCs w:val="28"/>
                <w:lang w:val="uk-UA" w:eastAsia="uk-UA"/>
              </w:rPr>
              <w:t>управління землеустрою</w:t>
            </w:r>
          </w:p>
          <w:p w14:paraId="113BF538" w14:textId="77777777" w:rsidR="00A144FA" w:rsidRDefault="00A144FA" w:rsidP="008B36AF">
            <w:pPr>
              <w:jc w:val="both"/>
              <w:rPr>
                <w:sz w:val="28"/>
                <w:szCs w:val="28"/>
                <w:lang w:val="uk-UA"/>
              </w:rPr>
            </w:pPr>
            <w:r>
              <w:rPr>
                <w:sz w:val="28"/>
                <w:szCs w:val="28"/>
                <w:lang w:val="uk-UA"/>
              </w:rPr>
              <w:t xml:space="preserve">Департаменту земельних ресурсів </w:t>
            </w:r>
          </w:p>
          <w:p w14:paraId="443B0F61" w14:textId="77777777" w:rsidR="00A144FA" w:rsidRDefault="00A144FA" w:rsidP="008B36AF">
            <w:pPr>
              <w:jc w:val="both"/>
              <w:rPr>
                <w:sz w:val="28"/>
                <w:szCs w:val="28"/>
                <w:lang w:val="uk-UA"/>
              </w:rPr>
            </w:pPr>
            <w:r>
              <w:rPr>
                <w:sz w:val="28"/>
                <w:szCs w:val="28"/>
                <w:lang w:val="uk-UA"/>
              </w:rPr>
              <w:t xml:space="preserve">виконавчого органу Київської міської ради </w:t>
            </w:r>
          </w:p>
          <w:p w14:paraId="28C9D242" w14:textId="77777777" w:rsidR="00A144FA" w:rsidRDefault="00A144FA" w:rsidP="008B36AF">
            <w:pPr>
              <w:rPr>
                <w:b/>
                <w:bCs/>
                <w:color w:val="000000"/>
                <w:sz w:val="28"/>
                <w:szCs w:val="28"/>
                <w:lang w:val="uk-UA" w:eastAsia="uk-UA"/>
              </w:rPr>
            </w:pPr>
            <w:r>
              <w:rPr>
                <w:sz w:val="28"/>
                <w:szCs w:val="28"/>
                <w:lang w:val="uk-UA"/>
              </w:rPr>
              <w:t>(Київської міської державної адміністрації)</w:t>
            </w:r>
          </w:p>
        </w:tc>
        <w:tc>
          <w:tcPr>
            <w:tcW w:w="3650" w:type="dxa"/>
          </w:tcPr>
          <w:p w14:paraId="6193F588" w14:textId="77777777" w:rsidR="00A144FA" w:rsidRPr="00186EB7" w:rsidRDefault="00A144FA" w:rsidP="008B36AF">
            <w:pPr>
              <w:jc w:val="right"/>
              <w:rPr>
                <w:sz w:val="28"/>
                <w:szCs w:val="28"/>
                <w:lang w:val="uk-UA" w:eastAsia="uk-UA"/>
              </w:rPr>
            </w:pPr>
          </w:p>
          <w:p w14:paraId="043F4E28" w14:textId="77777777" w:rsidR="00A144FA" w:rsidRPr="00186EB7" w:rsidRDefault="00A144FA" w:rsidP="008B36AF">
            <w:pPr>
              <w:jc w:val="right"/>
              <w:rPr>
                <w:sz w:val="28"/>
                <w:szCs w:val="28"/>
                <w:lang w:val="uk-UA" w:eastAsia="uk-UA"/>
              </w:rPr>
            </w:pPr>
          </w:p>
          <w:p w14:paraId="0BA60FA7" w14:textId="77777777" w:rsidR="00A144FA" w:rsidRPr="00186EB7" w:rsidRDefault="00A144FA" w:rsidP="008B36AF">
            <w:pPr>
              <w:jc w:val="right"/>
              <w:rPr>
                <w:sz w:val="28"/>
                <w:szCs w:val="28"/>
                <w:lang w:val="uk-UA" w:eastAsia="uk-UA"/>
              </w:rPr>
            </w:pPr>
          </w:p>
          <w:p w14:paraId="7CB33934" w14:textId="77777777" w:rsidR="00A144FA" w:rsidRPr="00186EB7" w:rsidRDefault="00A144FA" w:rsidP="008B36AF">
            <w:pPr>
              <w:jc w:val="right"/>
              <w:rPr>
                <w:sz w:val="28"/>
                <w:szCs w:val="28"/>
                <w:lang w:val="uk-UA" w:eastAsia="uk-UA"/>
              </w:rPr>
            </w:pPr>
          </w:p>
          <w:p w14:paraId="02A6814C" w14:textId="77777777" w:rsidR="00A144FA" w:rsidRPr="00186EB7" w:rsidRDefault="00A144FA" w:rsidP="008B36AF">
            <w:pPr>
              <w:jc w:val="right"/>
              <w:rPr>
                <w:sz w:val="28"/>
                <w:szCs w:val="28"/>
                <w:lang w:val="uk-UA" w:eastAsia="uk-UA"/>
              </w:rPr>
            </w:pPr>
          </w:p>
          <w:p w14:paraId="48BAE865" w14:textId="77777777" w:rsidR="00A144FA" w:rsidRDefault="00A144FA" w:rsidP="008B36AF">
            <w:pPr>
              <w:jc w:val="right"/>
              <w:rPr>
                <w:b/>
                <w:bCs/>
                <w:color w:val="000000"/>
                <w:sz w:val="28"/>
                <w:szCs w:val="28"/>
                <w:lang w:val="uk-UA" w:eastAsia="uk-UA"/>
              </w:rPr>
            </w:pPr>
            <w:r w:rsidRPr="00170941">
              <w:rPr>
                <w:sz w:val="28"/>
                <w:szCs w:val="28"/>
                <w:lang w:val="en-US" w:eastAsia="uk-UA"/>
              </w:rPr>
              <w:t>Раїса ОЛЕЩЕНКО</w:t>
            </w:r>
          </w:p>
        </w:tc>
      </w:tr>
    </w:tbl>
    <w:p w14:paraId="4E540035" w14:textId="77777777" w:rsidR="00A144FA" w:rsidRDefault="00A144FA" w:rsidP="00A144FA">
      <w:pPr>
        <w:rPr>
          <w:b/>
          <w:bCs/>
          <w:color w:val="000000"/>
          <w:sz w:val="28"/>
          <w:szCs w:val="28"/>
          <w:lang w:val="uk-UA" w:eastAsia="uk-UA"/>
        </w:rPr>
      </w:pPr>
    </w:p>
    <w:p w14:paraId="0798C8B3" w14:textId="77777777" w:rsidR="00A144FA" w:rsidRDefault="00A144FA" w:rsidP="00A144FA">
      <w:pPr>
        <w:rPr>
          <w:b/>
          <w:bCs/>
          <w:color w:val="000000"/>
          <w:sz w:val="28"/>
          <w:szCs w:val="28"/>
          <w:lang w:val="uk-UA" w:eastAsia="uk-UA"/>
        </w:rPr>
      </w:pPr>
    </w:p>
    <w:p w14:paraId="0B582D88" w14:textId="77777777" w:rsidR="00A144FA" w:rsidRDefault="00A144FA" w:rsidP="00A144FA">
      <w:pPr>
        <w:rPr>
          <w:b/>
          <w:bCs/>
          <w:color w:val="000000"/>
          <w:sz w:val="28"/>
          <w:szCs w:val="28"/>
          <w:lang w:val="uk-UA" w:eastAsia="uk-UA"/>
        </w:rPr>
      </w:pPr>
    </w:p>
    <w:p w14:paraId="50D77E37" w14:textId="77777777" w:rsidR="00A144FA" w:rsidRPr="006600D7" w:rsidRDefault="00A144FA" w:rsidP="00A144FA">
      <w:pPr>
        <w:rPr>
          <w:b/>
          <w:bCs/>
          <w:color w:val="000000"/>
          <w:sz w:val="28"/>
          <w:szCs w:val="28"/>
          <w:lang w:val="en-US" w:eastAsia="uk-UA"/>
        </w:rPr>
      </w:pPr>
      <w:r>
        <w:rPr>
          <w:b/>
          <w:bCs/>
          <w:color w:val="000000"/>
          <w:sz w:val="28"/>
          <w:szCs w:val="28"/>
          <w:lang w:val="en-US" w:eastAsia="uk-UA"/>
        </w:rPr>
        <w:t xml:space="preserve"> </w:t>
      </w:r>
    </w:p>
    <w:p w14:paraId="27622FC7" w14:textId="1C62FF9B" w:rsidR="0098169A" w:rsidRPr="006600D7" w:rsidRDefault="0098169A" w:rsidP="00A144FA">
      <w:pPr>
        <w:tabs>
          <w:tab w:val="left" w:pos="0"/>
        </w:tabs>
        <w:ind w:firstLine="680"/>
        <w:jc w:val="both"/>
        <w:rPr>
          <w:b/>
          <w:bCs/>
          <w:color w:val="000000"/>
          <w:sz w:val="28"/>
          <w:szCs w:val="28"/>
          <w:lang w:val="en-US" w:eastAsia="uk-UA"/>
        </w:rPr>
      </w:pP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2B03F" w14:textId="77777777" w:rsidR="00D85D06" w:rsidRDefault="00D85D06">
      <w:r>
        <w:separator/>
      </w:r>
    </w:p>
  </w:endnote>
  <w:endnote w:type="continuationSeparator" w:id="0">
    <w:p w14:paraId="72BD979E" w14:textId="77777777" w:rsidR="00D85D06" w:rsidRDefault="00D8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899F9" w14:textId="77777777" w:rsidR="00D85D06" w:rsidRDefault="00D85D06">
      <w:r>
        <w:separator/>
      </w:r>
    </w:p>
  </w:footnote>
  <w:footnote w:type="continuationSeparator" w:id="0">
    <w:p w14:paraId="7FD8266F" w14:textId="77777777" w:rsidR="00D85D06" w:rsidRDefault="00D85D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171F"/>
    <w:rsid w:val="000B2796"/>
    <w:rsid w:val="000C7805"/>
    <w:rsid w:val="000D1775"/>
    <w:rsid w:val="000E0BAD"/>
    <w:rsid w:val="000E2720"/>
    <w:rsid w:val="000E401F"/>
    <w:rsid w:val="000E68EA"/>
    <w:rsid w:val="000E6F88"/>
    <w:rsid w:val="000E78DF"/>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096E"/>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799"/>
    <w:rsid w:val="002B1891"/>
    <w:rsid w:val="002B5950"/>
    <w:rsid w:val="002C3E93"/>
    <w:rsid w:val="002C708B"/>
    <w:rsid w:val="002C7C08"/>
    <w:rsid w:val="002D0F54"/>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76D6"/>
    <w:rsid w:val="0044042A"/>
    <w:rsid w:val="004425F4"/>
    <w:rsid w:val="004436CC"/>
    <w:rsid w:val="00443804"/>
    <w:rsid w:val="00444B8D"/>
    <w:rsid w:val="0045396D"/>
    <w:rsid w:val="00462837"/>
    <w:rsid w:val="00465AE4"/>
    <w:rsid w:val="0046701B"/>
    <w:rsid w:val="004805FA"/>
    <w:rsid w:val="004808A0"/>
    <w:rsid w:val="00494B8B"/>
    <w:rsid w:val="00495CD8"/>
    <w:rsid w:val="00497D78"/>
    <w:rsid w:val="004A0E0E"/>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378D1"/>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1044"/>
    <w:rsid w:val="005D5E49"/>
    <w:rsid w:val="005D6016"/>
    <w:rsid w:val="005F1140"/>
    <w:rsid w:val="005F263C"/>
    <w:rsid w:val="00604E77"/>
    <w:rsid w:val="00611639"/>
    <w:rsid w:val="006152A4"/>
    <w:rsid w:val="00616165"/>
    <w:rsid w:val="0062096D"/>
    <w:rsid w:val="00626F8D"/>
    <w:rsid w:val="00631949"/>
    <w:rsid w:val="00634124"/>
    <w:rsid w:val="006530A4"/>
    <w:rsid w:val="00656B09"/>
    <w:rsid w:val="006600D7"/>
    <w:rsid w:val="00664107"/>
    <w:rsid w:val="006661E2"/>
    <w:rsid w:val="006737FF"/>
    <w:rsid w:val="00677766"/>
    <w:rsid w:val="0067790C"/>
    <w:rsid w:val="00692C91"/>
    <w:rsid w:val="006962AA"/>
    <w:rsid w:val="006A083B"/>
    <w:rsid w:val="006A5B12"/>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2351"/>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600ED"/>
    <w:rsid w:val="00965800"/>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44FA"/>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E3469"/>
    <w:rsid w:val="00AF0269"/>
    <w:rsid w:val="00AF0E16"/>
    <w:rsid w:val="00B05F3F"/>
    <w:rsid w:val="00B07F38"/>
    <w:rsid w:val="00B138A0"/>
    <w:rsid w:val="00B2638A"/>
    <w:rsid w:val="00B302F2"/>
    <w:rsid w:val="00B41C2D"/>
    <w:rsid w:val="00B4359B"/>
    <w:rsid w:val="00B43A7D"/>
    <w:rsid w:val="00B45E1A"/>
    <w:rsid w:val="00B46671"/>
    <w:rsid w:val="00B47239"/>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14199"/>
    <w:rsid w:val="00C20C53"/>
    <w:rsid w:val="00C21393"/>
    <w:rsid w:val="00C317E3"/>
    <w:rsid w:val="00C31FB1"/>
    <w:rsid w:val="00C34B0D"/>
    <w:rsid w:val="00C3585B"/>
    <w:rsid w:val="00C365BB"/>
    <w:rsid w:val="00C376CD"/>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5022F"/>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E5076"/>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5720</Characters>
  <Application>Microsoft Office Word</Application>
  <DocSecurity>0</DocSecurity>
  <Lines>47</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6710</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2022-07-11T07:20:00Z</cp:lastPrinted>
  <dcterms:created xsi:type="dcterms:W3CDTF">2022-07-20T11:33:00Z</dcterms:created>
  <dcterms:modified xsi:type="dcterms:W3CDTF">2022-07-20T11:33:00Z</dcterms:modified>
</cp:coreProperties>
</file>