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001B46">
      <w:pPr>
        <w:pStyle w:val="a7"/>
        <w:tabs>
          <w:tab w:val="left" w:pos="708"/>
        </w:tabs>
        <w:ind w:left="-142" w:firstLine="862"/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D79B951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FD0DFC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11BF3125" w:rsidR="00F6318B" w:rsidRPr="00B0502F" w:rsidRDefault="00E2725F" w:rsidP="00DB292F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B292F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товариству з обмеженою відповідальністю</w:t>
            </w:r>
            <w:r w:rsidR="00C72FE2" w:rsidRPr="00F9732C">
              <w:rPr>
                <w:b/>
                <w:sz w:val="28"/>
                <w:szCs w:val="28"/>
                <w:highlight w:val="white"/>
                <w:lang w:eastAsia="uk-UA"/>
              </w:rPr>
              <w:t xml:space="preserve"> «</w:t>
            </w:r>
            <w:r w:rsidR="00E04F6C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КИЇВ </w:t>
            </w:r>
            <w:r w:rsidR="00C72FE2" w:rsidRPr="00F9732C">
              <w:rPr>
                <w:b/>
                <w:sz w:val="28"/>
                <w:szCs w:val="28"/>
                <w:highlight w:val="white"/>
                <w:lang w:eastAsia="uk-UA"/>
              </w:rPr>
              <w:t>ВІС-ЛАД»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D4E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04 вересня 2018 року № 260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502205762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502205762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28DDB014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4A1D72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DB292F">
        <w:rPr>
          <w:snapToGrid w:val="0"/>
          <w:sz w:val="28"/>
          <w:lang w:val="uk-UA"/>
        </w:rPr>
        <w:t>товариства</w:t>
      </w:r>
      <w:r w:rsidR="00DB292F" w:rsidRPr="00DB292F">
        <w:rPr>
          <w:snapToGrid w:val="0"/>
          <w:sz w:val="28"/>
          <w:lang w:val="uk-UA"/>
        </w:rPr>
        <w:t xml:space="preserve"> з обмеженою відповідальністю «</w:t>
      </w:r>
      <w:r w:rsidR="00E04F6C">
        <w:rPr>
          <w:snapToGrid w:val="0"/>
          <w:sz w:val="28"/>
          <w:lang w:val="uk-UA"/>
        </w:rPr>
        <w:t xml:space="preserve">КИЇВ </w:t>
      </w:r>
      <w:r w:rsidR="00DB292F" w:rsidRPr="00DB292F">
        <w:rPr>
          <w:snapToGrid w:val="0"/>
          <w:sz w:val="28"/>
          <w:lang w:val="uk-UA"/>
        </w:rPr>
        <w:t xml:space="preserve">ВІС-ЛАД» </w:t>
      </w:r>
      <w:r>
        <w:rPr>
          <w:snapToGrid w:val="0"/>
          <w:sz w:val="28"/>
          <w:lang w:val="uk-UA"/>
        </w:rPr>
        <w:t xml:space="preserve">від </w:t>
      </w:r>
      <w:r w:rsidR="005C6107" w:rsidRPr="00F9732C">
        <w:rPr>
          <w:snapToGrid w:val="0"/>
          <w:sz w:val="28"/>
          <w:lang w:val="uk-UA"/>
        </w:rPr>
        <w:t>14 червня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E4356C">
        <w:rPr>
          <w:snapToGrid w:val="0"/>
          <w:sz w:val="28"/>
          <w:lang w:val="uk-UA"/>
        </w:rPr>
        <w:t xml:space="preserve">                     </w:t>
      </w:r>
      <w:r>
        <w:rPr>
          <w:snapToGrid w:val="0"/>
          <w:sz w:val="28"/>
          <w:lang w:val="uk-UA"/>
        </w:rPr>
        <w:t xml:space="preserve">№ </w:t>
      </w:r>
      <w:r w:rsidRPr="00F9732C">
        <w:rPr>
          <w:snapToGrid w:val="0"/>
          <w:sz w:val="28"/>
          <w:lang w:val="uk-UA"/>
        </w:rPr>
        <w:t>502205762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09C0255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Поновити</w:t>
      </w:r>
      <w:r w:rsidR="003C7D4E" w:rsidRPr="003C7D4E">
        <w:rPr>
          <w:rFonts w:ascii="Times New Roman" w:hAnsi="Times New Roman"/>
          <w:sz w:val="28"/>
          <w:szCs w:val="28"/>
          <w:lang w:val="uk-UA"/>
        </w:rPr>
        <w:t xml:space="preserve"> товариству з обмеженою відповідальністю</w:t>
      </w:r>
      <w:r w:rsidRPr="003C7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D4E" w:rsidRPr="003C7D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3C7D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КИЇВ </w:t>
      </w:r>
      <w:r w:rsidR="003C7D4E" w:rsidRPr="003C7D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ВІС-ЛАД»</w:t>
      </w:r>
      <w:r w:rsidR="003C7D4E" w:rsidRPr="00DB29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F9732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3C7D4E">
        <w:rPr>
          <w:rFonts w:ascii="Times New Roman" w:hAnsi="Times New Roman"/>
          <w:sz w:val="28"/>
          <w:szCs w:val="28"/>
          <w:lang w:val="uk-UA"/>
        </w:rPr>
        <w:t xml:space="preserve">від 04 вересня 2018 року № 260 </w:t>
      </w:r>
      <w:r w:rsidR="003C7D4E" w:rsidRPr="00F9732C">
        <w:rPr>
          <w:rFonts w:ascii="Times New Roman" w:hAnsi="Times New Roman"/>
          <w:sz w:val="28"/>
          <w:szCs w:val="28"/>
          <w:lang w:val="uk-UA"/>
        </w:rPr>
        <w:t xml:space="preserve">для обслуговування та експлуатації нежитлової споруди - павільйону по заготівлі </w:t>
      </w:r>
      <w:proofErr w:type="spellStart"/>
      <w:r w:rsidR="003C7D4E" w:rsidRPr="00F9732C">
        <w:rPr>
          <w:rFonts w:ascii="Times New Roman" w:hAnsi="Times New Roman"/>
          <w:sz w:val="28"/>
          <w:szCs w:val="28"/>
          <w:lang w:val="uk-UA"/>
        </w:rPr>
        <w:t>вторсировини</w:t>
      </w:r>
      <w:proofErr w:type="spellEnd"/>
      <w:r w:rsidR="003C7D4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3C7D4E" w:rsidRPr="00F973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3C7D4E" w:rsidRPr="003C7D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Василя </w:t>
      </w:r>
      <w:proofErr w:type="spellStart"/>
      <w:r w:rsidR="003C7D4E" w:rsidRPr="003C7D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Порика</w:t>
      </w:r>
      <w:proofErr w:type="spellEnd"/>
      <w:r w:rsidR="003C7D4E" w:rsidRPr="003C7D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14-Б у Подільському районі</w:t>
      </w:r>
      <w:r w:rsidR="003C7D4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F9732C">
        <w:rPr>
          <w:rFonts w:ascii="Times New Roman" w:hAnsi="Times New Roman"/>
          <w:sz w:val="28"/>
          <w:szCs w:val="28"/>
          <w:lang w:val="uk-UA"/>
        </w:rPr>
        <w:t>8000000000:91:198:0075</w:t>
      </w:r>
      <w:r w:rsidR="003C7D4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F9732C">
        <w:rPr>
          <w:rFonts w:ascii="Times New Roman" w:hAnsi="Times New Roman"/>
          <w:sz w:val="28"/>
          <w:szCs w:val="28"/>
          <w:highlight w:val="white"/>
          <w:lang w:val="uk-UA" w:eastAsia="uk-UA"/>
        </w:rPr>
        <w:t>0,0226</w:t>
      </w:r>
      <w:r w:rsidR="00DB292F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7B532F">
        <w:rPr>
          <w:rFonts w:ascii="Times New Roman" w:hAnsi="Times New Roman"/>
          <w:sz w:val="28"/>
          <w:szCs w:val="28"/>
          <w:lang w:val="uk-UA"/>
        </w:rPr>
        <w:t xml:space="preserve">; категорія                земель - </w:t>
      </w:r>
      <w:r w:rsidR="003C7D4E" w:rsidRPr="003C7D4E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3C7D4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3C7D4E" w:rsidRPr="003C7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D4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3C7D4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C7D4E"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3C7D4E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r w:rsidR="003C7D4E"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="003C7D4E" w:rsidRPr="00704893">
        <w:rPr>
          <w:rFonts w:ascii="Times New Roman" w:hAnsi="Times New Roman"/>
          <w:sz w:val="28"/>
          <w:szCs w:val="28"/>
          <w:lang w:val="uk-UA"/>
        </w:rPr>
        <w:t>502205762</w:t>
      </w:r>
      <w:r w:rsidR="00DB292F">
        <w:rPr>
          <w:rFonts w:ascii="Times New Roman" w:hAnsi="Times New Roman"/>
          <w:sz w:val="28"/>
          <w:szCs w:val="28"/>
          <w:lang w:val="uk-UA"/>
        </w:rPr>
        <w:t>)</w:t>
      </w:r>
      <w:r w:rsidR="003C7D4E">
        <w:rPr>
          <w:rFonts w:ascii="Times New Roman" w:hAnsi="Times New Roman"/>
          <w:sz w:val="28"/>
          <w:szCs w:val="28"/>
          <w:lang w:val="uk-UA"/>
        </w:rPr>
        <w:t>.</w:t>
      </w:r>
    </w:p>
    <w:p w14:paraId="7542778B" w14:textId="77777777" w:rsidR="00DB292F" w:rsidRDefault="00DB292F" w:rsidP="00DB292F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11F111CD" w14:textId="17BED4AA" w:rsidR="00DB292F" w:rsidRDefault="00DB292F" w:rsidP="00DB292F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підпункті 4.2 пункту 4 договору оренди земельної ділянки від </w:t>
      </w:r>
      <w:r w:rsidR="0058647C" w:rsidRPr="0058647C">
        <w:rPr>
          <w:rFonts w:ascii="Times New Roman" w:hAnsi="Times New Roman"/>
          <w:sz w:val="28"/>
          <w:szCs w:val="28"/>
          <w:lang w:val="uk-UA"/>
        </w:rPr>
        <w:t>04 вересня 2018 року № 260</w:t>
      </w:r>
      <w:r>
        <w:rPr>
          <w:rFonts w:ascii="Times New Roman" w:hAnsi="Times New Roman"/>
          <w:sz w:val="28"/>
          <w:szCs w:val="28"/>
          <w:lang w:val="uk-UA"/>
        </w:rPr>
        <w:t>, визначається на рівні мінімальних розмірів згідно з рішенням про бюджет міста Києва на відповідний рік.</w:t>
      </w:r>
    </w:p>
    <w:p w14:paraId="29F47C3A" w14:textId="10309D7C" w:rsidR="00DB292F" w:rsidRDefault="00DB292F" w:rsidP="00DB292F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Інші умови договору оренди земельної ділянки від </w:t>
      </w:r>
      <w:r w:rsidR="0058647C" w:rsidRPr="0058647C">
        <w:rPr>
          <w:rFonts w:ascii="Times New Roman" w:hAnsi="Times New Roman"/>
          <w:sz w:val="28"/>
          <w:szCs w:val="28"/>
          <w:lang w:val="uk-UA"/>
        </w:rPr>
        <w:t xml:space="preserve">04 вересня </w:t>
      </w:r>
      <w:r w:rsidR="007B532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58647C" w:rsidRPr="0058647C">
        <w:rPr>
          <w:rFonts w:ascii="Times New Roman" w:hAnsi="Times New Roman"/>
          <w:sz w:val="28"/>
          <w:szCs w:val="28"/>
          <w:lang w:val="uk-UA"/>
        </w:rPr>
        <w:t>2018 року № 260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  <w:r w:rsidR="005864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4648FB20" w:rsidR="00C72FE2" w:rsidRDefault="00DB292F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292F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 «</w:t>
      </w:r>
      <w:r w:rsidR="00E04F6C">
        <w:rPr>
          <w:rFonts w:ascii="Times New Roman" w:hAnsi="Times New Roman"/>
          <w:sz w:val="28"/>
          <w:szCs w:val="28"/>
          <w:lang w:val="uk-UA"/>
        </w:rPr>
        <w:t xml:space="preserve">КИЇВ </w:t>
      </w:r>
      <w:r w:rsidRPr="00DB292F">
        <w:rPr>
          <w:rFonts w:ascii="Times New Roman" w:hAnsi="Times New Roman"/>
          <w:sz w:val="28"/>
          <w:szCs w:val="28"/>
          <w:lang w:val="uk-UA"/>
        </w:rPr>
        <w:t>ВІС-ЛАД»</w:t>
      </w:r>
      <w:r w:rsidRPr="00DB29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D4E" w:rsidRPr="003C7D4E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04 вересня 2018 року № 260 на новий строк.</w:t>
      </w:r>
    </w:p>
    <w:p w14:paraId="5434EA6D" w14:textId="358BA222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687F2DD" w14:textId="77777777" w:rsidR="00CF4E37" w:rsidRPr="00CF4E37" w:rsidRDefault="00CF4E37" w:rsidP="00CF4E37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487CDC95" w14:textId="77777777" w:rsidR="00CF4E37" w:rsidRPr="00CF4E37" w:rsidRDefault="00CF4E37" w:rsidP="00CF4E37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9270C5E" w14:textId="77777777" w:rsidR="00CF4E37" w:rsidRPr="00CF4E37" w:rsidRDefault="00CF4E37" w:rsidP="00CF4E37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3134EAF" w14:textId="6A125833" w:rsidR="00034DE5" w:rsidRPr="00E80871" w:rsidRDefault="00CF4E37" w:rsidP="00CF4E37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7EF1F866" w:rsidR="00034DE5" w:rsidRPr="00E80871" w:rsidRDefault="00CF4E37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CF4E37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CF4E37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B532F">
      <w:pgSz w:w="11906" w:h="16838"/>
      <w:pgMar w:top="1276" w:right="707" w:bottom="127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46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C7D4E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1D72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8647C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4CED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532F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4E37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A5508"/>
    <w:rsid w:val="00DB292F"/>
    <w:rsid w:val="00DB532E"/>
    <w:rsid w:val="00DB72C1"/>
    <w:rsid w:val="00DE7C30"/>
    <w:rsid w:val="00DF429D"/>
    <w:rsid w:val="00E03A44"/>
    <w:rsid w:val="00E04F6C"/>
    <w:rsid w:val="00E111FB"/>
    <w:rsid w:val="00E2725F"/>
    <w:rsid w:val="00E312CB"/>
    <w:rsid w:val="00E3136D"/>
    <w:rsid w:val="00E35264"/>
    <w:rsid w:val="00E41BB5"/>
    <w:rsid w:val="00E41E00"/>
    <w:rsid w:val="00E4356C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732C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nastasiia.tiulkova\Downloads\request_qr_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DA7B-D082-47FC-8BEB-DFE99F0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2925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2021-11-24T11:02:00Z</cp:lastPrinted>
  <dcterms:created xsi:type="dcterms:W3CDTF">2023-09-08T07:29:00Z</dcterms:created>
  <dcterms:modified xsi:type="dcterms:W3CDTF">2023-09-08T07:29:00Z</dcterms:modified>
</cp:coreProperties>
</file>