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3E854E0">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387"/>
      </w:tblGrid>
      <w:tr w:rsidR="00DE4A20" w:rsidRPr="001512FE" w14:paraId="39883B9B" w14:textId="77777777" w:rsidTr="000053F4">
        <w:trPr>
          <w:trHeight w:val="2500"/>
        </w:trPr>
        <w:tc>
          <w:tcPr>
            <w:tcW w:w="5387" w:type="dxa"/>
            <w:hideMark/>
          </w:tcPr>
          <w:p w14:paraId="0B182D23" w14:textId="4EC12340" w:rsidR="00F6318B" w:rsidRPr="00DE4A20" w:rsidRDefault="001A22CE" w:rsidP="003E0738">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497435633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497435633</w:t>
                            </w:r>
                          </w:p>
                        </w:txbxContent>
                      </v:textbox>
                    </v:shape>
                  </w:pict>
                </mc:Fallback>
              </mc:AlternateContent>
            </w:r>
            <w:r w:rsidR="0009503E" w:rsidRPr="00DE4A20">
              <w:rPr>
                <w:b/>
                <w:color w:val="000000" w:themeColor="text1"/>
                <w:sz w:val="28"/>
                <w:szCs w:val="28"/>
              </w:rPr>
              <w:t xml:space="preserve">Про </w:t>
            </w:r>
            <w:r w:rsidR="00314A8C" w:rsidRPr="003E0738">
              <w:rPr>
                <w:b/>
                <w:color w:val="000000" w:themeColor="text1"/>
                <w:sz w:val="28"/>
                <w:szCs w:val="28"/>
              </w:rPr>
              <w:t>передачу</w:t>
            </w:r>
            <w:r w:rsidR="00314A8C">
              <w:rPr>
                <w:b/>
                <w:color w:val="000000" w:themeColor="text1"/>
                <w:sz w:val="28"/>
                <w:szCs w:val="28"/>
              </w:rPr>
              <w:t xml:space="preserve"> </w:t>
            </w:r>
            <w:r w:rsidR="00A264FD" w:rsidRPr="00DE4A20">
              <w:rPr>
                <w:b/>
                <w:color w:val="000000" w:themeColor="text1"/>
                <w:sz w:val="28"/>
                <w:szCs w:val="28"/>
              </w:rPr>
              <w:t>ТОВАРИСТВ</w:t>
            </w:r>
            <w:r w:rsidR="003E0738">
              <w:rPr>
                <w:b/>
                <w:color w:val="000000" w:themeColor="text1"/>
                <w:sz w:val="28"/>
                <w:szCs w:val="28"/>
              </w:rPr>
              <w:t>У</w:t>
            </w:r>
            <w:r w:rsidR="00A264FD" w:rsidRPr="00DE4A20">
              <w:rPr>
                <w:b/>
                <w:color w:val="000000" w:themeColor="text1"/>
                <w:sz w:val="28"/>
                <w:szCs w:val="28"/>
              </w:rPr>
              <w:t xml:space="preserve"> З ОБМЕЖЕНОЮ ВІДПОВІДАЛЬНІСТЮ «ДОКТРИНА ЦЕНТР»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3E0738" w:rsidRPr="003E0738">
              <w:rPr>
                <w:rStyle w:val="af2"/>
                <w:b/>
                <w:i w:val="0"/>
                <w:sz w:val="28"/>
                <w:szCs w:val="28"/>
              </w:rPr>
              <w:t>оренду</w:t>
            </w:r>
            <w:r w:rsidR="003E0738">
              <w:rPr>
                <w:rStyle w:val="af2"/>
                <w:b/>
                <w:i w:val="0"/>
                <w:sz w:val="28"/>
                <w:szCs w:val="28"/>
              </w:rPr>
              <w:t xml:space="preserve"> для експлуатації та обслуговування громадської будівлі</w:t>
            </w:r>
            <w:r w:rsidR="00FB314E" w:rsidRPr="00DE4A20">
              <w:rPr>
                <w:b/>
                <w:iCs/>
                <w:color w:val="000000" w:themeColor="text1"/>
                <w:sz w:val="28"/>
                <w:szCs w:val="28"/>
              </w:rPr>
              <w:t xml:space="preserve"> </w:t>
            </w:r>
            <w:r w:rsidR="0009503E" w:rsidRPr="00DE4A20">
              <w:rPr>
                <w:b/>
                <w:color w:val="000000" w:themeColor="text1"/>
                <w:sz w:val="28"/>
                <w:szCs w:val="28"/>
              </w:rPr>
              <w:t xml:space="preserve">на </w:t>
            </w:r>
            <w:r w:rsidR="0001227E" w:rsidRPr="003E0738">
              <w:rPr>
                <w:b/>
                <w:iCs/>
                <w:color w:val="000000" w:themeColor="text1"/>
                <w:sz w:val="28"/>
                <w:szCs w:val="28"/>
              </w:rPr>
              <w:t>вул. Миропільськ</w:t>
            </w:r>
            <w:r w:rsidR="003E0738">
              <w:rPr>
                <w:b/>
                <w:iCs/>
                <w:color w:val="000000" w:themeColor="text1"/>
                <w:sz w:val="28"/>
                <w:szCs w:val="28"/>
              </w:rPr>
              <w:t>ій</w:t>
            </w:r>
            <w:r w:rsidR="0001227E" w:rsidRPr="003E0738">
              <w:rPr>
                <w:b/>
                <w:iCs/>
                <w:color w:val="000000" w:themeColor="text1"/>
                <w:sz w:val="28"/>
                <w:szCs w:val="28"/>
              </w:rPr>
              <w:t>, 35г</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085A20F" w:rsidR="00F6318B" w:rsidRPr="00DE4A20" w:rsidRDefault="00C7069E" w:rsidP="00F6318B">
      <w:pPr>
        <w:pStyle w:val="20"/>
        <w:ind w:firstLine="709"/>
        <w:rPr>
          <w:color w:val="000000" w:themeColor="text1"/>
          <w:szCs w:val="28"/>
          <w:lang w:val="uk-UA"/>
        </w:rPr>
      </w:pPr>
      <w:r w:rsidRPr="003E0738">
        <w:rPr>
          <w:color w:val="000000" w:themeColor="text1"/>
          <w:lang w:val="uk-UA"/>
        </w:rPr>
        <w:t xml:space="preserve">Розглянувши заяву ТОВАРИСТВА З ОБМЕЖЕНОЮ ВІДПОВІДАЛЬНІСТЮ «ДОКТРИНА ЦЕНТР» (код ЄДРПОУ: 40412366, місцезнаходження юридичної особи: 04053, м. Київ, вул. Січових Стрільців, 37-41, оф. 410) від 21 травня 2024 року № 72361-008611780-031-03 про </w:t>
      </w:r>
      <w:r w:rsidR="000053F4">
        <w:rPr>
          <w:color w:val="000000" w:themeColor="text1"/>
          <w:lang w:val="uk-UA"/>
        </w:rPr>
        <w:t>передачу</w:t>
      </w:r>
      <w:r w:rsidRPr="003E0738">
        <w:rPr>
          <w:color w:val="000000" w:themeColor="text1"/>
          <w:lang w:val="uk-UA"/>
        </w:rPr>
        <w:t xml:space="preserve"> в оренду земельної ділянки, технічну документацію із землеустрою щодо інвентаризації земель, технічну документацію із землеустрою щодо встановлення (відновлення) меж земельної ділянки в натурі (на місцевості) та додані документи, керуючись статтями 9, 83, 93, 116, 122, 123, 124, 186 Земельного кодексу України, статтями 1212, 1214 Цивільного кодексу України, Законом України «Про оренду землі», </w:t>
      </w:r>
      <w:r w:rsidR="002D4F1C">
        <w:rPr>
          <w:color w:val="000000" w:themeColor="text1"/>
          <w:lang w:val="uk-UA"/>
        </w:rPr>
        <w:t xml:space="preserve">статтею 35 Закону України «Про землеустрій», </w:t>
      </w:r>
      <w:r w:rsidRPr="003E0738">
        <w:rPr>
          <w:color w:val="000000" w:themeColor="text1"/>
          <w:lang w:val="uk-UA"/>
        </w:rPr>
        <w:t xml:space="preserve">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w:t>
      </w:r>
      <w:r w:rsidR="002D4F1C" w:rsidRPr="002D4F1C">
        <w:rPr>
          <w:color w:val="000000" w:themeColor="text1"/>
          <w:lang w:val="uk-UA"/>
        </w:rPr>
        <w:t xml:space="preserve">рішенням Київської міської ради від 10 вересня 2015 року № 958/1822 «Про інвентаризацію земель міста Києва», </w:t>
      </w:r>
      <w:r w:rsidRPr="003E0738">
        <w:rPr>
          <w:color w:val="000000" w:themeColor="text1"/>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1418D693"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A46BC" w:rsidRPr="00AF74D9">
        <w:rPr>
          <w:color w:val="000000" w:themeColor="text1"/>
          <w:sz w:val="28"/>
          <w:szCs w:val="28"/>
          <w:lang w:val="uk-UA"/>
        </w:rPr>
        <w:t xml:space="preserve">технічну документацію </w:t>
      </w:r>
      <w:r w:rsidR="00DA46BC">
        <w:rPr>
          <w:color w:val="000000" w:themeColor="text1"/>
          <w:sz w:val="28"/>
          <w:szCs w:val="28"/>
          <w:lang w:val="uk-UA"/>
        </w:rPr>
        <w:t xml:space="preserve">із землеустрою </w:t>
      </w:r>
      <w:r w:rsidR="00DA46BC" w:rsidRPr="00AF74D9">
        <w:rPr>
          <w:color w:val="000000" w:themeColor="text1"/>
          <w:sz w:val="28"/>
          <w:szCs w:val="28"/>
          <w:lang w:val="uk-UA"/>
        </w:rPr>
        <w:t xml:space="preserve">щодо </w:t>
      </w:r>
      <w:r w:rsidR="00DA46BC">
        <w:rPr>
          <w:color w:val="000000" w:themeColor="text1"/>
          <w:sz w:val="28"/>
          <w:szCs w:val="28"/>
          <w:lang w:val="uk-UA"/>
        </w:rPr>
        <w:t xml:space="preserve">інвентаризації земель </w:t>
      </w:r>
      <w:r w:rsidR="00E13205" w:rsidRPr="00E13205">
        <w:rPr>
          <w:color w:val="000000" w:themeColor="text1"/>
          <w:sz w:val="28"/>
          <w:szCs w:val="28"/>
          <w:lang w:val="uk-UA"/>
        </w:rPr>
        <w:t>ТОВАРИСТВ</w:t>
      </w:r>
      <w:r w:rsidR="00DA46BC">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w:t>
      </w:r>
      <w:r w:rsidR="00167D82">
        <w:rPr>
          <w:color w:val="000000" w:themeColor="text1"/>
          <w:sz w:val="28"/>
          <w:szCs w:val="28"/>
          <w:lang w:val="uk-UA"/>
        </w:rPr>
        <w:t>МИРОПОЛК</w:t>
      </w:r>
      <w:r w:rsidR="00E13205" w:rsidRPr="00E13205">
        <w:rPr>
          <w:color w:val="000000" w:themeColor="text1"/>
          <w:sz w:val="28"/>
          <w:szCs w:val="28"/>
          <w:lang w:val="uk-UA"/>
        </w:rPr>
        <w:t>»</w:t>
      </w:r>
      <w:r w:rsidR="00DA46BC">
        <w:rPr>
          <w:color w:val="000000" w:themeColor="text1"/>
          <w:sz w:val="28"/>
          <w:szCs w:val="28"/>
          <w:lang w:val="uk-UA"/>
        </w:rPr>
        <w:t xml:space="preserve"> для експлуатації та обслуговування громадської будівлі на </w:t>
      </w:r>
      <w:r w:rsidR="00C81BE9">
        <w:rPr>
          <w:color w:val="000000" w:themeColor="text1"/>
          <w:sz w:val="28"/>
          <w:szCs w:val="28"/>
          <w:lang w:val="uk-UA"/>
        </w:rPr>
        <w:t xml:space="preserve">                                 </w:t>
      </w:r>
      <w:r w:rsidR="00DA46BC">
        <w:rPr>
          <w:color w:val="000000" w:themeColor="text1"/>
          <w:sz w:val="28"/>
          <w:szCs w:val="28"/>
          <w:lang w:val="uk-UA"/>
        </w:rPr>
        <w:lastRenderedPageBreak/>
        <w:t>вул. Миропільськ</w:t>
      </w:r>
      <w:r w:rsidR="00167D82">
        <w:rPr>
          <w:color w:val="000000" w:themeColor="text1"/>
          <w:sz w:val="28"/>
          <w:szCs w:val="28"/>
          <w:lang w:val="uk-UA"/>
        </w:rPr>
        <w:t>а</w:t>
      </w:r>
      <w:r w:rsidR="00DA46BC">
        <w:rPr>
          <w:color w:val="000000" w:themeColor="text1"/>
          <w:sz w:val="28"/>
          <w:szCs w:val="28"/>
          <w:lang w:val="uk-UA"/>
        </w:rPr>
        <w:t>, 35г у Дніпровському районі м. Києва</w:t>
      </w:r>
      <w:r w:rsidR="00E13205" w:rsidRPr="00E13205">
        <w:rPr>
          <w:color w:val="000000" w:themeColor="text1"/>
          <w:sz w:val="28"/>
          <w:szCs w:val="28"/>
          <w:lang w:val="uk-UA"/>
        </w:rPr>
        <w:t xml:space="preserve"> </w:t>
      </w:r>
      <w:r w:rsidR="00314A8C" w:rsidRPr="00314A8C">
        <w:rPr>
          <w:color w:val="000000" w:themeColor="text1"/>
          <w:sz w:val="28"/>
          <w:szCs w:val="28"/>
          <w:lang w:val="uk-UA"/>
        </w:rPr>
        <w:t xml:space="preserve">(категорія земель – землі житлової та громадської забудови, </w:t>
      </w:r>
      <w:r w:rsidR="007F63FB">
        <w:rPr>
          <w:color w:val="000000" w:themeColor="text1"/>
          <w:sz w:val="28"/>
          <w:szCs w:val="28"/>
          <w:lang w:val="uk-UA"/>
        </w:rPr>
        <w:t>код виду цільового призначення</w:t>
      </w:r>
      <w:r w:rsidR="00314A8C" w:rsidRPr="00314A8C">
        <w:rPr>
          <w:color w:val="000000" w:themeColor="text1"/>
          <w:sz w:val="28"/>
          <w:szCs w:val="28"/>
          <w:lang w:val="uk-UA"/>
        </w:rPr>
        <w:t xml:space="preserve"> – 03.07</w:t>
      </w:r>
      <w:r w:rsidR="003D4209" w:rsidRPr="003D4209">
        <w:rPr>
          <w:iCs/>
          <w:color w:val="000000" w:themeColor="text1"/>
          <w:sz w:val="28"/>
          <w:szCs w:val="28"/>
          <w:lang w:val="uk-UA"/>
        </w:rPr>
        <w:t xml:space="preserve"> </w:t>
      </w:r>
      <w:r w:rsidR="003D4209" w:rsidRPr="00DE4A20">
        <w:rPr>
          <w:iCs/>
          <w:color w:val="000000" w:themeColor="text1"/>
          <w:sz w:val="28"/>
          <w:szCs w:val="28"/>
          <w:lang w:val="uk-UA"/>
        </w:rPr>
        <w:t>для будівництва та обслуговування будівель торгівлі</w:t>
      </w:r>
      <w:r w:rsidR="00314A8C" w:rsidRPr="00314A8C">
        <w:rPr>
          <w:color w:val="000000" w:themeColor="text1"/>
          <w:sz w:val="28"/>
          <w:szCs w:val="28"/>
          <w:lang w:val="uk-UA"/>
        </w:rPr>
        <w:t>)</w:t>
      </w:r>
      <w:r w:rsidR="00E13205" w:rsidRPr="00E13205">
        <w:rPr>
          <w:color w:val="000000" w:themeColor="text1"/>
          <w:sz w:val="28"/>
          <w:szCs w:val="28"/>
          <w:lang w:val="uk-UA"/>
        </w:rPr>
        <w:t>.</w:t>
      </w:r>
    </w:p>
    <w:p w14:paraId="144D87C7" w14:textId="687583EC" w:rsidR="0029073B"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землеустрою </w:t>
      </w:r>
      <w:r w:rsidR="00AF74D9" w:rsidRPr="00AF74D9">
        <w:rPr>
          <w:color w:val="000000" w:themeColor="text1"/>
          <w:sz w:val="28"/>
          <w:szCs w:val="28"/>
          <w:lang w:val="uk-UA"/>
        </w:rPr>
        <w:t xml:space="preserve">щодо встановлення </w:t>
      </w:r>
      <w:r w:rsidR="00AF74D9">
        <w:rPr>
          <w:color w:val="000000" w:themeColor="text1"/>
          <w:sz w:val="28"/>
          <w:szCs w:val="28"/>
          <w:lang w:val="uk-UA"/>
        </w:rPr>
        <w:t>(</w:t>
      </w:r>
      <w:r w:rsidR="00AF74D9" w:rsidRPr="00AF74D9">
        <w:rPr>
          <w:color w:val="000000" w:themeColor="text1"/>
          <w:sz w:val="28"/>
          <w:szCs w:val="28"/>
          <w:lang w:val="uk-UA"/>
        </w:rPr>
        <w:t>відновлення</w:t>
      </w:r>
      <w:r w:rsidR="00AF74D9">
        <w:rPr>
          <w:color w:val="000000" w:themeColor="text1"/>
          <w:sz w:val="28"/>
          <w:szCs w:val="28"/>
          <w:lang w:val="uk-UA"/>
        </w:rPr>
        <w:t>)</w:t>
      </w:r>
      <w:r w:rsidR="00AF74D9" w:rsidRPr="00AF74D9">
        <w:rPr>
          <w:color w:val="000000" w:themeColor="text1"/>
          <w:sz w:val="28"/>
          <w:szCs w:val="28"/>
          <w:lang w:val="uk-UA"/>
        </w:rPr>
        <w:t xml:space="preserve"> </w:t>
      </w:r>
      <w:r w:rsidR="00AF74D9">
        <w:rPr>
          <w:color w:val="000000" w:themeColor="text1"/>
          <w:sz w:val="28"/>
          <w:szCs w:val="28"/>
          <w:lang w:val="uk-UA"/>
        </w:rPr>
        <w:t xml:space="preserve">меж </w:t>
      </w:r>
      <w:r w:rsidR="00AF74D9" w:rsidRPr="00AF74D9">
        <w:rPr>
          <w:color w:val="000000" w:themeColor="text1"/>
          <w:sz w:val="28"/>
          <w:szCs w:val="28"/>
          <w:lang w:val="uk-UA"/>
        </w:rPr>
        <w:t xml:space="preserve">земельної ділянки </w:t>
      </w:r>
      <w:r w:rsidR="00AF74D9">
        <w:rPr>
          <w:color w:val="000000" w:themeColor="text1"/>
          <w:sz w:val="28"/>
          <w:szCs w:val="28"/>
          <w:lang w:val="uk-UA"/>
        </w:rPr>
        <w:t xml:space="preserve">в натурі (на місцевості) </w:t>
      </w:r>
      <w:r w:rsidR="00396295" w:rsidRPr="00DA46BC">
        <w:rPr>
          <w:color w:val="000000" w:themeColor="text1"/>
          <w:sz w:val="28"/>
          <w:szCs w:val="28"/>
          <w:lang w:val="uk-UA"/>
        </w:rPr>
        <w:t>ТОВАРИСТВ</w:t>
      </w:r>
      <w:r w:rsidR="00DA46BC" w:rsidRPr="00DA46BC">
        <w:rPr>
          <w:color w:val="000000" w:themeColor="text1"/>
          <w:sz w:val="28"/>
          <w:szCs w:val="28"/>
          <w:lang w:val="uk-UA"/>
        </w:rPr>
        <w:t>У</w:t>
      </w:r>
      <w:r w:rsidR="00396295" w:rsidRPr="00DA46BC">
        <w:rPr>
          <w:color w:val="000000" w:themeColor="text1"/>
          <w:sz w:val="28"/>
          <w:szCs w:val="28"/>
          <w:lang w:val="uk-UA"/>
        </w:rPr>
        <w:t xml:space="preserve"> З ОБМЕЖЕНОЮ ВІДПОВІДАЛЬНІСТЮ «ДОКТРИНА ЦЕНТР»</w:t>
      </w:r>
      <w:r w:rsidR="00DA46BC">
        <w:rPr>
          <w:color w:val="000000" w:themeColor="text1"/>
          <w:sz w:val="28"/>
          <w:szCs w:val="28"/>
          <w:lang w:val="uk-UA"/>
        </w:rPr>
        <w:t xml:space="preserve"> для експлуатації та обслуговування громадської будівлі на вул. Миропільськ</w:t>
      </w:r>
      <w:r w:rsidR="00167D82">
        <w:rPr>
          <w:color w:val="000000" w:themeColor="text1"/>
          <w:sz w:val="28"/>
          <w:szCs w:val="28"/>
          <w:lang w:val="uk-UA"/>
        </w:rPr>
        <w:t>а</w:t>
      </w:r>
      <w:r w:rsidR="00DA46BC">
        <w:rPr>
          <w:color w:val="000000" w:themeColor="text1"/>
          <w:sz w:val="28"/>
          <w:szCs w:val="28"/>
          <w:lang w:val="uk-UA"/>
        </w:rPr>
        <w:t>, 35г у Дніпровському районі м. Києва</w:t>
      </w:r>
      <w:r w:rsidR="00396295" w:rsidRPr="00396295">
        <w:rPr>
          <w:color w:val="000000" w:themeColor="text1"/>
          <w:sz w:val="28"/>
          <w:szCs w:val="28"/>
          <w:lang w:val="uk-UA"/>
        </w:rPr>
        <w:t xml:space="preserve"> (</w:t>
      </w:r>
      <w:r w:rsidR="00DA46BC" w:rsidRPr="00314A8C">
        <w:rPr>
          <w:color w:val="000000" w:themeColor="text1"/>
          <w:sz w:val="28"/>
          <w:szCs w:val="28"/>
          <w:lang w:val="uk-UA"/>
        </w:rPr>
        <w:t xml:space="preserve">категорія земель – землі житлової та громадської забудови, </w:t>
      </w:r>
      <w:r w:rsidR="00DA46BC">
        <w:rPr>
          <w:color w:val="000000" w:themeColor="text1"/>
          <w:sz w:val="28"/>
          <w:szCs w:val="28"/>
          <w:lang w:val="uk-UA"/>
        </w:rPr>
        <w:t>код виду цільового призначення</w:t>
      </w:r>
      <w:r w:rsidR="00DA46BC" w:rsidRPr="00314A8C">
        <w:rPr>
          <w:color w:val="000000" w:themeColor="text1"/>
          <w:sz w:val="28"/>
          <w:szCs w:val="28"/>
          <w:lang w:val="uk-UA"/>
        </w:rPr>
        <w:t xml:space="preserve"> – 03.07</w:t>
      </w:r>
      <w:r w:rsidR="00DA46BC">
        <w:rPr>
          <w:color w:val="000000" w:themeColor="text1"/>
          <w:sz w:val="28"/>
          <w:szCs w:val="28"/>
          <w:lang w:val="uk-UA"/>
        </w:rPr>
        <w:t xml:space="preserve">, </w:t>
      </w:r>
      <w:r w:rsidR="00B06B11" w:rsidRPr="00E13205">
        <w:rPr>
          <w:color w:val="000000" w:themeColor="text1"/>
          <w:sz w:val="28"/>
          <w:szCs w:val="28"/>
          <w:lang w:val="uk-UA"/>
        </w:rPr>
        <w:t xml:space="preserve">заява ДЦ </w:t>
      </w:r>
      <w:r w:rsidR="00B06B11">
        <w:rPr>
          <w:color w:val="000000" w:themeColor="text1"/>
          <w:sz w:val="28"/>
          <w:szCs w:val="28"/>
          <w:lang w:val="uk-UA"/>
        </w:rPr>
        <w:t xml:space="preserve">                            </w:t>
      </w:r>
      <w:r w:rsidR="00B06B11" w:rsidRPr="00E13205">
        <w:rPr>
          <w:color w:val="000000" w:themeColor="text1"/>
          <w:sz w:val="28"/>
          <w:szCs w:val="28"/>
          <w:lang w:val="uk-UA"/>
        </w:rPr>
        <w:t>від 21 травня 2024</w:t>
      </w:r>
      <w:r w:rsidR="00B06B11">
        <w:rPr>
          <w:color w:val="000000" w:themeColor="text1"/>
          <w:sz w:val="28"/>
          <w:szCs w:val="28"/>
          <w:lang w:val="uk-UA"/>
        </w:rPr>
        <w:t xml:space="preserve"> року</w:t>
      </w:r>
      <w:r w:rsidR="00B06B11" w:rsidRPr="00E13205">
        <w:rPr>
          <w:color w:val="000000" w:themeColor="text1"/>
          <w:sz w:val="28"/>
          <w:szCs w:val="28"/>
          <w:lang w:val="uk-UA"/>
        </w:rPr>
        <w:t xml:space="preserve"> № 72361-008611780-031-03</w:t>
      </w:r>
      <w:r w:rsidR="00B06B11">
        <w:rPr>
          <w:color w:val="000000" w:themeColor="text1"/>
          <w:sz w:val="28"/>
          <w:szCs w:val="28"/>
          <w:lang w:val="uk-UA"/>
        </w:rPr>
        <w:t xml:space="preserve">, </w:t>
      </w:r>
      <w:r w:rsidR="00396295" w:rsidRPr="00396295">
        <w:rPr>
          <w:color w:val="000000" w:themeColor="text1"/>
          <w:sz w:val="28"/>
          <w:szCs w:val="28"/>
          <w:lang w:val="uk-UA"/>
        </w:rPr>
        <w:t xml:space="preserve">справа № </w:t>
      </w:r>
      <w:r w:rsidR="00396295" w:rsidRPr="004964D7">
        <w:rPr>
          <w:b/>
          <w:color w:val="000000" w:themeColor="text1"/>
          <w:sz w:val="28"/>
          <w:szCs w:val="28"/>
          <w:lang w:val="uk-UA"/>
        </w:rPr>
        <w:t>497435633</w:t>
      </w:r>
      <w:r w:rsidR="00DA46BC">
        <w:rPr>
          <w:color w:val="000000" w:themeColor="text1"/>
          <w:sz w:val="28"/>
          <w:szCs w:val="28"/>
          <w:lang w:val="uk-UA"/>
        </w:rPr>
        <w:t>)</w:t>
      </w:r>
      <w:r w:rsidR="00396295" w:rsidRPr="00396295">
        <w:rPr>
          <w:color w:val="000000" w:themeColor="text1"/>
          <w:sz w:val="28"/>
          <w:szCs w:val="28"/>
          <w:lang w:val="uk-UA"/>
        </w:rPr>
        <w:t>.</w:t>
      </w:r>
    </w:p>
    <w:p w14:paraId="5A1C1B84" w14:textId="245D50BA" w:rsidR="00B06B11" w:rsidRDefault="0029073B" w:rsidP="0009503E">
      <w:pPr>
        <w:ind w:firstLine="720"/>
        <w:jc w:val="both"/>
        <w:rPr>
          <w:color w:val="000000" w:themeColor="text1"/>
          <w:sz w:val="28"/>
          <w:szCs w:val="28"/>
          <w:lang w:val="uk-UA"/>
        </w:rPr>
      </w:pPr>
      <w:r>
        <w:rPr>
          <w:color w:val="000000" w:themeColor="text1"/>
          <w:sz w:val="28"/>
          <w:szCs w:val="28"/>
          <w:lang w:val="uk-UA"/>
        </w:rPr>
        <w:t xml:space="preserve">3. </w:t>
      </w:r>
      <w:r w:rsidR="00314A8C" w:rsidRPr="00DA46BC">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A46BC">
        <w:rPr>
          <w:color w:val="000000" w:themeColor="text1"/>
          <w:sz w:val="28"/>
          <w:szCs w:val="28"/>
        </w:rPr>
        <w:t>ТОВАРИСТВ</w:t>
      </w:r>
      <w:r w:rsidR="00DA46BC" w:rsidRPr="00DA46BC">
        <w:rPr>
          <w:color w:val="000000" w:themeColor="text1"/>
          <w:sz w:val="28"/>
          <w:szCs w:val="28"/>
          <w:lang w:val="uk-UA"/>
        </w:rPr>
        <w:t>У</w:t>
      </w:r>
      <w:r w:rsidR="00A264FD" w:rsidRPr="00DA46BC">
        <w:rPr>
          <w:color w:val="000000" w:themeColor="text1"/>
          <w:sz w:val="28"/>
          <w:szCs w:val="28"/>
        </w:rPr>
        <w:t xml:space="preserve"> З ОБМЕЖЕНОЮ ВІДПОВІДАЛЬНІСТЮ «ДОКТРИНА ЦЕНТР»</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4</w:t>
      </w:r>
      <w:r w:rsidR="0009503E" w:rsidRPr="00DE4A20">
        <w:rPr>
          <w:color w:val="000000" w:themeColor="text1"/>
          <w:sz w:val="28"/>
          <w:szCs w:val="28"/>
          <w:lang w:val="uk-UA"/>
        </w:rPr>
        <w:t xml:space="preserve"> цього рішення, </w:t>
      </w:r>
      <w:r w:rsidR="007E4B95">
        <w:rPr>
          <w:color w:val="000000" w:themeColor="text1"/>
          <w:sz w:val="28"/>
          <w:szCs w:val="28"/>
          <w:lang w:val="uk-UA"/>
        </w:rPr>
        <w:t>в</w:t>
      </w:r>
      <w:r w:rsidR="0009503E" w:rsidRPr="00DE4A20">
        <w:rPr>
          <w:color w:val="000000" w:themeColor="text1"/>
          <w:sz w:val="28"/>
          <w:szCs w:val="28"/>
          <w:lang w:val="uk-UA"/>
        </w:rPr>
        <w:t xml:space="preserve"> </w:t>
      </w:r>
      <w:r w:rsidR="00DA46BC">
        <w:rPr>
          <w:iCs/>
          <w:color w:val="000000" w:themeColor="text1"/>
          <w:sz w:val="28"/>
          <w:szCs w:val="28"/>
          <w:lang w:val="uk-UA" w:eastAsia="uk-UA"/>
        </w:rPr>
        <w:t>оренду</w:t>
      </w:r>
      <w:r w:rsidR="008A1253" w:rsidRPr="00DE4A20">
        <w:rPr>
          <w:iCs/>
          <w:color w:val="000000" w:themeColor="text1"/>
          <w:sz w:val="28"/>
          <w:szCs w:val="28"/>
          <w:lang w:val="uk-UA" w:eastAsia="uk-UA"/>
        </w:rPr>
        <w:t xml:space="preserve"> </w:t>
      </w:r>
      <w:r w:rsidR="00A22A9C" w:rsidRPr="00DA46BC">
        <w:rPr>
          <w:iCs/>
          <w:color w:val="000000" w:themeColor="text1"/>
          <w:sz w:val="28"/>
          <w:szCs w:val="28"/>
          <w:lang w:val="uk-UA" w:eastAsia="uk-UA"/>
        </w:rPr>
        <w:t>на</w:t>
      </w:r>
      <w:r w:rsidR="00A22A9C" w:rsidRPr="00167D82">
        <w:rPr>
          <w:iCs/>
          <w:color w:val="000000" w:themeColor="text1"/>
          <w:sz w:val="28"/>
          <w:szCs w:val="28"/>
          <w:lang w:val="uk-UA" w:eastAsia="uk-UA"/>
        </w:rPr>
        <w:t xml:space="preserve"> </w:t>
      </w:r>
      <w:r w:rsidR="00DA46BC" w:rsidRPr="00DA46BC">
        <w:rPr>
          <w:iCs/>
          <w:color w:val="000000" w:themeColor="text1"/>
          <w:sz w:val="28"/>
          <w:szCs w:val="28"/>
          <w:lang w:val="uk-UA" w:eastAsia="uk-UA"/>
        </w:rPr>
        <w:t>10 років</w:t>
      </w:r>
      <w:r w:rsidR="00A22A9C" w:rsidRPr="00DA46BC">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A46BC">
        <w:rPr>
          <w:iCs/>
          <w:color w:val="000000" w:themeColor="text1"/>
          <w:sz w:val="28"/>
          <w:szCs w:val="28"/>
          <w:lang w:val="uk-UA" w:eastAsia="uk-UA"/>
        </w:rPr>
        <w:t>0,0193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A46BC">
        <w:rPr>
          <w:iCs/>
          <w:color w:val="000000" w:themeColor="text1"/>
          <w:sz w:val="28"/>
          <w:szCs w:val="28"/>
          <w:lang w:val="uk-UA" w:eastAsia="uk-UA"/>
        </w:rPr>
        <w:t>8000000000:66:094:0013</w:t>
      </w:r>
      <w:r w:rsidR="00F837D8" w:rsidRPr="00DE4A20">
        <w:rPr>
          <w:color w:val="000000" w:themeColor="text1"/>
          <w:sz w:val="28"/>
          <w:szCs w:val="28"/>
          <w:lang w:val="uk-UA"/>
        </w:rPr>
        <w:t xml:space="preserve">) </w:t>
      </w:r>
      <w:r w:rsidR="00DA46BC">
        <w:rPr>
          <w:color w:val="000000" w:themeColor="text1"/>
          <w:sz w:val="28"/>
          <w:szCs w:val="28"/>
          <w:lang w:val="uk-UA"/>
        </w:rPr>
        <w:t>для експлуатації та обслуговування громадської будівлі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7F63FB">
        <w:rPr>
          <w:color w:val="000000" w:themeColor="text1"/>
          <w:sz w:val="28"/>
          <w:szCs w:val="28"/>
          <w:lang w:val="uk-UA"/>
        </w:rPr>
        <w:t>код виду цільового призначення</w:t>
      </w:r>
      <w:r w:rsidR="007F63FB" w:rsidRPr="00DE4A20">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DA46BC">
        <w:rPr>
          <w:iCs/>
          <w:color w:val="000000" w:themeColor="text1"/>
          <w:sz w:val="28"/>
          <w:szCs w:val="28"/>
          <w:lang w:val="uk-UA"/>
        </w:rPr>
        <w:t xml:space="preserve">вул. </w:t>
      </w:r>
      <w:r w:rsidR="00F837D8" w:rsidRPr="00500711">
        <w:rPr>
          <w:iCs/>
          <w:color w:val="000000" w:themeColor="text1"/>
          <w:sz w:val="28"/>
          <w:szCs w:val="28"/>
          <w:lang w:val="uk-UA"/>
        </w:rPr>
        <w:t>Миропільськ</w:t>
      </w:r>
      <w:r w:rsidR="00DA46BC">
        <w:rPr>
          <w:iCs/>
          <w:color w:val="000000" w:themeColor="text1"/>
          <w:sz w:val="28"/>
          <w:szCs w:val="28"/>
          <w:lang w:val="uk-UA"/>
        </w:rPr>
        <w:t>ій</w:t>
      </w:r>
      <w:r w:rsidR="00F837D8" w:rsidRPr="00500711">
        <w:rPr>
          <w:iCs/>
          <w:color w:val="000000" w:themeColor="text1"/>
          <w:sz w:val="28"/>
          <w:szCs w:val="28"/>
          <w:lang w:val="uk-UA"/>
        </w:rPr>
        <w:t>, 35г</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500711">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Pr>
          <w:color w:val="000000" w:themeColor="text1"/>
          <w:sz w:val="28"/>
          <w:szCs w:val="28"/>
          <w:lang w:val="uk-UA"/>
        </w:rPr>
        <w:t>,</w:t>
      </w:r>
      <w:r w:rsidR="00726637" w:rsidRPr="00726637">
        <w:rPr>
          <w:lang w:val="uk-UA"/>
        </w:rPr>
        <w:t xml:space="preserve"> </w:t>
      </w:r>
      <w:r w:rsidR="00B06B11">
        <w:rPr>
          <w:color w:val="000000" w:themeColor="text1"/>
          <w:sz w:val="28"/>
          <w:szCs w:val="28"/>
          <w:lang w:val="uk-UA"/>
        </w:rPr>
        <w:t>у зв’язку з набуттям права власності на нерухоме майно (</w:t>
      </w:r>
      <w:r w:rsidR="00B06B11">
        <w:rPr>
          <w:sz w:val="28"/>
          <w:szCs w:val="28"/>
          <w:lang w:val="uk-UA"/>
        </w:rPr>
        <w:t xml:space="preserve">право власності </w:t>
      </w:r>
      <w:r w:rsidR="00B06B11">
        <w:rPr>
          <w:color w:val="000000" w:themeColor="text1"/>
          <w:sz w:val="28"/>
          <w:szCs w:val="28"/>
          <w:lang w:val="uk-UA"/>
        </w:rPr>
        <w:t xml:space="preserve">зареєстровано в Державному реєстрі речових прав на нерухоме майно </w:t>
      </w:r>
      <w:r w:rsidR="00C81BE9">
        <w:rPr>
          <w:color w:val="000000" w:themeColor="text1"/>
          <w:sz w:val="28"/>
          <w:szCs w:val="28"/>
          <w:lang w:val="uk-UA"/>
        </w:rPr>
        <w:t xml:space="preserve">                              </w:t>
      </w:r>
      <w:r w:rsidR="00B06B11">
        <w:rPr>
          <w:color w:val="000000" w:themeColor="text1"/>
          <w:sz w:val="28"/>
          <w:szCs w:val="28"/>
          <w:lang w:val="uk-UA"/>
        </w:rPr>
        <w:t>12</w:t>
      </w:r>
      <w:r w:rsidR="00B06B11" w:rsidRPr="006F791F">
        <w:rPr>
          <w:color w:val="000000" w:themeColor="text1"/>
          <w:sz w:val="28"/>
          <w:szCs w:val="28"/>
          <w:lang w:val="uk-UA"/>
        </w:rPr>
        <w:t xml:space="preserve"> </w:t>
      </w:r>
      <w:r w:rsidR="00B06B11">
        <w:rPr>
          <w:color w:val="000000" w:themeColor="text1"/>
          <w:sz w:val="28"/>
          <w:szCs w:val="28"/>
          <w:lang w:val="uk-UA"/>
        </w:rPr>
        <w:t>серпня</w:t>
      </w:r>
      <w:r w:rsidR="00B06B11" w:rsidRPr="006F791F">
        <w:rPr>
          <w:color w:val="000000" w:themeColor="text1"/>
          <w:sz w:val="28"/>
          <w:szCs w:val="28"/>
          <w:lang w:val="uk-UA"/>
        </w:rPr>
        <w:t xml:space="preserve"> 20</w:t>
      </w:r>
      <w:r w:rsidR="00B06B11">
        <w:rPr>
          <w:color w:val="000000" w:themeColor="text1"/>
          <w:sz w:val="28"/>
          <w:szCs w:val="28"/>
          <w:lang w:val="uk-UA"/>
        </w:rPr>
        <w:t xml:space="preserve">22 </w:t>
      </w:r>
      <w:r w:rsidR="00B06B11" w:rsidRPr="006F791F">
        <w:rPr>
          <w:color w:val="000000" w:themeColor="text1"/>
          <w:sz w:val="28"/>
          <w:szCs w:val="28"/>
          <w:lang w:val="uk-UA"/>
        </w:rPr>
        <w:t xml:space="preserve">року, номер </w:t>
      </w:r>
      <w:r w:rsidR="00B06B11">
        <w:rPr>
          <w:color w:val="000000" w:themeColor="text1"/>
          <w:sz w:val="28"/>
          <w:szCs w:val="28"/>
          <w:lang w:val="uk-UA"/>
        </w:rPr>
        <w:t>відомостей</w:t>
      </w:r>
      <w:r w:rsidR="00B06B11" w:rsidRPr="006F791F">
        <w:rPr>
          <w:color w:val="000000" w:themeColor="text1"/>
          <w:sz w:val="28"/>
          <w:szCs w:val="28"/>
          <w:lang w:val="uk-UA"/>
        </w:rPr>
        <w:t xml:space="preserve"> про </w:t>
      </w:r>
      <w:r w:rsidR="00B06B11">
        <w:rPr>
          <w:color w:val="000000" w:themeColor="text1"/>
          <w:sz w:val="28"/>
          <w:szCs w:val="28"/>
          <w:lang w:val="uk-UA"/>
        </w:rPr>
        <w:t xml:space="preserve">речове </w:t>
      </w:r>
      <w:r w:rsidR="00B06B11" w:rsidRPr="006F791F">
        <w:rPr>
          <w:color w:val="000000" w:themeColor="text1"/>
          <w:sz w:val="28"/>
          <w:szCs w:val="28"/>
          <w:lang w:val="uk-UA"/>
        </w:rPr>
        <w:t xml:space="preserve">право </w:t>
      </w:r>
      <w:r w:rsidR="00B06B11">
        <w:rPr>
          <w:color w:val="000000" w:themeColor="text1"/>
          <w:sz w:val="28"/>
          <w:szCs w:val="28"/>
          <w:lang w:val="uk-UA"/>
        </w:rPr>
        <w:t>47583402).</w:t>
      </w:r>
    </w:p>
    <w:p w14:paraId="2A95A3DC" w14:textId="72A9D064" w:rsidR="0009503E" w:rsidRPr="00DE4A20" w:rsidRDefault="0029073B" w:rsidP="0009503E">
      <w:pPr>
        <w:ind w:firstLine="720"/>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B06B11">
        <w:rPr>
          <w:color w:val="000000" w:themeColor="text1"/>
          <w:sz w:val="28"/>
          <w:szCs w:val="28"/>
        </w:rPr>
        <w:t>ТОВАРИСТВ</w:t>
      </w:r>
      <w:r w:rsidR="00B06B11" w:rsidRPr="00B06B11">
        <w:rPr>
          <w:color w:val="000000" w:themeColor="text1"/>
          <w:sz w:val="28"/>
          <w:szCs w:val="28"/>
          <w:lang w:val="uk-UA"/>
        </w:rPr>
        <w:t>У</w:t>
      </w:r>
      <w:r w:rsidR="00C376CD" w:rsidRPr="00B06B11">
        <w:rPr>
          <w:color w:val="000000" w:themeColor="text1"/>
          <w:sz w:val="28"/>
          <w:szCs w:val="28"/>
        </w:rPr>
        <w:t xml:space="preserve"> З ОБМЕЖЕНОЮ ВІДПОВІДАЛЬНІСТЮ «ДОКТРИНА ЦЕНТР»</w:t>
      </w:r>
      <w:r w:rsidR="0009503E" w:rsidRPr="00DE4A20">
        <w:rPr>
          <w:color w:val="000000" w:themeColor="text1"/>
          <w:sz w:val="28"/>
          <w:szCs w:val="28"/>
          <w:lang w:val="uk-UA"/>
        </w:rPr>
        <w:t>:</w:t>
      </w:r>
    </w:p>
    <w:p w14:paraId="4047E4F2" w14:textId="2A405D43"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4B8BA0A" w14:textId="77777777" w:rsidR="00485E4C" w:rsidRPr="00497049" w:rsidRDefault="0029073B" w:rsidP="00485E4C">
      <w:pPr>
        <w:tabs>
          <w:tab w:val="left" w:pos="0"/>
        </w:tabs>
        <w:ind w:firstLine="680"/>
        <w:jc w:val="both"/>
        <w:rPr>
          <w:sz w:val="28"/>
          <w:szCs w:val="28"/>
          <w:highlight w:val="yellow"/>
          <w:lang w:val="uk-UA"/>
        </w:rPr>
      </w:pPr>
      <w:r>
        <w:rPr>
          <w:sz w:val="28"/>
          <w:szCs w:val="28"/>
          <w:lang w:val="uk-UA"/>
        </w:rPr>
        <w:t>4</w:t>
      </w:r>
      <w:r w:rsidR="000F751E" w:rsidRPr="000F751E">
        <w:rPr>
          <w:sz w:val="28"/>
          <w:szCs w:val="28"/>
          <w:lang w:val="uk-UA"/>
        </w:rPr>
        <w:t xml:space="preserve">.2. </w:t>
      </w:r>
      <w:r w:rsidR="00485E4C" w:rsidRPr="00456B4C">
        <w:rPr>
          <w:sz w:val="28"/>
          <w:szCs w:val="28"/>
          <w:lang w:val="uk-UA"/>
        </w:rPr>
        <w:t>У місячний строк з дня набрання чинності цим рішенням надати</w:t>
      </w:r>
      <w:r w:rsidR="00485E4C">
        <w:rPr>
          <w:sz w:val="28"/>
          <w:szCs w:val="28"/>
          <w:lang w:val="uk-UA"/>
        </w:rPr>
        <w:t xml:space="preserve">                  до</w:t>
      </w:r>
      <w:r w:rsidR="00485E4C" w:rsidRPr="004A5421">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154AC8" w14:textId="6527035B"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4CE78CE4"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2E7FF3B8"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.5. </w:t>
      </w:r>
      <w:r w:rsidR="00485E4C" w:rsidRPr="000F751E">
        <w:rPr>
          <w:sz w:val="28"/>
          <w:szCs w:val="28"/>
          <w:lang w:val="uk-UA"/>
        </w:rPr>
        <w:t>Виконати вимоги, викладені в лист</w:t>
      </w:r>
      <w:r w:rsidR="00485E4C">
        <w:rPr>
          <w:sz w:val="28"/>
          <w:szCs w:val="28"/>
          <w:lang w:val="uk-UA"/>
        </w:rPr>
        <w:t>і</w:t>
      </w:r>
      <w:r w:rsidR="00485E4C"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00485E4C">
        <w:rPr>
          <w:sz w:val="28"/>
          <w:szCs w:val="28"/>
          <w:lang w:val="uk-UA"/>
        </w:rPr>
        <w:t>від 15 листопада 2022 року № 055-7900.</w:t>
      </w:r>
    </w:p>
    <w:p w14:paraId="0D073423" w14:textId="170D611E"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22E8197A"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.7. Питання сплати відновної вартості зелених насаджень або укладання охоронного договору на зелені насадження вирішувати відповідно до рішення </w:t>
      </w:r>
      <w:r w:rsidR="000F751E" w:rsidRPr="000F751E">
        <w:rPr>
          <w:sz w:val="28"/>
          <w:szCs w:val="28"/>
          <w:lang w:val="uk-UA"/>
        </w:rPr>
        <w:lastRenderedPageBreak/>
        <w:t>Київс</w:t>
      </w:r>
      <w:r w:rsidR="00076C2C">
        <w:rPr>
          <w:sz w:val="28"/>
          <w:szCs w:val="28"/>
          <w:lang w:val="uk-UA"/>
        </w:rPr>
        <w:t>ької міської ради від 27</w:t>
      </w:r>
      <w:r w:rsidR="007F63FB">
        <w:rPr>
          <w:sz w:val="28"/>
          <w:szCs w:val="28"/>
          <w:lang w:val="uk-UA"/>
        </w:rPr>
        <w:t xml:space="preserve"> жовтня </w:t>
      </w:r>
      <w:r w:rsidR="000F751E" w:rsidRPr="000F751E">
        <w:rPr>
          <w:sz w:val="28"/>
          <w:szCs w:val="28"/>
          <w:lang w:val="uk-UA"/>
        </w:rPr>
        <w:t>2011</w:t>
      </w:r>
      <w:r w:rsidR="007F63FB">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7DB597A8" w:rsid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.8.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7075A95C" w14:textId="77777777" w:rsidR="00485E4C" w:rsidRDefault="00485E4C" w:rsidP="00485E4C">
      <w:pPr>
        <w:tabs>
          <w:tab w:val="left" w:pos="0"/>
        </w:tabs>
        <w:ind w:firstLine="680"/>
        <w:jc w:val="both"/>
        <w:rPr>
          <w:sz w:val="28"/>
          <w:szCs w:val="28"/>
          <w:lang w:val="uk-UA"/>
        </w:rPr>
      </w:pPr>
      <w:r>
        <w:rPr>
          <w:sz w:val="28"/>
          <w:szCs w:val="28"/>
          <w:lang w:val="uk-UA"/>
        </w:rPr>
        <w:t xml:space="preserve">4.9. </w:t>
      </w:r>
      <w:r w:rsidRPr="006F791F">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D023749" w14:textId="77777777" w:rsidR="00485E4C" w:rsidRPr="000F751E" w:rsidRDefault="00485E4C" w:rsidP="00485E4C">
      <w:pPr>
        <w:tabs>
          <w:tab w:val="left" w:pos="0"/>
        </w:tabs>
        <w:ind w:firstLine="680"/>
        <w:jc w:val="both"/>
        <w:rPr>
          <w:sz w:val="28"/>
          <w:szCs w:val="28"/>
          <w:lang w:val="uk-UA"/>
        </w:rPr>
      </w:pPr>
      <w:r>
        <w:rPr>
          <w:sz w:val="28"/>
          <w:szCs w:val="28"/>
          <w:lang w:val="uk-UA"/>
        </w:rPr>
        <w:t xml:space="preserve">5.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4.9 пункту 4</w:t>
      </w:r>
      <w:r w:rsidRPr="00951C59">
        <w:rPr>
          <w:sz w:val="28"/>
          <w:szCs w:val="28"/>
          <w:lang w:val="uk-UA"/>
        </w:rPr>
        <w:t xml:space="preserve"> цього рішення.</w:t>
      </w:r>
    </w:p>
    <w:p w14:paraId="66DD689B" w14:textId="7D8626EB" w:rsidR="000F751E" w:rsidRPr="000F751E" w:rsidRDefault="00485E4C"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140F971" w14:textId="360E649D" w:rsidR="00485E4C" w:rsidRPr="009A24A0" w:rsidRDefault="00485E4C" w:rsidP="00485E4C">
      <w:pPr>
        <w:pStyle w:val="ParagraphStyle"/>
        <w:ind w:firstLine="680"/>
        <w:jc w:val="both"/>
        <w:rPr>
          <w:rFonts w:ascii="Times New Roman" w:hAnsi="Times New Roman"/>
          <w:sz w:val="28"/>
          <w:szCs w:val="28"/>
          <w:lang w:val="uk-UA"/>
        </w:rPr>
      </w:pPr>
      <w:r w:rsidRPr="00485E4C">
        <w:rPr>
          <w:rFonts w:ascii="Times New Roman" w:hAnsi="Times New Roman"/>
          <w:sz w:val="28"/>
          <w:szCs w:val="28"/>
          <w:lang w:val="uk-UA"/>
        </w:rPr>
        <w:t>7</w:t>
      </w:r>
      <w:r w:rsidR="000F751E" w:rsidRPr="00485E4C">
        <w:rPr>
          <w:rFonts w:ascii="Times New Roman" w:hAnsi="Times New Roman"/>
          <w:sz w:val="28"/>
          <w:szCs w:val="28"/>
          <w:lang w:val="uk-UA"/>
        </w:rPr>
        <w:t>.</w:t>
      </w:r>
      <w:r w:rsidR="000F751E" w:rsidRPr="000F751E">
        <w:rPr>
          <w:sz w:val="28"/>
          <w:szCs w:val="28"/>
          <w:lang w:val="uk-UA"/>
        </w:rPr>
        <w:tab/>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shd w:val="clear" w:color="auto" w:fill="FFFFFF"/>
          <w:lang w:val="uk-UA"/>
        </w:rPr>
        <w:t xml:space="preserve"> та </w:t>
      </w:r>
      <w:r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rFonts w:ascii="Times New Roman" w:hAnsi="Times New Roman"/>
          <w:sz w:val="28"/>
          <w:szCs w:val="28"/>
          <w:lang w:val="uk-UA"/>
        </w:rPr>
        <w:t>.</w:t>
      </w:r>
    </w:p>
    <w:p w14:paraId="071859E4" w14:textId="78C02513" w:rsidR="006E6400" w:rsidRDefault="00485E4C" w:rsidP="00485E4C">
      <w:pPr>
        <w:tabs>
          <w:tab w:val="left" w:pos="0"/>
          <w:tab w:val="left" w:pos="1134"/>
        </w:tabs>
        <w:ind w:firstLine="680"/>
        <w:jc w:val="both"/>
        <w:rPr>
          <w:sz w:val="28"/>
          <w:szCs w:val="28"/>
          <w:lang w:val="uk-UA"/>
        </w:rPr>
      </w:pPr>
      <w:r>
        <w:rPr>
          <w:sz w:val="28"/>
          <w:szCs w:val="28"/>
          <w:lang w:val="uk-UA"/>
        </w:rPr>
        <w:t>8</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6E6400">
        <w:rPr>
          <w:sz w:val="28"/>
          <w:szCs w:val="28"/>
          <w:lang w:val="uk-UA"/>
        </w:rPr>
        <w:t xml:space="preserve">архітектури, </w:t>
      </w:r>
      <w:r w:rsidR="00A26FE0">
        <w:rPr>
          <w:sz w:val="28"/>
          <w:szCs w:val="28"/>
          <w:lang w:val="uk-UA"/>
        </w:rPr>
        <w:t>містопланування</w:t>
      </w:r>
      <w:r w:rsidR="006E6400">
        <w:rPr>
          <w:sz w:val="28"/>
          <w:szCs w:val="28"/>
          <w:lang w:val="uk-UA"/>
        </w:rPr>
        <w:t xml:space="preserve"> та земельних відносин.</w:t>
      </w:r>
    </w:p>
    <w:p w14:paraId="5552E5DF" w14:textId="7E5B4E39" w:rsidR="00076C2C" w:rsidRDefault="00076C2C" w:rsidP="006E6400">
      <w:pPr>
        <w:tabs>
          <w:tab w:val="left" w:pos="0"/>
          <w:tab w:val="left" w:pos="1134"/>
        </w:tabs>
        <w:ind w:firstLine="680"/>
        <w:jc w:val="both"/>
        <w:rPr>
          <w:sz w:val="28"/>
          <w:szCs w:val="28"/>
          <w:lang w:val="uk-UA"/>
        </w:rPr>
      </w:pPr>
    </w:p>
    <w:p w14:paraId="0FD4D885" w14:textId="77777777" w:rsidR="00485E4C" w:rsidRDefault="00485E4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72"/>
      </w:tblGrid>
      <w:tr w:rsidR="00076C2C" w14:paraId="2A3F4895" w14:textId="77777777" w:rsidTr="00C81BE9">
        <w:tc>
          <w:tcPr>
            <w:tcW w:w="5954"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872"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C81BE9">
        <w:tc>
          <w:tcPr>
            <w:tcW w:w="5954"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872"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C81BE9">
        <w:tc>
          <w:tcPr>
            <w:tcW w:w="5954" w:type="dxa"/>
          </w:tcPr>
          <w:p w14:paraId="060AB654" w14:textId="77777777" w:rsidR="00F96A14" w:rsidRDefault="00F96A14" w:rsidP="00076C2C">
            <w:pPr>
              <w:jc w:val="both"/>
              <w:rPr>
                <w:color w:val="000000"/>
                <w:sz w:val="28"/>
                <w:szCs w:val="28"/>
                <w:lang w:val="uk-UA" w:eastAsia="uk-UA"/>
              </w:rPr>
            </w:pPr>
          </w:p>
        </w:tc>
        <w:tc>
          <w:tcPr>
            <w:tcW w:w="3872"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C81BE9">
        <w:tc>
          <w:tcPr>
            <w:tcW w:w="5954"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872"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11145407" w:rsidR="007F1821" w:rsidRPr="00137EBD" w:rsidRDefault="00137EBD" w:rsidP="00E450B9">
      <w:pPr>
        <w:rPr>
          <w:color w:val="000000"/>
          <w:sz w:val="28"/>
          <w:szCs w:val="28"/>
          <w:lang w:val="en-US" w:eastAsia="uk-UA"/>
        </w:rPr>
      </w:pPr>
      <w:r>
        <w:rPr>
          <w:color w:val="000000"/>
          <w:sz w:val="28"/>
          <w:szCs w:val="28"/>
          <w:lang w:val="en-US" w:eastAsia="uk-UA"/>
        </w:rPr>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D434C" w14:textId="77777777" w:rsidR="00E57ADB" w:rsidRDefault="00E57ADB">
      <w:r>
        <w:separator/>
      </w:r>
    </w:p>
  </w:endnote>
  <w:endnote w:type="continuationSeparator" w:id="0">
    <w:p w14:paraId="0AEE786C" w14:textId="77777777" w:rsidR="00E57ADB" w:rsidRDefault="00E5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9579E" w14:textId="77777777" w:rsidR="00E57ADB" w:rsidRDefault="00E57ADB">
      <w:r>
        <w:separator/>
      </w:r>
    </w:p>
  </w:footnote>
  <w:footnote w:type="continuationSeparator" w:id="0">
    <w:p w14:paraId="4DD72051" w14:textId="77777777" w:rsidR="00E57ADB" w:rsidRDefault="00E57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17390092">
    <w:abstractNumId w:val="10"/>
  </w:num>
  <w:num w:numId="2" w16cid:durableId="765346308">
    <w:abstractNumId w:val="6"/>
  </w:num>
  <w:num w:numId="3" w16cid:durableId="506214073">
    <w:abstractNumId w:val="9"/>
  </w:num>
  <w:num w:numId="4" w16cid:durableId="2033022375">
    <w:abstractNumId w:val="0"/>
  </w:num>
  <w:num w:numId="5" w16cid:durableId="268585095">
    <w:abstractNumId w:val="8"/>
  </w:num>
  <w:num w:numId="6" w16cid:durableId="636036822">
    <w:abstractNumId w:val="4"/>
  </w:num>
  <w:num w:numId="7" w16cid:durableId="1562787336">
    <w:abstractNumId w:val="5"/>
  </w:num>
  <w:num w:numId="8" w16cid:durableId="365444480">
    <w:abstractNumId w:val="7"/>
  </w:num>
  <w:num w:numId="9" w16cid:durableId="1809544198">
    <w:abstractNumId w:val="2"/>
  </w:num>
  <w:num w:numId="10" w16cid:durableId="75442064">
    <w:abstractNumId w:val="1"/>
  </w:num>
  <w:num w:numId="11" w16cid:durableId="821846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53F4"/>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12FE"/>
    <w:rsid w:val="001531A3"/>
    <w:rsid w:val="001578FB"/>
    <w:rsid w:val="00163C50"/>
    <w:rsid w:val="00167D82"/>
    <w:rsid w:val="00172DD0"/>
    <w:rsid w:val="0019058C"/>
    <w:rsid w:val="001920D3"/>
    <w:rsid w:val="00192C65"/>
    <w:rsid w:val="001A22CE"/>
    <w:rsid w:val="001A7B1E"/>
    <w:rsid w:val="001B363F"/>
    <w:rsid w:val="001B3997"/>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D4F1C"/>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D4209"/>
    <w:rsid w:val="003E0738"/>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5E4C"/>
    <w:rsid w:val="0048750C"/>
    <w:rsid w:val="00494B8B"/>
    <w:rsid w:val="00495658"/>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0711"/>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05D0"/>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3268B"/>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6B11"/>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1BE9"/>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A46BC"/>
    <w:rsid w:val="00DB532E"/>
    <w:rsid w:val="00DB72C1"/>
    <w:rsid w:val="00DE4A20"/>
    <w:rsid w:val="00DE7C30"/>
    <w:rsid w:val="00DF429D"/>
    <w:rsid w:val="00E03A44"/>
    <w:rsid w:val="00E13205"/>
    <w:rsid w:val="00E1355C"/>
    <w:rsid w:val="00E15CAF"/>
    <w:rsid w:val="00E212B6"/>
    <w:rsid w:val="00E3136D"/>
    <w:rsid w:val="00E35264"/>
    <w:rsid w:val="00E450B9"/>
    <w:rsid w:val="00E50D9B"/>
    <w:rsid w:val="00E512BA"/>
    <w:rsid w:val="00E57ADB"/>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1013</Words>
  <Characters>5779</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6779</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Абреу Олена Миколаївна</cp:lastModifiedBy>
  <cp:revision>13</cp:revision>
  <cp:lastPrinted>2023-12-25T13:52:00Z</cp:lastPrinted>
  <dcterms:created xsi:type="dcterms:W3CDTF">2024-06-03T10:24:00Z</dcterms:created>
  <dcterms:modified xsi:type="dcterms:W3CDTF">2024-06-07T08:41:00Z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