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9373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496399303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496399303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93731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C9373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B72AB7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731">
        <w:rPr>
          <w:b/>
          <w:bCs/>
          <w:i w:val="0"/>
          <w:iCs w:val="0"/>
          <w:sz w:val="24"/>
          <w:szCs w:val="24"/>
          <w:lang w:val="ru-RU"/>
        </w:rPr>
        <w:t xml:space="preserve">№ ПЗН-44639 від </w:t>
      </w:r>
      <w:r w:rsidRPr="00C93731">
        <w:rPr>
          <w:b/>
          <w:bCs/>
          <w:i w:val="0"/>
          <w:sz w:val="24"/>
          <w:szCs w:val="24"/>
          <w:lang w:val="ru-RU"/>
        </w:rPr>
        <w:t>13.09.2022</w:t>
      </w:r>
    </w:p>
    <w:p w14:paraId="1B663883" w14:textId="77777777" w:rsidR="00B30291" w:rsidRPr="00C9373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93731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C93731">
        <w:rPr>
          <w:i w:val="0"/>
          <w:sz w:val="24"/>
          <w:szCs w:val="24"/>
          <w:lang w:val="ru-RU"/>
        </w:rPr>
        <w:t>:</w:t>
      </w:r>
    </w:p>
    <w:p w14:paraId="0916C809" w14:textId="101FF0BB" w:rsidR="00B30291" w:rsidRPr="00581A44" w:rsidRDefault="00C93731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93731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«Фанум» земельної ділянки в оренду для експлуатації та обслуговування багатофункціонального виробничого к</w:t>
      </w:r>
      <w:r w:rsidR="009E2CD8">
        <w:rPr>
          <w:rFonts w:eastAsia="Georgia"/>
          <w:b/>
          <w:i/>
          <w:iCs/>
          <w:sz w:val="24"/>
          <w:szCs w:val="24"/>
          <w:lang w:val="ru-RU"/>
        </w:rPr>
        <w:t>омплексу будівель та споруд на</w:t>
      </w:r>
      <w:r w:rsidRPr="00C93731">
        <w:rPr>
          <w:rFonts w:eastAsia="Georgia"/>
          <w:b/>
          <w:i/>
          <w:iCs/>
          <w:sz w:val="24"/>
          <w:szCs w:val="24"/>
          <w:lang w:val="ru-RU"/>
        </w:rPr>
        <w:t xml:space="preserve"> вул. Оленівській, 11 у Подільському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2447D2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567" w:firstLine="0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D8F3269" w:rsidR="00B30291" w:rsidRPr="00C93731" w:rsidRDefault="00AF1720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C93731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«ФАНУМ»</w:t>
            </w:r>
          </w:p>
        </w:tc>
      </w:tr>
      <w:tr w:rsidR="00C93731" w:rsidRPr="00CF2418" w14:paraId="5DC74608" w14:textId="77777777" w:rsidTr="00AF1720">
        <w:trPr>
          <w:cantSplit/>
          <w:trHeight w:val="1599"/>
        </w:trPr>
        <w:tc>
          <w:tcPr>
            <w:tcW w:w="3266" w:type="dxa"/>
          </w:tcPr>
          <w:p w14:paraId="581EDB98" w14:textId="77777777" w:rsidR="00C93731" w:rsidRPr="00AC6C1F" w:rsidRDefault="00C93731" w:rsidP="00C9373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32DB3E85" w:rsidR="00C93731" w:rsidRPr="00AC6C1F" w:rsidRDefault="00C93731" w:rsidP="00C9373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75DA133A" w14:textId="21DC2580" w:rsidR="00AF1720" w:rsidRPr="00AF1720" w:rsidRDefault="00AF1720" w:rsidP="00C9373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F1720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«АКРІТУМ»</w:t>
            </w:r>
          </w:p>
          <w:p w14:paraId="512C8F8D" w14:textId="64966569" w:rsidR="00C93731" w:rsidRDefault="00AF1720" w:rsidP="00AF172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F1720">
              <w:rPr>
                <w:b w:val="0"/>
                <w:i/>
                <w:sz w:val="24"/>
                <w:szCs w:val="24"/>
                <w:lang w:val="ru-RU"/>
              </w:rPr>
              <w:t>Україна, м. Київ, вул. В'ячеслава Чорновола</w:t>
            </w:r>
          </w:p>
          <w:p w14:paraId="78BD6447" w14:textId="77777777" w:rsidR="00AF1720" w:rsidRPr="00AF1720" w:rsidRDefault="00AF1720" w:rsidP="00AF1720">
            <w:pPr>
              <w:pStyle w:val="a7"/>
              <w:shd w:val="clear" w:color="auto" w:fill="auto"/>
              <w:rPr>
                <w:b w:val="0"/>
                <w:i/>
                <w:sz w:val="12"/>
                <w:szCs w:val="12"/>
                <w:lang w:val="ru-RU"/>
              </w:rPr>
            </w:pPr>
          </w:p>
          <w:p w14:paraId="11286E02" w14:textId="2A175A4F" w:rsidR="00AF1720" w:rsidRDefault="00AF1720" w:rsidP="00AF172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F1720">
              <w:rPr>
                <w:b w:val="0"/>
                <w:i/>
                <w:sz w:val="24"/>
                <w:szCs w:val="24"/>
                <w:lang w:val="ru-RU"/>
              </w:rPr>
              <w:t>ШЕВЦОВА КАТЕРИНА МИКОЛАЇВНА</w:t>
            </w:r>
          </w:p>
          <w:p w14:paraId="15C91214" w14:textId="6E9E484B" w:rsidR="00AF1720" w:rsidRPr="00AF1720" w:rsidRDefault="00AF1720" w:rsidP="00AF1720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F1720">
              <w:rPr>
                <w:b w:val="0"/>
                <w:i/>
                <w:sz w:val="24"/>
                <w:szCs w:val="24"/>
                <w:lang w:val="ru-RU"/>
              </w:rPr>
              <w:t>Україна, м. Київ, вул.</w:t>
            </w:r>
            <w:r w:rsidRPr="00AF1720">
              <w:rPr>
                <w:lang w:val="ru-RU"/>
              </w:rPr>
              <w:t xml:space="preserve"> </w:t>
            </w:r>
            <w:r w:rsidRPr="00AF1720">
              <w:rPr>
                <w:b w:val="0"/>
                <w:i/>
                <w:sz w:val="24"/>
                <w:szCs w:val="24"/>
                <w:lang w:val="ru-RU"/>
              </w:rPr>
              <w:t>Драгоманова</w:t>
            </w:r>
          </w:p>
        </w:tc>
      </w:tr>
      <w:tr w:rsidR="00C93731" w:rsidRPr="00CF2418" w14:paraId="18172CC5" w14:textId="77777777" w:rsidTr="00AF1720">
        <w:trPr>
          <w:cantSplit/>
          <w:trHeight w:val="629"/>
        </w:trPr>
        <w:tc>
          <w:tcPr>
            <w:tcW w:w="3266" w:type="dxa"/>
          </w:tcPr>
          <w:p w14:paraId="5EE65B07" w14:textId="77777777" w:rsidR="00C93731" w:rsidRDefault="00C93731" w:rsidP="00AF1720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AF172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63EF229" w:rsidR="00C93731" w:rsidRPr="00B30291" w:rsidRDefault="00C93731" w:rsidP="00AF1720">
            <w:pPr>
              <w:pStyle w:val="a7"/>
              <w:shd w:val="clear" w:color="auto" w:fill="auto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AD1BFA1" w14:textId="77777777" w:rsidR="00AF1720" w:rsidRDefault="00AF1720" w:rsidP="00C9373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F1720">
              <w:rPr>
                <w:b w:val="0"/>
                <w:i/>
                <w:sz w:val="24"/>
                <w:szCs w:val="24"/>
                <w:lang w:val="ru-RU"/>
              </w:rPr>
              <w:t>МАВРУДІ ТЕОХАРІЯ</w:t>
            </w:r>
          </w:p>
          <w:p w14:paraId="5615A992" w14:textId="155FDE4C" w:rsidR="00C93731" w:rsidRPr="00AF1720" w:rsidRDefault="00C93731" w:rsidP="00C93731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B0C8A">
              <w:rPr>
                <w:b w:val="0"/>
                <w:i/>
                <w:sz w:val="24"/>
                <w:szCs w:val="24"/>
                <w:lang w:val="ru-RU"/>
              </w:rPr>
              <w:t xml:space="preserve">Кіпр, </w:t>
            </w:r>
            <w:r w:rsidR="00AF1720" w:rsidRPr="00AF1720">
              <w:rPr>
                <w:b w:val="0"/>
                <w:i/>
                <w:sz w:val="24"/>
                <w:szCs w:val="24"/>
                <w:lang w:val="uk-UA"/>
              </w:rPr>
              <w:t>Лемесос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F1720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r w:rsidRPr="00AF172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F1720">
              <w:rPr>
                <w:b w:val="0"/>
                <w:i/>
                <w:sz w:val="24"/>
                <w:szCs w:val="24"/>
                <w:lang w:val="ru-RU"/>
              </w:rPr>
              <w:t>07.09</w:t>
            </w:r>
            <w:r w:rsidRPr="00AC6C1F">
              <w:rPr>
                <w:b w:val="0"/>
                <w:i/>
                <w:sz w:val="24"/>
                <w:szCs w:val="24"/>
              </w:rPr>
              <w:t>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496399303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2447D2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hanging="137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93731">
        <w:rPr>
          <w:sz w:val="24"/>
          <w:szCs w:val="24"/>
          <w:lang w:val="ru-RU"/>
        </w:rPr>
        <w:t>8000000000:85:288:0013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BF5A53">
        <w:trPr>
          <w:trHeight w:hRule="exact" w:val="34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C93731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AC6C1F">
              <w:rPr>
                <w:i/>
                <w:iCs/>
                <w:sz w:val="24"/>
                <w:szCs w:val="24"/>
              </w:rPr>
              <w:t>Оленівська, 11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0,1615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BF5A53">
        <w:trPr>
          <w:trHeight w:hRule="exact" w:val="298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C93731">
              <w:rPr>
                <w:i/>
                <w:sz w:val="24"/>
                <w:szCs w:val="24"/>
                <w:lang w:val="ru-RU"/>
              </w:rPr>
              <w:t>оренда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F5A53" w14:paraId="6763E525" w14:textId="77777777" w:rsidTr="00BB7692">
        <w:trPr>
          <w:trHeight w:hRule="exact" w:val="982"/>
        </w:trPr>
        <w:tc>
          <w:tcPr>
            <w:tcW w:w="3260" w:type="dxa"/>
            <w:shd w:val="clear" w:color="auto" w:fill="FFFFFF"/>
          </w:tcPr>
          <w:p w14:paraId="3F931AB9" w14:textId="5799A95F" w:rsidR="00BF5A53" w:rsidRPr="00CF2418" w:rsidRDefault="00BF5A53" w:rsidP="00BF5A5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F7AC036" w:rsidR="00BF5A53" w:rsidRPr="00AC6C1F" w:rsidRDefault="00BF5A53" w:rsidP="00BB7692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uk-UA"/>
              </w:rPr>
            </w:pPr>
            <w:r w:rsidRPr="003B0C8A">
              <w:rPr>
                <w:i/>
                <w:sz w:val="24"/>
                <w:szCs w:val="24"/>
                <w:lang w:val="ru-RU"/>
              </w:rPr>
              <w:t>землі промисловості, транспорту, електронних комунікацій</w:t>
            </w:r>
            <w:r w:rsidR="00BB7692">
              <w:rPr>
                <w:i/>
                <w:sz w:val="24"/>
                <w:szCs w:val="24"/>
                <w:lang w:val="ru-RU"/>
              </w:rPr>
              <w:t xml:space="preserve">, енергетики, оборони та іншого </w:t>
            </w:r>
            <w:r w:rsidRPr="003B0C8A">
              <w:rPr>
                <w:i/>
                <w:sz w:val="24"/>
                <w:szCs w:val="24"/>
                <w:lang w:val="ru-RU"/>
              </w:rPr>
              <w:t>призначення</w:t>
            </w:r>
          </w:p>
        </w:tc>
      </w:tr>
      <w:tr w:rsidR="00BF5A53" w14:paraId="4EEB19B1" w14:textId="77777777" w:rsidTr="00BB7692">
        <w:trPr>
          <w:trHeight w:hRule="exact" w:val="983"/>
        </w:trPr>
        <w:tc>
          <w:tcPr>
            <w:tcW w:w="3260" w:type="dxa"/>
            <w:shd w:val="clear" w:color="auto" w:fill="FFFFFF"/>
          </w:tcPr>
          <w:p w14:paraId="7E5AA3FD" w14:textId="6347C160" w:rsidR="00BF5A53" w:rsidRPr="00B30291" w:rsidRDefault="00BF5A53" w:rsidP="00BF5A53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B7692">
              <w:rPr>
                <w:sz w:val="24"/>
                <w:szCs w:val="24"/>
                <w:lang w:val="uk-UA"/>
              </w:rPr>
              <w:t>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130335C5" w14:textId="70E85F82" w:rsidR="00BF5A53" w:rsidRPr="00C93731" w:rsidRDefault="00BF5A53" w:rsidP="00BB7692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C93731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C93731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7D3283A1" w14:textId="77777777" w:rsidR="00BF5A53" w:rsidRPr="00C93731" w:rsidRDefault="00BF5A53" w:rsidP="00BB7692">
            <w:pPr>
              <w:pStyle w:val="a4"/>
              <w:shd w:val="clear" w:color="auto" w:fill="auto"/>
              <w:ind w:right="140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BF5A53" w:rsidRPr="00C93731" w:rsidRDefault="00BF5A53" w:rsidP="00BB7692">
            <w:pPr>
              <w:pStyle w:val="a4"/>
              <w:shd w:val="clear" w:color="auto" w:fill="auto"/>
              <w:ind w:right="140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BF5A53" w:rsidRPr="00C93731" w:rsidRDefault="00BF5A53" w:rsidP="00BB7692">
            <w:pPr>
              <w:pStyle w:val="a4"/>
              <w:shd w:val="clear" w:color="auto" w:fill="auto"/>
              <w:ind w:right="140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BF5A53" w:rsidRPr="00C93731" w:rsidRDefault="00BF5A53" w:rsidP="00BB7692">
            <w:pPr>
              <w:pStyle w:val="a4"/>
              <w:shd w:val="clear" w:color="auto" w:fill="auto"/>
              <w:ind w:right="140"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BF5A53" w:rsidRPr="00C93731" w:rsidRDefault="00BF5A53" w:rsidP="00BB7692">
            <w:pPr>
              <w:pStyle w:val="a4"/>
              <w:shd w:val="clear" w:color="auto" w:fill="auto"/>
              <w:ind w:right="140"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F5A53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F5A53" w:rsidRPr="00B30291" w:rsidRDefault="00BF5A53" w:rsidP="00BF5A53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C93731">
              <w:rPr>
                <w:sz w:val="24"/>
                <w:szCs w:val="24"/>
                <w:lang w:val="uk-UA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F5A53" w:rsidRPr="00B30291" w:rsidRDefault="00BF5A53" w:rsidP="00BF5A5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02ECB725" w:rsidR="00BF5A53" w:rsidRPr="008F240B" w:rsidRDefault="003970D2" w:rsidP="003970D2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5 224 549 </w:t>
            </w:r>
            <w:r w:rsidR="00BF5A53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F5A53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75</w:t>
            </w:r>
            <w:r w:rsidR="00BF5A53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BF5A53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BF5A53" w:rsidRDefault="00BF5A53" w:rsidP="00BF5A53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r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BF5A53" w:rsidRPr="00B30291" w:rsidRDefault="00BF5A53" w:rsidP="00BF5A53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2447D2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6B5A69E" w14:textId="77777777" w:rsidR="00BB7692" w:rsidRDefault="00BB7692" w:rsidP="002447D2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</w:t>
      </w:r>
      <w:r>
        <w:rPr>
          <w:i w:val="0"/>
          <w:sz w:val="24"/>
          <w:szCs w:val="24"/>
          <w:lang w:val="uk-UA"/>
        </w:rPr>
        <w:t>о відведення земельної ділянки.</w:t>
      </w:r>
    </w:p>
    <w:p w14:paraId="21C5D1F1" w14:textId="77777777" w:rsidR="00BB7692" w:rsidRPr="00265722" w:rsidRDefault="00BB7692" w:rsidP="002447D2">
      <w:pPr>
        <w:pStyle w:val="1"/>
        <w:shd w:val="clear" w:color="auto" w:fill="auto"/>
        <w:spacing w:after="120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2447D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2447D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27A9339F" w14:textId="77777777" w:rsidR="00BB7692" w:rsidRPr="003970D2" w:rsidRDefault="00BB7692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  <w:r>
        <w:br w:type="page"/>
      </w:r>
    </w:p>
    <w:p w14:paraId="0F22FA20" w14:textId="681FD131" w:rsidR="00B30291" w:rsidRPr="00C7476E" w:rsidRDefault="00B30291" w:rsidP="002447D2">
      <w:pPr>
        <w:pStyle w:val="a7"/>
        <w:shd w:val="clear" w:color="auto" w:fill="auto"/>
        <w:ind w:left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B7692" w:rsidRPr="0070402C" w14:paraId="2C88CFC3" w14:textId="77777777" w:rsidTr="00BB7692">
        <w:trPr>
          <w:cantSplit/>
          <w:trHeight w:val="2544"/>
        </w:trPr>
        <w:tc>
          <w:tcPr>
            <w:tcW w:w="3260" w:type="dxa"/>
          </w:tcPr>
          <w:p w14:paraId="4BE26961" w14:textId="77777777" w:rsidR="00BB7692" w:rsidRDefault="00BB7692" w:rsidP="00BB769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B7692" w:rsidRPr="00AC6C1F" w:rsidRDefault="00BB7692" w:rsidP="00BB7692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0F26EA70" w:rsidR="00BB7692" w:rsidRPr="00F336A8" w:rsidRDefault="00BB7692" w:rsidP="00E85DF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70805">
              <w:rPr>
                <w:rFonts w:ascii="Times New Roman" w:hAnsi="Times New Roman" w:cs="Times New Roman"/>
                <w:i/>
              </w:rPr>
              <w:t>Земел</w:t>
            </w:r>
            <w:r>
              <w:rPr>
                <w:rFonts w:ascii="Times New Roman" w:hAnsi="Times New Roman" w:cs="Times New Roman"/>
                <w:i/>
              </w:rPr>
              <w:t xml:space="preserve">ьна ділянка забудована </w:t>
            </w:r>
            <w:r w:rsidR="00E85DFF">
              <w:rPr>
                <w:rFonts w:ascii="Times New Roman" w:hAnsi="Times New Roman" w:cs="Times New Roman"/>
                <w:i/>
              </w:rPr>
              <w:t>багатофункціональним виробничим комплексом будівель та споруд</w:t>
            </w:r>
            <w:r w:rsidRPr="00770805"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 w:rsidR="00E85DFF">
              <w:rPr>
                <w:rFonts w:ascii="Times New Roman" w:hAnsi="Times New Roman" w:cs="Times New Roman"/>
                <w:i/>
              </w:rPr>
              <w:t>421</w:t>
            </w:r>
            <w:r w:rsidRPr="00770805">
              <w:rPr>
                <w:rFonts w:ascii="Times New Roman" w:hAnsi="Times New Roman" w:cs="Times New Roman"/>
                <w:i/>
              </w:rPr>
              <w:t>,</w:t>
            </w:r>
            <w:r w:rsidR="00E85DFF">
              <w:rPr>
                <w:rFonts w:ascii="Times New Roman" w:hAnsi="Times New Roman" w:cs="Times New Roman"/>
                <w:i/>
              </w:rPr>
              <w:t>3</w:t>
            </w:r>
            <w:r w:rsidRPr="00770805">
              <w:rPr>
                <w:rFonts w:ascii="Times New Roman" w:hAnsi="Times New Roman" w:cs="Times New Roman"/>
                <w:i/>
              </w:rPr>
              <w:t xml:space="preserve"> кв.м на вул.</w:t>
            </w:r>
            <w:r w:rsidR="00E85DFF">
              <w:rPr>
                <w:rFonts w:ascii="Times New Roman" w:hAnsi="Times New Roman" w:cs="Times New Roman"/>
                <w:i/>
              </w:rPr>
              <w:t xml:space="preserve"> Оленівській</w:t>
            </w:r>
            <w:r w:rsidRPr="00770805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будинок</w:t>
            </w:r>
            <w:r w:rsidRPr="00770805">
              <w:rPr>
                <w:rFonts w:ascii="Times New Roman" w:hAnsi="Times New Roman" w:cs="Times New Roman"/>
                <w:i/>
              </w:rPr>
              <w:t xml:space="preserve"> </w:t>
            </w:r>
            <w:r w:rsidR="00E85DFF">
              <w:rPr>
                <w:rFonts w:ascii="Times New Roman" w:hAnsi="Times New Roman" w:cs="Times New Roman"/>
                <w:i/>
              </w:rPr>
              <w:t>11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770805">
              <w:rPr>
                <w:rFonts w:ascii="Times New Roman" w:hAnsi="Times New Roman" w:cs="Times New Roman"/>
                <w:i/>
              </w:rPr>
              <w:t xml:space="preserve"> як</w:t>
            </w:r>
            <w:r w:rsidR="00E85DFF">
              <w:rPr>
                <w:rFonts w:ascii="Times New Roman" w:hAnsi="Times New Roman" w:cs="Times New Roman"/>
                <w:i/>
              </w:rPr>
              <w:t>ий</w:t>
            </w:r>
            <w:r w:rsidRPr="00770805">
              <w:rPr>
                <w:rFonts w:ascii="Times New Roman" w:hAnsi="Times New Roman" w:cs="Times New Roman"/>
                <w:i/>
              </w:rPr>
              <w:t xml:space="preserve"> належить ТОВ «</w:t>
            </w:r>
            <w:r w:rsidR="00E85DFF">
              <w:rPr>
                <w:rFonts w:ascii="Times New Roman" w:hAnsi="Times New Roman" w:cs="Times New Roman"/>
                <w:i/>
              </w:rPr>
              <w:t>Фанум</w:t>
            </w:r>
            <w:r w:rsidRPr="00770805">
              <w:rPr>
                <w:rFonts w:ascii="Times New Roman" w:hAnsi="Times New Roman" w:cs="Times New Roman"/>
                <w:i/>
              </w:rPr>
              <w:t xml:space="preserve">» на праві приватної власності, що зареєстровано в Державному реєстрі </w:t>
            </w:r>
            <w:r w:rsidR="00E85DFF">
              <w:rPr>
                <w:rFonts w:ascii="Times New Roman" w:hAnsi="Times New Roman" w:cs="Times New Roman"/>
                <w:i/>
              </w:rPr>
              <w:t>речових прав на нерухоме майно 1</w:t>
            </w:r>
            <w:r>
              <w:rPr>
                <w:rFonts w:ascii="Times New Roman" w:hAnsi="Times New Roman" w:cs="Times New Roman"/>
                <w:i/>
              </w:rPr>
              <w:t>8.1</w:t>
            </w:r>
            <w:r w:rsidR="00E85DFF">
              <w:rPr>
                <w:rFonts w:ascii="Times New Roman" w:hAnsi="Times New Roman" w:cs="Times New Roman"/>
                <w:i/>
              </w:rPr>
              <w:t>0.2018</w:t>
            </w:r>
            <w:r w:rsidRPr="00770805">
              <w:rPr>
                <w:rFonts w:ascii="Times New Roman" w:hAnsi="Times New Roman" w:cs="Times New Roman"/>
                <w:i/>
              </w:rPr>
              <w:t>, номер запис</w:t>
            </w:r>
            <w:r w:rsidR="00E85DFF">
              <w:rPr>
                <w:rFonts w:ascii="Times New Roman" w:hAnsi="Times New Roman" w:cs="Times New Roman"/>
                <w:i/>
              </w:rPr>
              <w:t>у</w:t>
            </w:r>
            <w:r w:rsidRPr="00770805">
              <w:rPr>
                <w:rFonts w:ascii="Times New Roman" w:hAnsi="Times New Roman" w:cs="Times New Roman"/>
                <w:i/>
              </w:rPr>
              <w:t xml:space="preserve"> про право власності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770805">
              <w:rPr>
                <w:rFonts w:ascii="Times New Roman" w:hAnsi="Times New Roman" w:cs="Times New Roman"/>
                <w:i/>
              </w:rPr>
              <w:t xml:space="preserve"> </w:t>
            </w:r>
            <w:r w:rsidR="00E85DFF">
              <w:rPr>
                <w:rFonts w:ascii="Times New Roman" w:hAnsi="Times New Roman" w:cs="Times New Roman"/>
                <w:i/>
              </w:rPr>
              <w:t>28428434</w:t>
            </w:r>
            <w:r w:rsidRPr="00770805">
              <w:rPr>
                <w:rFonts w:ascii="Times New Roman" w:hAnsi="Times New Roman" w:cs="Times New Roman"/>
                <w:i/>
              </w:rPr>
              <w:t xml:space="preserve"> (інформаційна довідка з Державного реєстру </w:t>
            </w:r>
            <w:r>
              <w:rPr>
                <w:rFonts w:ascii="Times New Roman" w:hAnsi="Times New Roman" w:cs="Times New Roman"/>
                <w:i/>
              </w:rPr>
              <w:t>речових прав на нерухоме майно від 1</w:t>
            </w:r>
            <w:r w:rsidR="00E85DFF">
              <w:rPr>
                <w:rFonts w:ascii="Times New Roman" w:hAnsi="Times New Roman" w:cs="Times New Roman"/>
                <w:i/>
              </w:rPr>
              <w:t>3</w:t>
            </w:r>
            <w:r w:rsidRPr="00770805">
              <w:rPr>
                <w:rFonts w:ascii="Times New Roman" w:hAnsi="Times New Roman" w:cs="Times New Roman"/>
                <w:i/>
              </w:rPr>
              <w:t>.0</w:t>
            </w:r>
            <w:r w:rsidR="00E85DFF">
              <w:rPr>
                <w:rFonts w:ascii="Times New Roman" w:hAnsi="Times New Roman" w:cs="Times New Roman"/>
                <w:i/>
              </w:rPr>
              <w:t>9</w:t>
            </w:r>
            <w:r w:rsidRPr="00770805">
              <w:rPr>
                <w:rFonts w:ascii="Times New Roman" w:hAnsi="Times New Roman" w:cs="Times New Roman"/>
                <w:i/>
              </w:rPr>
              <w:t xml:space="preserve">.2022  </w:t>
            </w:r>
            <w:r w:rsidR="00E85DFF">
              <w:rPr>
                <w:rFonts w:ascii="Times New Roman" w:hAnsi="Times New Roman" w:cs="Times New Roman"/>
                <w:i/>
              </w:rPr>
              <w:t xml:space="preserve">    </w:t>
            </w:r>
            <w:r w:rsidRPr="00770805">
              <w:rPr>
                <w:rFonts w:ascii="Times New Roman" w:hAnsi="Times New Roman" w:cs="Times New Roman"/>
                <w:i/>
              </w:rPr>
              <w:t xml:space="preserve">№ </w:t>
            </w:r>
            <w:r w:rsidR="00E85DFF">
              <w:rPr>
                <w:rFonts w:ascii="Times New Roman" w:hAnsi="Times New Roman" w:cs="Times New Roman"/>
                <w:i/>
              </w:rPr>
              <w:t>309604204</w:t>
            </w:r>
            <w:r w:rsidRPr="00770805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BB7692">
        <w:trPr>
          <w:cantSplit/>
          <w:trHeight w:val="339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00F57431" w:rsidR="00B30291" w:rsidRPr="00BB7692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64895529" w:rsidR="00B30291" w:rsidRPr="00F336A8" w:rsidRDefault="00B30291" w:rsidP="002447D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земельна ділянка за функціональним призначенням належить до</w:t>
            </w:r>
            <w:r w:rsidR="00B311A3">
              <w:rPr>
                <w:rFonts w:ascii="Times New Roman" w:eastAsia="Times New Roman" w:hAnsi="Times New Roman" w:cs="Times New Roman"/>
                <w:i/>
              </w:rPr>
              <w:t xml:space="preserve"> виробничої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F7B6B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="00B311A3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2447D2">
              <w:rPr>
                <w:rFonts w:ascii="Times New Roman" w:eastAsia="Times New Roman" w:hAnsi="Times New Roman" w:cs="Times New Roman"/>
                <w:i/>
              </w:rPr>
              <w:t>лист Департаменту</w:t>
            </w:r>
            <w:r w:rsidR="00393A1F" w:rsidRPr="00393A1F">
              <w:rPr>
                <w:rFonts w:ascii="Times New Roman" w:eastAsia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</w:t>
            </w:r>
            <w:r w:rsidR="002447D2">
              <w:rPr>
                <w:rFonts w:ascii="Times New Roman" w:eastAsia="Times New Roman" w:hAnsi="Times New Roman" w:cs="Times New Roman"/>
                <w:i/>
              </w:rPr>
              <w:t>ї державної адміністрації) від 04.10</w:t>
            </w:r>
            <w:r w:rsidR="00393A1F" w:rsidRPr="00393A1F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2447D2">
              <w:rPr>
                <w:rFonts w:ascii="Times New Roman" w:eastAsia="Times New Roman" w:hAnsi="Times New Roman" w:cs="Times New Roman"/>
                <w:i/>
              </w:rPr>
              <w:t>1</w:t>
            </w:r>
            <w:r w:rsidR="00393A1F" w:rsidRPr="00393A1F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2447D2">
              <w:rPr>
                <w:rFonts w:ascii="Times New Roman" w:eastAsia="Times New Roman" w:hAnsi="Times New Roman" w:cs="Times New Roman"/>
                <w:i/>
              </w:rPr>
              <w:t>8780/0/09/19-21</w:t>
            </w:r>
            <w:r w:rsidR="00393A1F" w:rsidRPr="00393A1F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0D84B56" w:rsidR="00B30291" w:rsidRPr="00B311A3" w:rsidRDefault="00B30291" w:rsidP="00B311A3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11A3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11A3" w:rsidRPr="00AC6C1F" w:rsidRDefault="00B311A3" w:rsidP="00B311A3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359E8DC" w14:textId="09A429EF" w:rsidR="00B311A3" w:rsidRDefault="00B311A3" w:rsidP="00B311A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0930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ідпунктом 3.10 пункту</w:t>
            </w:r>
            <w:r w:rsidRPr="00FC09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3 </w:t>
            </w:r>
            <w:r w:rsidRPr="00FC0930">
              <w:rPr>
                <w:rFonts w:ascii="Times New Roman" w:hAnsi="Times New Roman" w:cs="Times New Roman"/>
                <w:i/>
              </w:rPr>
              <w:t>проєкту рішення запропоновано з урахуванням існуючої судової практики (постанови Верховного Cуду від 18.06.2020 у справі</w:t>
            </w:r>
            <w:r>
              <w:rPr>
                <w:rFonts w:ascii="Times New Roman" w:hAnsi="Times New Roman" w:cs="Times New Roman"/>
                <w:i/>
              </w:rPr>
              <w:t xml:space="preserve"> № 925/449/19,                </w:t>
            </w:r>
            <w:r w:rsidRPr="00FC0930">
              <w:rPr>
                <w:rFonts w:ascii="Times New Roman" w:hAnsi="Times New Roman" w:cs="Times New Roman"/>
                <w:i/>
              </w:rPr>
              <w:t>від 27.01.2021 у справі № 630/269/16,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FC0930">
              <w:rPr>
                <w:rFonts w:ascii="Times New Roman" w:hAnsi="Times New Roman" w:cs="Times New Roman"/>
                <w:i/>
              </w:rPr>
              <w:t>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4B471677" w14:textId="77777777" w:rsidR="00B311A3" w:rsidRPr="002447D2" w:rsidRDefault="00B311A3" w:rsidP="00B311A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16A4FC9D" w14:textId="0135A535" w:rsidR="00B311A3" w:rsidRPr="0070402C" w:rsidRDefault="00B311A3" w:rsidP="00B311A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2447D2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7777777" w:rsidR="00173F07" w:rsidRDefault="00173F07" w:rsidP="002447D2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2447D2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2447D2">
      <w:pPr>
        <w:pStyle w:val="1"/>
        <w:numPr>
          <w:ilvl w:val="0"/>
          <w:numId w:val="3"/>
        </w:numPr>
        <w:shd w:val="clear" w:color="auto" w:fill="auto"/>
        <w:tabs>
          <w:tab w:val="left" w:pos="72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2447D2">
      <w:pPr>
        <w:pStyle w:val="1"/>
        <w:tabs>
          <w:tab w:val="left" w:pos="426"/>
          <w:tab w:val="left" w:pos="851"/>
        </w:tabs>
        <w:spacing w:after="40"/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1D4C60BD" w:rsidR="00173F07" w:rsidRDefault="0098267F" w:rsidP="002447D2">
      <w:pPr>
        <w:pStyle w:val="1"/>
        <w:tabs>
          <w:tab w:val="left" w:pos="426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BF682F">
        <w:rPr>
          <w:b/>
          <w:i w:val="0"/>
          <w:sz w:val="24"/>
          <w:szCs w:val="24"/>
          <w:u w:val="single"/>
          <w:lang w:val="ru-RU"/>
        </w:rPr>
        <w:t>156 736 г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рн </w:t>
      </w:r>
      <w:r w:rsidR="00BF682F">
        <w:rPr>
          <w:b/>
          <w:i w:val="0"/>
          <w:sz w:val="24"/>
          <w:szCs w:val="24"/>
          <w:u w:val="single"/>
          <w:lang w:val="ru-RU"/>
        </w:rPr>
        <w:t>49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BF682F">
        <w:rPr>
          <w:b/>
          <w:i w:val="0"/>
          <w:sz w:val="24"/>
          <w:szCs w:val="24"/>
          <w:u w:val="single"/>
          <w:lang w:val="ru-RU"/>
        </w:rPr>
        <w:t>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620A0F95" w14:textId="77777777" w:rsidR="00173F07" w:rsidRPr="00C20204" w:rsidRDefault="00173F07" w:rsidP="002447D2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lastRenderedPageBreak/>
        <w:t>Прогноз соціально-економічних та інших наслідків прийняття рішення.</w:t>
      </w:r>
    </w:p>
    <w:p w14:paraId="1AAFE812" w14:textId="77777777" w:rsidR="0098061C" w:rsidRDefault="00173F07" w:rsidP="0098061C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14:paraId="4B51D138" w14:textId="2CD48A73" w:rsidR="00173F07" w:rsidRPr="00173F07" w:rsidRDefault="00173F07" w:rsidP="0098061C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60088233" w14:textId="77777777" w:rsidR="00B928E5" w:rsidRDefault="00B928E5" w:rsidP="00A73294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1CD41DA0" w14:textId="3E9B1F31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C9373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1E6D1" w14:textId="77777777" w:rsidR="0050680B" w:rsidRDefault="0050680B">
      <w:r>
        <w:separator/>
      </w:r>
    </w:p>
  </w:endnote>
  <w:endnote w:type="continuationSeparator" w:id="0">
    <w:p w14:paraId="4D629CE1" w14:textId="77777777" w:rsidR="0050680B" w:rsidRDefault="0050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DC59" w14:textId="77777777" w:rsidR="0050680B" w:rsidRDefault="0050680B">
      <w:r>
        <w:separator/>
      </w:r>
    </w:p>
  </w:footnote>
  <w:footnote w:type="continuationSeparator" w:id="0">
    <w:p w14:paraId="2B5080E9" w14:textId="77777777" w:rsidR="0050680B" w:rsidRDefault="0050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C9373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C93731">
          <w:rPr>
            <w:i w:val="0"/>
            <w:sz w:val="12"/>
            <w:szCs w:val="12"/>
            <w:lang w:val="ru-RU"/>
          </w:rPr>
          <w:t>Пояснювальна записка № ПЗН-44639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C93731">
          <w:rPr>
            <w:i w:val="0"/>
            <w:sz w:val="12"/>
            <w:szCs w:val="12"/>
            <w:lang w:val="ru-RU"/>
          </w:rPr>
          <w:t xml:space="preserve">від </w:t>
        </w:r>
        <w:r w:rsidR="00855E11" w:rsidRPr="00C93731">
          <w:rPr>
            <w:i w:val="0"/>
            <w:sz w:val="12"/>
            <w:szCs w:val="12"/>
            <w:lang w:val="ru-RU"/>
          </w:rPr>
          <w:t>13.09.2022</w:t>
        </w:r>
        <w:r w:rsidR="0012494D" w:rsidRPr="00C93731">
          <w:rPr>
            <w:i w:val="0"/>
            <w:sz w:val="12"/>
            <w:szCs w:val="12"/>
            <w:lang w:val="ru-RU"/>
          </w:rPr>
          <w:t xml:space="preserve"> до клопотання 496399303</w:t>
        </w:r>
      </w:p>
      <w:p w14:paraId="3386C57A" w14:textId="1040D514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D13C4" w:rsidRPr="00BD13C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BD13C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447D2"/>
    <w:rsid w:val="00265722"/>
    <w:rsid w:val="002678BE"/>
    <w:rsid w:val="002D265C"/>
    <w:rsid w:val="0030570B"/>
    <w:rsid w:val="00311269"/>
    <w:rsid w:val="00346872"/>
    <w:rsid w:val="00393A1F"/>
    <w:rsid w:val="003970D2"/>
    <w:rsid w:val="003A13FE"/>
    <w:rsid w:val="003C3E66"/>
    <w:rsid w:val="00452D5A"/>
    <w:rsid w:val="00463B38"/>
    <w:rsid w:val="0050652B"/>
    <w:rsid w:val="0050680B"/>
    <w:rsid w:val="005740F1"/>
    <w:rsid w:val="00581A44"/>
    <w:rsid w:val="005D32DC"/>
    <w:rsid w:val="005D5C2D"/>
    <w:rsid w:val="0065190A"/>
    <w:rsid w:val="006A34C6"/>
    <w:rsid w:val="007033CD"/>
    <w:rsid w:val="00706695"/>
    <w:rsid w:val="00713DA7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C60B3"/>
    <w:rsid w:val="0094351B"/>
    <w:rsid w:val="0098061C"/>
    <w:rsid w:val="0098267F"/>
    <w:rsid w:val="009E2CD8"/>
    <w:rsid w:val="009F7B6B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F1720"/>
    <w:rsid w:val="00B00C12"/>
    <w:rsid w:val="00B11B2C"/>
    <w:rsid w:val="00B30291"/>
    <w:rsid w:val="00B311A3"/>
    <w:rsid w:val="00B84B97"/>
    <w:rsid w:val="00B928E5"/>
    <w:rsid w:val="00BB7692"/>
    <w:rsid w:val="00BD13C4"/>
    <w:rsid w:val="00BF5A53"/>
    <w:rsid w:val="00BF682F"/>
    <w:rsid w:val="00C20204"/>
    <w:rsid w:val="00C5746C"/>
    <w:rsid w:val="00C70FE7"/>
    <w:rsid w:val="00C93731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85DFF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A21B3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F291-D165-4509-9CCE-4FFF0366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5412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2022-09-13T12:57:00Z</cp:lastPrinted>
  <dcterms:created xsi:type="dcterms:W3CDTF">2022-09-15T12:14:00Z</dcterms:created>
  <dcterms:modified xsi:type="dcterms:W3CDTF">2022-09-15T12:14:00Z</dcterms:modified>
</cp:coreProperties>
</file>