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DD24DC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77777777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кадастрової</w:t>
                            </w:r>
                            <w:r w:rsidRPr="007F01B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493445131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77777777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кадастрової</w:t>
                      </w:r>
                      <w:r w:rsidRPr="007F01B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493445131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DD24DC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DD24DC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DD24DC">
        <w:rPr>
          <w:b/>
          <w:bCs/>
          <w:sz w:val="24"/>
          <w:szCs w:val="24"/>
          <w:lang w:val="ru-RU"/>
        </w:rPr>
        <w:t xml:space="preserve">№ </w:t>
      </w:r>
      <w:r w:rsidR="004D1119" w:rsidRPr="00DD24DC">
        <w:rPr>
          <w:b/>
          <w:bCs/>
          <w:sz w:val="24"/>
          <w:szCs w:val="24"/>
          <w:lang w:val="ru-RU"/>
        </w:rPr>
        <w:t xml:space="preserve">ПЗН-58408 </w:t>
      </w:r>
      <w:proofErr w:type="spellStart"/>
      <w:r w:rsidR="004D1119" w:rsidRPr="00DD24DC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DD24DC">
        <w:rPr>
          <w:b/>
          <w:bCs/>
          <w:sz w:val="24"/>
          <w:szCs w:val="24"/>
          <w:lang w:val="ru-RU"/>
        </w:rPr>
        <w:t xml:space="preserve"> 19.09.2023</w:t>
      </w:r>
    </w:p>
    <w:p w14:paraId="781D03CD" w14:textId="77777777" w:rsidR="004D1119" w:rsidRPr="00DD24DC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DD24DC">
        <w:rPr>
          <w:sz w:val="24"/>
          <w:szCs w:val="24"/>
          <w:lang w:val="ru-RU"/>
        </w:rPr>
        <w:t xml:space="preserve">до </w:t>
      </w:r>
      <w:proofErr w:type="spellStart"/>
      <w:r w:rsidRPr="00DD24DC">
        <w:rPr>
          <w:sz w:val="24"/>
          <w:szCs w:val="24"/>
          <w:lang w:val="ru-RU"/>
        </w:rPr>
        <w:t>проєкту</w:t>
      </w:r>
      <w:proofErr w:type="spellEnd"/>
      <w:r w:rsidRPr="00DD24DC">
        <w:rPr>
          <w:sz w:val="24"/>
          <w:szCs w:val="24"/>
          <w:lang w:val="ru-RU"/>
        </w:rPr>
        <w:t xml:space="preserve"> </w:t>
      </w:r>
      <w:proofErr w:type="spellStart"/>
      <w:r w:rsidRPr="00DD24DC">
        <w:rPr>
          <w:sz w:val="24"/>
          <w:szCs w:val="24"/>
          <w:lang w:val="ru-RU"/>
        </w:rPr>
        <w:t>рішення</w:t>
      </w:r>
      <w:proofErr w:type="spellEnd"/>
      <w:r w:rsidRPr="00DD24DC">
        <w:rPr>
          <w:sz w:val="24"/>
          <w:szCs w:val="24"/>
          <w:lang w:val="ru-RU"/>
        </w:rPr>
        <w:t xml:space="preserve"> </w:t>
      </w:r>
      <w:proofErr w:type="spellStart"/>
      <w:r w:rsidRPr="00DD24DC">
        <w:rPr>
          <w:sz w:val="24"/>
          <w:szCs w:val="24"/>
          <w:lang w:val="ru-RU"/>
        </w:rPr>
        <w:t>Київської</w:t>
      </w:r>
      <w:proofErr w:type="spellEnd"/>
      <w:r w:rsidRPr="00DD24DC">
        <w:rPr>
          <w:sz w:val="24"/>
          <w:szCs w:val="24"/>
          <w:lang w:val="ru-RU"/>
        </w:rPr>
        <w:t xml:space="preserve"> </w:t>
      </w:r>
      <w:proofErr w:type="spellStart"/>
      <w:r w:rsidRPr="00DD24DC">
        <w:rPr>
          <w:sz w:val="24"/>
          <w:szCs w:val="24"/>
          <w:lang w:val="ru-RU"/>
        </w:rPr>
        <w:t>міської</w:t>
      </w:r>
      <w:proofErr w:type="spellEnd"/>
      <w:r w:rsidRPr="00DD24DC">
        <w:rPr>
          <w:sz w:val="24"/>
          <w:szCs w:val="24"/>
          <w:lang w:val="ru-RU"/>
        </w:rPr>
        <w:t xml:space="preserve"> ради:</w:t>
      </w:r>
    </w:p>
    <w:p w14:paraId="6A7A1E15" w14:textId="648790B0" w:rsidR="004D1119" w:rsidRPr="004D1119" w:rsidRDefault="004D1119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DD24DC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DD24DC">
        <w:rPr>
          <w:rFonts w:eastAsia="Georgia"/>
          <w:b/>
          <w:i/>
          <w:iCs/>
          <w:sz w:val="24"/>
          <w:szCs w:val="24"/>
          <w:lang w:val="ru-RU"/>
        </w:rPr>
        <w:t>КИЇВСЬК</w:t>
      </w:r>
      <w:r w:rsidR="00DD24DC" w:rsidRPr="00DD24DC">
        <w:rPr>
          <w:rFonts w:eastAsia="Georgia"/>
          <w:b/>
          <w:i/>
          <w:iCs/>
          <w:sz w:val="24"/>
          <w:szCs w:val="24"/>
          <w:lang w:val="ru-RU"/>
        </w:rPr>
        <w:t>ОМУ</w:t>
      </w:r>
      <w:r w:rsidRPr="00DD24DC">
        <w:rPr>
          <w:rFonts w:eastAsia="Georgia"/>
          <w:b/>
          <w:i/>
          <w:iCs/>
          <w:sz w:val="24"/>
          <w:szCs w:val="24"/>
          <w:lang w:val="ru-RU"/>
        </w:rPr>
        <w:t xml:space="preserve"> КОМУНАЛЬН</w:t>
      </w:r>
      <w:r w:rsidR="00DD24DC" w:rsidRPr="00DD24DC">
        <w:rPr>
          <w:rFonts w:eastAsia="Georgia"/>
          <w:b/>
          <w:i/>
          <w:iCs/>
          <w:sz w:val="24"/>
          <w:szCs w:val="24"/>
          <w:lang w:val="ru-RU"/>
        </w:rPr>
        <w:t>ОМУ</w:t>
      </w:r>
      <w:r w:rsidRPr="00DD24DC">
        <w:rPr>
          <w:rFonts w:eastAsia="Georgia"/>
          <w:b/>
          <w:i/>
          <w:iCs/>
          <w:sz w:val="24"/>
          <w:szCs w:val="24"/>
          <w:lang w:val="ru-RU"/>
        </w:rPr>
        <w:t xml:space="preserve"> ОБ'ЄДНАНН</w:t>
      </w:r>
      <w:r w:rsidR="00DD24DC" w:rsidRPr="00DD24DC">
        <w:rPr>
          <w:rFonts w:eastAsia="Georgia"/>
          <w:b/>
          <w:i/>
          <w:iCs/>
          <w:sz w:val="24"/>
          <w:szCs w:val="24"/>
          <w:lang w:val="ru-RU"/>
        </w:rPr>
        <w:t>Ю</w:t>
      </w:r>
      <w:r w:rsidRPr="00DD24DC">
        <w:rPr>
          <w:rFonts w:eastAsia="Georgia"/>
          <w:b/>
          <w:i/>
          <w:iCs/>
          <w:sz w:val="24"/>
          <w:szCs w:val="24"/>
          <w:lang w:val="ru-RU"/>
        </w:rPr>
        <w:t xml:space="preserve"> ЗЕЛЕНОГО БУДІВНИЦТВА ТА ЕКСПЛУАТАЦІЇ ЗЕЛЕНИХ НАСАДЖЕНЬ МІСТА «КИЇВЗЕЛЕНБУД»</w:t>
      </w: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DD24DC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="00DD24DC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="00DD24D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DD24DC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DD24DC">
        <w:rPr>
          <w:rStyle w:val="a9"/>
          <w:b/>
          <w:sz w:val="24"/>
          <w:szCs w:val="24"/>
          <w:lang w:val="ru-RU"/>
        </w:rPr>
        <w:t xml:space="preserve">для </w:t>
      </w:r>
      <w:proofErr w:type="spellStart"/>
      <w:r w:rsidRPr="00DD24DC">
        <w:rPr>
          <w:rStyle w:val="a9"/>
          <w:b/>
          <w:sz w:val="24"/>
          <w:szCs w:val="24"/>
          <w:lang w:val="ru-RU"/>
        </w:rPr>
        <w:t>утримання</w:t>
      </w:r>
      <w:proofErr w:type="spellEnd"/>
      <w:r w:rsidRPr="00DD24DC">
        <w:rPr>
          <w:rStyle w:val="a9"/>
          <w:b/>
          <w:sz w:val="24"/>
          <w:szCs w:val="24"/>
          <w:lang w:val="ru-RU"/>
        </w:rPr>
        <w:t xml:space="preserve"> парку</w:t>
      </w: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на </w:t>
      </w:r>
      <w:proofErr w:type="spellStart"/>
      <w:r w:rsidRPr="00DD24DC">
        <w:rPr>
          <w:rFonts w:eastAsia="Georgia"/>
          <w:b/>
          <w:i/>
          <w:iCs/>
          <w:sz w:val="24"/>
          <w:szCs w:val="24"/>
          <w:lang w:val="ru-RU"/>
        </w:rPr>
        <w:t>Русанівськ</w:t>
      </w:r>
      <w:r w:rsidR="00DD24DC">
        <w:rPr>
          <w:rFonts w:eastAsia="Georgia"/>
          <w:b/>
          <w:i/>
          <w:iCs/>
          <w:sz w:val="24"/>
          <w:szCs w:val="24"/>
          <w:lang w:val="ru-RU"/>
        </w:rPr>
        <w:t>ій</w:t>
      </w:r>
      <w:proofErr w:type="spellEnd"/>
      <w:r w:rsidRPr="00DD24D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D24DC">
        <w:rPr>
          <w:rFonts w:eastAsia="Georgia"/>
          <w:b/>
          <w:i/>
          <w:iCs/>
          <w:sz w:val="24"/>
          <w:szCs w:val="24"/>
          <w:lang w:val="ru-RU"/>
        </w:rPr>
        <w:t>набережн</w:t>
      </w:r>
      <w:r w:rsidR="00DD24DC">
        <w:rPr>
          <w:rFonts w:eastAsia="Georgia"/>
          <w:b/>
          <w:i/>
          <w:iCs/>
          <w:sz w:val="24"/>
          <w:szCs w:val="24"/>
          <w:lang w:val="ru-RU"/>
        </w:rPr>
        <w:t>ій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Pr="00DD24DC">
        <w:rPr>
          <w:rFonts w:eastAsia="Georgia"/>
          <w:b/>
          <w:i/>
          <w:iCs/>
          <w:sz w:val="24"/>
          <w:szCs w:val="24"/>
          <w:lang w:val="ru-RU"/>
        </w:rPr>
        <w:t>Дніпровському</w:t>
      </w:r>
      <w:proofErr w:type="spellEnd"/>
      <w:r w:rsidRPr="00DD24DC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DD24DC">
        <w:trPr>
          <w:cantSplit/>
          <w:trHeight w:hRule="exact" w:val="953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C7BC908" w:rsidR="004D1119" w:rsidRPr="00A43048" w:rsidRDefault="004D1119" w:rsidP="00DD24DC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4D1119" w:rsidRPr="004A5DBD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6BD167D1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08463FDB" w14:textId="77777777" w:rsidR="00DD24DC" w:rsidRDefault="00DD24DC" w:rsidP="00DD24DC">
            <w:pPr>
              <w:pStyle w:val="a5"/>
              <w:shd w:val="clear" w:color="auto" w:fill="auto"/>
              <w:ind w:left="173"/>
              <w:rPr>
                <w:b/>
                <w:i/>
                <w:iCs/>
                <w:sz w:val="24"/>
                <w:szCs w:val="24"/>
                <w:lang w:val="uk-UA" w:bidi="uk-UA"/>
              </w:rPr>
            </w:pPr>
            <w:r w:rsidRPr="00C1238A">
              <w:rPr>
                <w:i/>
                <w:iCs/>
                <w:sz w:val="24"/>
                <w:szCs w:val="24"/>
                <w:lang w:val="uk-UA" w:bidi="uk-UA"/>
              </w:rPr>
              <w:t xml:space="preserve">КИЇВСЬКА МІСЬКА ДЕРЖАВНА АДМІНІСТРАЦІЯ, </w:t>
            </w:r>
          </w:p>
          <w:p w14:paraId="13ACE229" w14:textId="0A0C6B7C" w:rsidR="004D1119" w:rsidRPr="00A43048" w:rsidRDefault="00DD24DC" w:rsidP="00DD24DC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C1238A">
              <w:rPr>
                <w:i/>
                <w:iCs/>
                <w:sz w:val="24"/>
                <w:szCs w:val="24"/>
                <w:lang w:val="uk-UA" w:bidi="uk-UA"/>
              </w:rPr>
              <w:t xml:space="preserve">Код ЄДРПОУ:00022527, Місцезнаходження: Україна, 01044, місто Київ, </w:t>
            </w:r>
            <w:r>
              <w:rPr>
                <w:i/>
                <w:iCs/>
                <w:sz w:val="24"/>
                <w:szCs w:val="24"/>
                <w:lang w:val="uk-UA" w:bidi="uk-UA"/>
              </w:rPr>
              <w:t>вул.</w:t>
            </w:r>
            <w:r w:rsidRPr="00C1238A">
              <w:rPr>
                <w:i/>
                <w:iCs/>
                <w:sz w:val="24"/>
                <w:szCs w:val="24"/>
                <w:lang w:val="uk-UA" w:bidi="uk-UA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uk-UA" w:bidi="uk-UA"/>
              </w:rPr>
              <w:t>Х</w:t>
            </w:r>
            <w:r w:rsidRPr="00C1238A">
              <w:rPr>
                <w:i/>
                <w:iCs/>
                <w:sz w:val="24"/>
                <w:szCs w:val="24"/>
                <w:lang w:val="uk-UA" w:bidi="uk-UA"/>
              </w:rPr>
              <w:t>рещатик, 36</w:t>
            </w:r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2DF03175" w:rsidR="004D1119" w:rsidRPr="004D1119" w:rsidRDefault="006E10B3" w:rsidP="001733B4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DD24DC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DD24DC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1733B4">
              <w:rPr>
                <w:i/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07.09.2023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493445131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DD24DC">
        <w:rPr>
          <w:b/>
          <w:bCs/>
          <w:sz w:val="24"/>
          <w:szCs w:val="24"/>
          <w:lang w:val="ru-RU"/>
        </w:rPr>
        <w:t>8000000000:63:012:0010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9493" w:type="dxa"/>
        <w:tblLayout w:type="fixed"/>
        <w:tblLook w:val="04A0" w:firstRow="1" w:lastRow="0" w:firstColumn="1" w:lastColumn="0" w:noHBand="0" w:noVBand="1"/>
      </w:tblPr>
      <w:tblGrid>
        <w:gridCol w:w="2830"/>
        <w:gridCol w:w="6663"/>
      </w:tblGrid>
      <w:tr w:rsidR="004D1119" w:rsidRPr="001733B4" w14:paraId="2D726FA4" w14:textId="77777777" w:rsidTr="00AD528E">
        <w:trPr>
          <w:trHeight w:val="36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Дніпровський,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Русанівська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 набережна</w:t>
            </w:r>
          </w:p>
        </w:tc>
      </w:tr>
      <w:tr w:rsidR="004D1119" w14:paraId="3D5F4781" w14:textId="77777777" w:rsidTr="00DD24DC">
        <w:trPr>
          <w:trHeight w:val="2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DD24DC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2,4291 га</w:t>
            </w:r>
          </w:p>
        </w:tc>
      </w:tr>
      <w:tr w:rsidR="004D1119" w:rsidRPr="001733B4" w14:paraId="0C66F18A" w14:textId="77777777" w:rsidTr="00DD24DC">
        <w:trPr>
          <w:trHeight w:val="51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6F4D5B3D" w:rsidR="004D1119" w:rsidRPr="00A43048" w:rsidRDefault="00DD24DC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A4304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="006E106A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DD24DC">
        <w:trPr>
          <w:trHeight w:val="34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676C2FE3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рекреаційного призначення</w:t>
            </w:r>
          </w:p>
        </w:tc>
      </w:tr>
      <w:tr w:rsidR="004D1119" w:rsidRPr="001733B4" w14:paraId="550A073B" w14:textId="77777777" w:rsidTr="00DD24DC">
        <w:trPr>
          <w:trHeight w:val="7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43477D5A" w:rsidR="00A21758" w:rsidRPr="00DD24DC" w:rsidRDefault="00C675D8" w:rsidP="00DD24DC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07.08</w:t>
            </w:r>
            <w:r w:rsidRPr="00DD24DC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r w:rsidR="00CD0A63" w:rsidRPr="00DD24DC">
              <w:rPr>
                <w:i/>
                <w:iCs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CD0A63" w:rsidRPr="00DD24DC">
              <w:rPr>
                <w:i/>
                <w:iCs/>
                <w:sz w:val="24"/>
                <w:szCs w:val="24"/>
                <w:lang w:val="ru-RU"/>
              </w:rPr>
              <w:t>утримання</w:t>
            </w:r>
            <w:proofErr w:type="spellEnd"/>
            <w:r w:rsidR="00CD0A63" w:rsidRPr="00DD24DC">
              <w:rPr>
                <w:i/>
                <w:iCs/>
                <w:sz w:val="24"/>
                <w:szCs w:val="24"/>
                <w:lang w:val="ru-RU"/>
              </w:rPr>
              <w:t xml:space="preserve"> парку</w:t>
            </w:r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DD24DC">
        <w:trPr>
          <w:trHeight w:val="4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39FBFDAC" w:rsidR="00E93A88" w:rsidRPr="00A43048" w:rsidRDefault="00A47F8C" w:rsidP="00CE59AD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39</w:t>
            </w:r>
            <w:r w:rsidR="00CE59AD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9"/>
                <w:sz w:val="24"/>
                <w:szCs w:val="24"/>
              </w:rPr>
              <w:t>7</w:t>
            </w:r>
            <w:r w:rsidR="00CE59AD">
              <w:rPr>
                <w:rStyle w:val="a9"/>
                <w:sz w:val="24"/>
                <w:szCs w:val="24"/>
                <w:lang w:val="en-US"/>
              </w:rPr>
              <w:t>64 888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 </w:t>
            </w:r>
            <w:r w:rsidR="00CE59AD">
              <w:rPr>
                <w:rStyle w:val="a9"/>
                <w:sz w:val="24"/>
                <w:szCs w:val="24"/>
                <w:lang w:val="en-US"/>
              </w:rPr>
              <w:t>43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1733B4" w14:paraId="59BC52D9" w14:textId="77777777" w:rsidTr="00DD24DC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493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3895CF08" w14:textId="03C7606B" w:rsidR="00DD24DC" w:rsidRDefault="004D1119" w:rsidP="00DD24DC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</w:rPr>
      </w:pPr>
      <w:proofErr w:type="spellStart"/>
      <w:r w:rsidRPr="00456FAA">
        <w:rPr>
          <w:sz w:val="24"/>
          <w:szCs w:val="24"/>
        </w:rPr>
        <w:t>Відповідно</w:t>
      </w:r>
      <w:proofErr w:type="spellEnd"/>
      <w:r w:rsidRPr="00456FAA">
        <w:rPr>
          <w:sz w:val="24"/>
          <w:szCs w:val="24"/>
        </w:rPr>
        <w:t xml:space="preserve"> </w:t>
      </w:r>
      <w:r w:rsidR="00DD24DC">
        <w:rPr>
          <w:sz w:val="24"/>
          <w:szCs w:val="24"/>
          <w:lang w:val="uk-UA"/>
        </w:rPr>
        <w:t xml:space="preserve">до статей 9, 123 Земельного кодексу України, враховуючи, що земельна ділянка зареєстрована в Державному </w:t>
      </w:r>
      <w:r w:rsidR="00DD24DC" w:rsidRPr="00BF0DE5">
        <w:rPr>
          <w:sz w:val="24"/>
          <w:szCs w:val="24"/>
          <w:lang w:val="uk-UA"/>
        </w:rPr>
        <w:t xml:space="preserve">земельному кадастрі (витяг з Державного земельного кадастру про земельну ділянку від </w:t>
      </w:r>
      <w:r w:rsidR="00DD24DC" w:rsidRPr="00BF0DE5">
        <w:rPr>
          <w:color w:val="000000" w:themeColor="text1"/>
          <w:sz w:val="24"/>
          <w:szCs w:val="24"/>
          <w:lang w:val="uk-UA"/>
        </w:rPr>
        <w:t>1</w:t>
      </w:r>
      <w:r w:rsidR="00DD24DC">
        <w:rPr>
          <w:color w:val="000000" w:themeColor="text1"/>
          <w:sz w:val="24"/>
          <w:szCs w:val="24"/>
          <w:lang w:val="uk-UA"/>
        </w:rPr>
        <w:t>9</w:t>
      </w:r>
      <w:r w:rsidR="00DD24DC" w:rsidRPr="00BF0DE5">
        <w:rPr>
          <w:color w:val="000000" w:themeColor="text1"/>
          <w:sz w:val="24"/>
          <w:szCs w:val="24"/>
          <w:lang w:val="uk-UA"/>
        </w:rPr>
        <w:t xml:space="preserve">.09.2023 № </w:t>
      </w:r>
      <w:r w:rsidR="00DD24DC" w:rsidRPr="00BF0DE5">
        <w:rPr>
          <w:sz w:val="24"/>
          <w:szCs w:val="24"/>
        </w:rPr>
        <w:t>НВ-000</w:t>
      </w:r>
      <w:r w:rsidR="0098711B">
        <w:rPr>
          <w:sz w:val="24"/>
          <w:szCs w:val="24"/>
          <w:lang w:val="uk-UA"/>
        </w:rPr>
        <w:t>192620</w:t>
      </w:r>
      <w:r w:rsidR="00DD24DC" w:rsidRPr="00BF0DE5">
        <w:rPr>
          <w:sz w:val="24"/>
          <w:szCs w:val="24"/>
        </w:rPr>
        <w:t>2023</w:t>
      </w:r>
      <w:r w:rsidR="00DD24DC" w:rsidRPr="00BF0DE5">
        <w:rPr>
          <w:color w:val="000000" w:themeColor="text1"/>
          <w:sz w:val="24"/>
          <w:szCs w:val="24"/>
          <w:lang w:val="uk-UA"/>
        </w:rPr>
        <w:t>), право комунальної власності територіальної громади міста Києва на яку зареєстровано в установленому порядку (право власності зареєстровано в</w:t>
      </w:r>
      <w:r w:rsidR="00DD24DC">
        <w:rPr>
          <w:color w:val="000000" w:themeColor="text1"/>
          <w:sz w:val="24"/>
          <w:szCs w:val="24"/>
          <w:lang w:val="uk-UA"/>
        </w:rPr>
        <w:t xml:space="preserve"> Державному реєстрі речових прав на нерухоме майно </w:t>
      </w:r>
      <w:r w:rsidR="00DD24DC" w:rsidRPr="008A084A">
        <w:rPr>
          <w:color w:val="000000" w:themeColor="text1"/>
          <w:sz w:val="24"/>
          <w:szCs w:val="24"/>
          <w:lang w:val="uk-UA"/>
        </w:rPr>
        <w:t>1</w:t>
      </w:r>
      <w:r w:rsidR="008A084A">
        <w:rPr>
          <w:color w:val="000000" w:themeColor="text1"/>
          <w:sz w:val="24"/>
          <w:szCs w:val="24"/>
          <w:lang w:val="uk-UA"/>
        </w:rPr>
        <w:t>5</w:t>
      </w:r>
      <w:r w:rsidR="00DD24DC">
        <w:rPr>
          <w:color w:val="000000" w:themeColor="text1"/>
          <w:sz w:val="24"/>
          <w:szCs w:val="24"/>
          <w:lang w:val="uk-UA"/>
        </w:rPr>
        <w:t>.09.2023, номер відомостей про речове право</w:t>
      </w:r>
      <w:r w:rsidR="008A084A">
        <w:rPr>
          <w:color w:val="000000" w:themeColor="text1"/>
          <w:sz w:val="24"/>
          <w:szCs w:val="24"/>
          <w:lang w:val="uk-UA"/>
        </w:rPr>
        <w:t xml:space="preserve"> 51823186</w:t>
      </w:r>
      <w:r w:rsidR="00DD24DC">
        <w:rPr>
          <w:color w:val="000000" w:themeColor="text1"/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DD24DC">
        <w:rPr>
          <w:color w:val="000000" w:themeColor="text1"/>
          <w:sz w:val="24"/>
          <w:szCs w:val="24"/>
          <w:lang w:val="uk-UA"/>
        </w:rPr>
        <w:t>проєкт</w:t>
      </w:r>
      <w:proofErr w:type="spellEnd"/>
      <w:r w:rsidR="00DD24DC">
        <w:rPr>
          <w:color w:val="000000" w:themeColor="text1"/>
          <w:sz w:val="24"/>
          <w:szCs w:val="24"/>
          <w:lang w:val="uk-UA"/>
        </w:rPr>
        <w:t xml:space="preserve"> рішення Київської міської ради щодо надання </w:t>
      </w:r>
      <w:r w:rsidR="001733B4">
        <w:rPr>
          <w:color w:val="000000" w:themeColor="text1"/>
          <w:sz w:val="24"/>
          <w:szCs w:val="24"/>
          <w:lang w:val="uk-UA"/>
        </w:rPr>
        <w:t xml:space="preserve">у постійне користування </w:t>
      </w:r>
      <w:r w:rsidR="00DD24DC">
        <w:rPr>
          <w:color w:val="000000" w:themeColor="text1"/>
          <w:sz w:val="24"/>
          <w:szCs w:val="24"/>
          <w:lang w:val="uk-UA"/>
        </w:rPr>
        <w:t>земельної ділянки без зміни її меж та цільового призначення без складання документації із землеустрою</w:t>
      </w:r>
      <w:r w:rsidR="00DD24DC">
        <w:rPr>
          <w:color w:val="3B010F"/>
          <w:sz w:val="24"/>
          <w:szCs w:val="24"/>
        </w:rPr>
        <w:t>.</w:t>
      </w:r>
    </w:p>
    <w:p w14:paraId="6B4C2464" w14:textId="77777777" w:rsidR="00AD528E" w:rsidRDefault="00AD528E" w:rsidP="00DD24DC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lastRenderedPageBreak/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0B81103D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Pr="004D1119">
        <w:rPr>
          <w:sz w:val="24"/>
          <w:szCs w:val="24"/>
          <w:lang w:val="ru-RU"/>
        </w:rPr>
        <w:t xml:space="preserve"> права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на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1733B4" w14:paraId="713ABCEB" w14:textId="77777777" w:rsidTr="00165885">
        <w:trPr>
          <w:cantSplit/>
          <w:trHeight w:val="69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195D5FAD" w:rsidR="004D1119" w:rsidRPr="005639F6" w:rsidRDefault="005639F6" w:rsidP="00AE52E2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Земельна ділянка вільна від забудови.</w:t>
            </w:r>
          </w:p>
        </w:tc>
      </w:tr>
      <w:tr w:rsidR="004D1119" w:rsidRPr="00DD24DC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0DE9BF43" w:rsidR="004D1119" w:rsidRPr="005639F6" w:rsidRDefault="005639F6" w:rsidP="00AE52E2">
            <w:pPr>
              <w:jc w:val="both"/>
              <w:rPr>
                <w:bCs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1733B4" w14:paraId="6224F51E" w14:textId="77777777" w:rsidTr="00AE52E2">
        <w:trPr>
          <w:cantSplit/>
          <w:trHeight w:val="180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3C96ED00" w:rsidR="004D1119" w:rsidRPr="005639F6" w:rsidRDefault="005639F6" w:rsidP="00AE52E2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920863">
              <w:rPr>
                <w:i/>
                <w:sz w:val="24"/>
                <w:szCs w:val="24"/>
              </w:rPr>
              <w:t xml:space="preserve"> Києва</w:t>
            </w:r>
            <w:r w:rsidRPr="005639F6">
              <w:rPr>
                <w:i/>
                <w:sz w:val="24"/>
                <w:szCs w:val="24"/>
              </w:rPr>
              <w:t>, затвердженого рішенням Київської міської ради від 28</w:t>
            </w:r>
            <w:r w:rsidR="0078503B">
              <w:rPr>
                <w:i/>
                <w:sz w:val="24"/>
                <w:szCs w:val="24"/>
              </w:rPr>
              <w:t>.03.</w:t>
            </w:r>
            <w:r w:rsidR="0066447F">
              <w:rPr>
                <w:i/>
                <w:sz w:val="24"/>
                <w:szCs w:val="24"/>
              </w:rPr>
              <w:t>2002</w:t>
            </w:r>
            <w:r w:rsidRPr="005639F6">
              <w:rPr>
                <w:i/>
                <w:sz w:val="24"/>
                <w:szCs w:val="24"/>
              </w:rPr>
              <w:t xml:space="preserve"> № 370/1804, земельна ділянка за функціональним призначенням належить</w:t>
            </w:r>
            <w:r w:rsidR="00AE52E2">
              <w:rPr>
                <w:i/>
                <w:sz w:val="24"/>
                <w:szCs w:val="24"/>
              </w:rPr>
              <w:t xml:space="preserve">     </w:t>
            </w:r>
            <w:r w:rsidRPr="005639F6">
              <w:rPr>
                <w:i/>
                <w:sz w:val="24"/>
                <w:szCs w:val="24"/>
              </w:rPr>
              <w:t xml:space="preserve"> до </w:t>
            </w:r>
            <w:r w:rsidRPr="00165885">
              <w:rPr>
                <w:i/>
                <w:sz w:val="24"/>
                <w:szCs w:val="24"/>
              </w:rPr>
              <w:t xml:space="preserve">території </w:t>
            </w:r>
            <w:r w:rsidR="00165885">
              <w:rPr>
                <w:i/>
                <w:sz w:val="24"/>
                <w:szCs w:val="24"/>
              </w:rPr>
              <w:t xml:space="preserve">зелених насаджень загального </w:t>
            </w:r>
            <w:r w:rsidR="00AE52E2">
              <w:rPr>
                <w:i/>
                <w:sz w:val="24"/>
                <w:szCs w:val="24"/>
              </w:rPr>
              <w:t xml:space="preserve">                  </w:t>
            </w:r>
            <w:r w:rsidR="00165885">
              <w:rPr>
                <w:i/>
                <w:sz w:val="24"/>
                <w:szCs w:val="24"/>
              </w:rPr>
              <w:t>користування (існуючі) та частково до території вулиць і доріг (існуючі).</w:t>
            </w:r>
          </w:p>
        </w:tc>
      </w:tr>
      <w:tr w:rsidR="004D1119" w:rsidRPr="001733B4" w14:paraId="4307FC21" w14:textId="77777777" w:rsidTr="00AE52E2">
        <w:trPr>
          <w:cantSplit/>
          <w:trHeight w:val="1837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543ED528" w:rsidR="004D1119" w:rsidRPr="001733B4" w:rsidRDefault="001733B4" w:rsidP="00AE52E2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1733B4">
              <w:rPr>
                <w:i/>
                <w:sz w:val="24"/>
                <w:szCs w:val="24"/>
              </w:rPr>
              <w:t xml:space="preserve">Земельна ділянка належить до земель комунальної власності територіальної громади міста Києва, право власності зареєстровано у Державному реєстрі речових прав на </w:t>
            </w:r>
            <w:r w:rsidR="00AE52E2">
              <w:rPr>
                <w:i/>
                <w:sz w:val="24"/>
                <w:szCs w:val="24"/>
              </w:rPr>
              <w:t xml:space="preserve">        </w:t>
            </w:r>
            <w:r w:rsidRPr="001733B4">
              <w:rPr>
                <w:i/>
                <w:sz w:val="24"/>
                <w:szCs w:val="24"/>
              </w:rPr>
              <w:t xml:space="preserve">нерухоме майно </w:t>
            </w:r>
            <w:r>
              <w:rPr>
                <w:i/>
                <w:sz w:val="24"/>
                <w:szCs w:val="24"/>
              </w:rPr>
              <w:t>1</w:t>
            </w:r>
            <w:r w:rsidRPr="001733B4">
              <w:rPr>
                <w:i/>
                <w:sz w:val="24"/>
                <w:szCs w:val="24"/>
              </w:rPr>
              <w:t>5.0</w:t>
            </w:r>
            <w:r>
              <w:rPr>
                <w:i/>
                <w:sz w:val="24"/>
                <w:szCs w:val="24"/>
              </w:rPr>
              <w:t>9</w:t>
            </w:r>
            <w:r w:rsidRPr="001733B4">
              <w:rPr>
                <w:i/>
                <w:sz w:val="24"/>
                <w:szCs w:val="24"/>
              </w:rPr>
              <w:t>.20</w:t>
            </w:r>
            <w:r>
              <w:rPr>
                <w:i/>
                <w:sz w:val="24"/>
                <w:szCs w:val="24"/>
              </w:rPr>
              <w:t>23</w:t>
            </w:r>
            <w:r w:rsidRPr="001733B4">
              <w:rPr>
                <w:i/>
                <w:sz w:val="24"/>
                <w:szCs w:val="24"/>
              </w:rPr>
              <w:t xml:space="preserve">, номер відомостей про речове </w:t>
            </w:r>
            <w:r w:rsidR="00AE52E2">
              <w:rPr>
                <w:i/>
                <w:sz w:val="24"/>
                <w:szCs w:val="24"/>
              </w:rPr>
              <w:t xml:space="preserve">          </w:t>
            </w:r>
            <w:r w:rsidRPr="001733B4">
              <w:rPr>
                <w:i/>
                <w:sz w:val="24"/>
                <w:szCs w:val="24"/>
              </w:rPr>
              <w:t xml:space="preserve">право </w:t>
            </w:r>
            <w:r>
              <w:rPr>
                <w:i/>
                <w:sz w:val="24"/>
                <w:szCs w:val="24"/>
              </w:rPr>
              <w:t>51823186</w:t>
            </w:r>
            <w:r w:rsidRPr="001733B4">
              <w:rPr>
                <w:i/>
                <w:sz w:val="24"/>
                <w:szCs w:val="24"/>
              </w:rPr>
              <w:t xml:space="preserve"> (інформація з Державного реєстру речових</w:t>
            </w:r>
            <w:r w:rsidR="00AE52E2">
              <w:rPr>
                <w:i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 w:rsidRPr="001733B4">
              <w:rPr>
                <w:i/>
                <w:sz w:val="24"/>
                <w:szCs w:val="24"/>
              </w:rPr>
              <w:t xml:space="preserve"> прав на нерухоме майно від </w:t>
            </w:r>
            <w:r>
              <w:rPr>
                <w:i/>
                <w:sz w:val="24"/>
                <w:szCs w:val="24"/>
              </w:rPr>
              <w:t>21</w:t>
            </w:r>
            <w:r w:rsidRPr="001733B4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09</w:t>
            </w:r>
            <w:r w:rsidRPr="001733B4">
              <w:rPr>
                <w:i/>
                <w:sz w:val="24"/>
                <w:szCs w:val="24"/>
              </w:rPr>
              <w:t xml:space="preserve">.2023 № </w:t>
            </w:r>
            <w:r>
              <w:rPr>
                <w:i/>
                <w:sz w:val="24"/>
                <w:szCs w:val="24"/>
              </w:rPr>
              <w:t>347503798</w:t>
            </w:r>
            <w:r w:rsidRPr="001733B4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1733B4" w14:paraId="7119DCC8" w14:textId="77777777" w:rsidTr="00AE52E2">
        <w:trPr>
          <w:cantSplit/>
          <w:trHeight w:val="155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0355508E" w:rsidR="00DC31BC" w:rsidRDefault="00165885" w:rsidP="00AE52E2">
            <w:pPr>
              <w:pStyle w:val="af1"/>
              <w:jc w:val="both"/>
              <w:rPr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</w:t>
            </w:r>
            <w:r w:rsidRPr="006C25B4">
              <w:rPr>
                <w:rFonts w:ascii="Times New Roman" w:hAnsi="Times New Roman" w:cs="Times New Roman"/>
                <w:i/>
              </w:rPr>
              <w:t>емельна ділянка входить до зеленої зони, відповідно до рішення Київської міської ради від 08.07.2021 № 1583/1624 «Про затвердження показників розвитку зеленої зони м. Києва до 2022 року та концепції формування зелених насаджень в центральній частині міста» (зі змінами та доповненнями)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AD528E" w:rsidRPr="001733B4" w14:paraId="6B8CF5D5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25CA" w14:textId="3BE58673" w:rsidR="00AD528E" w:rsidRPr="00B9251E" w:rsidRDefault="00AD528E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98711B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C15D" w14:textId="77777777" w:rsidR="00AD528E" w:rsidRDefault="00AD528E" w:rsidP="00AE52E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6588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322FEAF9" w14:textId="77777777" w:rsidR="00AD528E" w:rsidRDefault="00AD528E" w:rsidP="00AE52E2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Рішенням Київської міської ради від 13.07.2023 № 6985/7026 затверджено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технічну документацію із землеустрою щодо інвентаризації земель на території кадастрового кварталу 63:012, обмеженого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</w:rPr>
              <w:t>Русанівською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</w:rPr>
              <w:t xml:space="preserve"> набережною та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</w:rPr>
              <w:t>Русанівською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</w:rPr>
              <w:t xml:space="preserve"> протокою у Дніпровському районі м. Києва, 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що включає земельну ділянку з кадастровим номером </w:t>
            </w:r>
            <w:r>
              <w:rPr>
                <w:i/>
                <w:sz w:val="24"/>
                <w:szCs w:val="24"/>
              </w:rPr>
              <w:t>8000000000:</w:t>
            </w:r>
            <w:r>
              <w:rPr>
                <w:bCs/>
                <w:i/>
                <w:sz w:val="24"/>
                <w:szCs w:val="24"/>
              </w:rPr>
              <w:t>63:012:0010</w:t>
            </w:r>
            <w:r>
              <w:rPr>
                <w:i/>
                <w:color w:val="000000" w:themeColor="text1"/>
                <w:sz w:val="24"/>
                <w:szCs w:val="24"/>
              </w:rPr>
              <w:t>.</w:t>
            </w:r>
          </w:p>
          <w:p w14:paraId="7356124B" w14:textId="77777777" w:rsidR="00AD528E" w:rsidRDefault="00AD528E" w:rsidP="00AE52E2">
            <w:pPr>
              <w:pStyle w:val="a5"/>
              <w:spacing w:line="240" w:lineRule="auto"/>
              <w:jc w:val="both"/>
              <w:rPr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i/>
                <w:iCs/>
                <w:sz w:val="24"/>
                <w:szCs w:val="24"/>
                <w:shd w:val="clear" w:color="auto" w:fill="FFFFFF"/>
              </w:rPr>
              <w:t>Згідно з частиною першою статті 123 Земельного кодексу України надання у користування земельної ділянки, зареєстрованої в Державному земельному кадастрі відповідно до Закону України «Про Державний земельний кадастр» право власності на яку зареєстровано у Державному реєстрі речових прав на нерухоме майно, без зміни її меж та цільового призначення здійснюється без складення документації із землеустрою.</w:t>
            </w:r>
          </w:p>
          <w:p w14:paraId="2A1465AA" w14:textId="19602C25" w:rsidR="00AD528E" w:rsidRDefault="00AD528E" w:rsidP="00AE52E2">
            <w:pPr>
              <w:pStyle w:val="a5"/>
              <w:shd w:val="clear" w:color="auto" w:fill="auto"/>
              <w:spacing w:line="240" w:lineRule="auto"/>
              <w:jc w:val="both"/>
              <w:rPr>
                <w:i/>
              </w:rPr>
            </w:pPr>
            <w:r>
              <w:rPr>
                <w:i/>
                <w:iCs/>
                <w:sz w:val="24"/>
                <w:szCs w:val="24"/>
                <w:shd w:val="clear" w:color="auto" w:fill="FFFFFF"/>
              </w:rPr>
              <w:t xml:space="preserve">Відтак, враховуючи те, що земельна ділянка зареєстрована в Державному земельному кадастрі, а також те, що право комунальної власності на вказану земельну ділянку зареєстровано в Державному реєстрі речових прав на нерухоме майно, зазначеним </w:t>
            </w:r>
            <w:proofErr w:type="spellStart"/>
            <w:r>
              <w:rPr>
                <w:i/>
                <w:iCs/>
                <w:sz w:val="24"/>
                <w:szCs w:val="24"/>
                <w:shd w:val="clear" w:color="auto" w:fill="FFFFFF"/>
              </w:rPr>
              <w:t>проєктом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</w:rPr>
              <w:t xml:space="preserve"> рішення передбачається передати</w:t>
            </w:r>
            <w:r w:rsidR="001733B4">
              <w:rPr>
                <w:i/>
                <w:iCs/>
                <w:sz w:val="24"/>
                <w:szCs w:val="24"/>
                <w:shd w:val="clear" w:color="auto" w:fill="FFFFFF"/>
              </w:rPr>
              <w:t xml:space="preserve"> у постійне користування</w:t>
            </w:r>
            <w:r>
              <w:rPr>
                <w:i/>
                <w:iCs/>
                <w:sz w:val="24"/>
                <w:szCs w:val="24"/>
                <w:shd w:val="clear" w:color="auto" w:fill="FFFFFF"/>
              </w:rPr>
              <w:t xml:space="preserve"> земельну ділянку без зміни її меж та цільового призначення.</w:t>
            </w:r>
          </w:p>
        </w:tc>
      </w:tr>
      <w:tr w:rsidR="004D1119" w:rsidRPr="001733B4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lastRenderedPageBreak/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B0F1" w14:textId="171F6EE7" w:rsidR="00AD528E" w:rsidRPr="00DC31BC" w:rsidRDefault="00AD528E" w:rsidP="001733B4">
            <w:pPr>
              <w:pStyle w:val="a5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DC31BC">
              <w:rPr>
                <w:bCs/>
                <w:i/>
                <w:sz w:val="24"/>
                <w:szCs w:val="24"/>
              </w:rPr>
              <w:t xml:space="preserve">Зазначаємо, що Департамент земельних ресурсів не може перебирати на себе </w:t>
            </w:r>
            <w:r w:rsidRPr="00324FC2">
              <w:rPr>
                <w:bCs/>
                <w:i/>
                <w:sz w:val="24"/>
                <w:szCs w:val="24"/>
              </w:rPr>
              <w:t xml:space="preserve">повноваження Київської міської ради та приймати рішення про </w:t>
            </w:r>
            <w:r w:rsidRPr="00324FC2">
              <w:rPr>
                <w:i/>
                <w:sz w:val="24"/>
                <w:szCs w:val="24"/>
              </w:rPr>
              <w:t>надання або відмову в наданні в користування земельної ділянки</w:t>
            </w:r>
            <w:r w:rsidRPr="00324FC2">
              <w:rPr>
                <w:bCs/>
                <w:i/>
                <w:sz w:val="24"/>
                <w:szCs w:val="24"/>
              </w:rPr>
              <w:t>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</w:t>
            </w:r>
            <w:r w:rsidRPr="00DC31BC">
              <w:rPr>
                <w:bCs/>
                <w:i/>
                <w:sz w:val="24"/>
                <w:szCs w:val="24"/>
              </w:rPr>
              <w:t>, селищної, міської ради.</w:t>
            </w:r>
          </w:p>
          <w:p w14:paraId="05A0FEB2" w14:textId="77777777" w:rsidR="00AD528E" w:rsidRPr="00DC31BC" w:rsidRDefault="00AD528E" w:rsidP="001733B4">
            <w:pPr>
              <w:pStyle w:val="a5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DC31BC">
              <w:rPr>
                <w:bCs/>
                <w:i/>
                <w:sz w:val="24"/>
                <w:szCs w:val="24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7FA0786" w14:textId="3A89857C" w:rsidR="004D1119" w:rsidRPr="00072A72" w:rsidRDefault="00AD528E" w:rsidP="001733B4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DC31BC">
              <w:rPr>
                <w:bCs/>
                <w:i/>
                <w:sz w:val="24"/>
                <w:szCs w:val="24"/>
              </w:rPr>
              <w:t xml:space="preserve">Зважаючи на вказане, цей </w:t>
            </w:r>
            <w:proofErr w:type="spellStart"/>
            <w:r w:rsidRPr="00DC31BC">
              <w:rPr>
                <w:bCs/>
                <w:i/>
                <w:sz w:val="24"/>
                <w:szCs w:val="24"/>
              </w:rPr>
              <w:t>проєкт</w:t>
            </w:r>
            <w:proofErr w:type="spellEnd"/>
            <w:r w:rsidRPr="00DC31BC">
              <w:rPr>
                <w:bCs/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E2B03EA" w14:textId="18E815D5" w:rsidR="004D1119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Загальні</w:t>
      </w:r>
      <w:proofErr w:type="spellEnd"/>
      <w:r w:rsidRPr="004D1119">
        <w:rPr>
          <w:sz w:val="24"/>
          <w:szCs w:val="24"/>
          <w:lang w:val="ru-RU"/>
        </w:rPr>
        <w:t xml:space="preserve"> засади та порядок </w:t>
      </w:r>
      <w:proofErr w:type="spellStart"/>
      <w:r w:rsidRPr="004D1119">
        <w:rPr>
          <w:sz w:val="24"/>
          <w:szCs w:val="24"/>
          <w:lang w:val="ru-RU"/>
        </w:rPr>
        <w:t>передачі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ділянок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зацікавленим</w:t>
      </w:r>
      <w:proofErr w:type="spellEnd"/>
      <w:r w:rsidRPr="004D1119">
        <w:rPr>
          <w:sz w:val="24"/>
          <w:szCs w:val="24"/>
          <w:lang w:val="ru-RU"/>
        </w:rPr>
        <w:t xml:space="preserve"> особам </w:t>
      </w:r>
      <w:proofErr w:type="spellStart"/>
      <w:r w:rsidRPr="004D1119">
        <w:rPr>
          <w:sz w:val="24"/>
          <w:szCs w:val="24"/>
          <w:lang w:val="ru-RU"/>
        </w:rPr>
        <w:t>визначено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та Порядком </w:t>
      </w:r>
      <w:proofErr w:type="spellStart"/>
      <w:r w:rsidRPr="004D1119">
        <w:rPr>
          <w:sz w:val="24"/>
          <w:szCs w:val="24"/>
          <w:lang w:val="ru-RU"/>
        </w:rPr>
        <w:t>набуття</w:t>
      </w:r>
      <w:proofErr w:type="spellEnd"/>
      <w:r w:rsidRPr="004D1119">
        <w:rPr>
          <w:sz w:val="24"/>
          <w:szCs w:val="24"/>
          <w:lang w:val="ru-RU"/>
        </w:rPr>
        <w:t xml:space="preserve"> прав на землю </w:t>
      </w:r>
      <w:proofErr w:type="spellStart"/>
      <w:r w:rsidRPr="004D1119">
        <w:rPr>
          <w:sz w:val="24"/>
          <w:szCs w:val="24"/>
          <w:lang w:val="ru-RU"/>
        </w:rPr>
        <w:t>із</w:t>
      </w:r>
      <w:proofErr w:type="spellEnd"/>
      <w:r w:rsidRPr="004D1119">
        <w:rPr>
          <w:sz w:val="24"/>
          <w:szCs w:val="24"/>
          <w:lang w:val="ru-RU"/>
        </w:rPr>
        <w:t xml:space="preserve"> земель </w:t>
      </w:r>
      <w:proofErr w:type="spellStart"/>
      <w:r w:rsidRPr="004D1119">
        <w:rPr>
          <w:sz w:val="24"/>
          <w:szCs w:val="24"/>
          <w:lang w:val="ru-RU"/>
        </w:rPr>
        <w:t>комунальної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власності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місті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Києві</w:t>
      </w:r>
      <w:proofErr w:type="spellEnd"/>
      <w:r w:rsidRPr="004D1119">
        <w:rPr>
          <w:sz w:val="24"/>
          <w:szCs w:val="24"/>
          <w:lang w:val="ru-RU"/>
        </w:rPr>
        <w:t xml:space="preserve">, </w:t>
      </w:r>
      <w:proofErr w:type="spellStart"/>
      <w:r w:rsidRPr="004D1119">
        <w:rPr>
          <w:sz w:val="24"/>
          <w:szCs w:val="24"/>
          <w:lang w:val="ru-RU"/>
        </w:rPr>
        <w:t>затвердженим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міської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від</w:t>
      </w:r>
      <w:proofErr w:type="spellEnd"/>
      <w:r w:rsidRPr="004D1119">
        <w:rPr>
          <w:sz w:val="24"/>
          <w:szCs w:val="24"/>
          <w:lang w:val="ru-RU"/>
        </w:rPr>
        <w:t xml:space="preserve">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2B545DFD" w14:textId="6FD63359" w:rsidR="00C15B54" w:rsidRPr="00C15B54" w:rsidRDefault="00C15B54" w:rsidP="005F2210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sz w:val="24"/>
          <w:szCs w:val="24"/>
          <w:lang w:val="uk-UA"/>
        </w:rPr>
      </w:pPr>
      <w:proofErr w:type="spellStart"/>
      <w:r w:rsidRPr="00C15B54">
        <w:rPr>
          <w:sz w:val="24"/>
          <w:szCs w:val="24"/>
          <w:lang w:val="uk-UA"/>
        </w:rPr>
        <w:t>Про</w:t>
      </w:r>
      <w:r w:rsidR="00AD528E">
        <w:rPr>
          <w:sz w:val="24"/>
          <w:szCs w:val="24"/>
          <w:lang w:val="uk-UA"/>
        </w:rPr>
        <w:t>є</w:t>
      </w:r>
      <w:r w:rsidRPr="00C15B54">
        <w:rPr>
          <w:sz w:val="24"/>
          <w:szCs w:val="24"/>
          <w:lang w:val="uk-UA"/>
        </w:rPr>
        <w:t>кт</w:t>
      </w:r>
      <w:proofErr w:type="spellEnd"/>
      <w:r w:rsidRPr="00C15B54">
        <w:rPr>
          <w:sz w:val="24"/>
          <w:szCs w:val="24"/>
          <w:lang w:val="uk-UA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3F2A43DA" w14:textId="77777777" w:rsidR="005F2210" w:rsidRPr="005F2210" w:rsidRDefault="005F2210" w:rsidP="005F2210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5F2210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5F22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3421614" w14:textId="77777777" w:rsidR="005639F6" w:rsidRPr="005F2210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77777777" w:rsidR="004D1119" w:rsidRDefault="004D1119" w:rsidP="00AD528E">
      <w:pPr>
        <w:pStyle w:val="1"/>
        <w:shd w:val="clear" w:color="auto" w:fill="auto"/>
        <w:spacing w:after="0"/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4FE3B1E3" w14:textId="09A28A69" w:rsidR="00AD528E" w:rsidRDefault="00AD528E" w:rsidP="00AD528E">
      <w:pPr>
        <w:pStyle w:val="1"/>
        <w:shd w:val="clear" w:color="auto" w:fill="auto"/>
        <w:tabs>
          <w:tab w:val="left" w:pos="708"/>
        </w:tabs>
        <w:spacing w:after="0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A47F8C">
        <w:rPr>
          <w:bCs/>
          <w:color w:val="242424"/>
          <w:sz w:val="24"/>
          <w:szCs w:val="24"/>
          <w:bdr w:val="none" w:sz="0" w:space="0" w:color="auto" w:frame="1"/>
          <w:shd w:val="clear" w:color="auto" w:fill="FFFFFF"/>
          <w:lang w:val="uk-UA"/>
        </w:rPr>
        <w:t>397 6</w:t>
      </w:r>
      <w:r w:rsidR="00CE59AD" w:rsidRPr="00CE59AD">
        <w:rPr>
          <w:bCs/>
          <w:color w:val="242424"/>
          <w:sz w:val="24"/>
          <w:szCs w:val="24"/>
          <w:bdr w:val="none" w:sz="0" w:space="0" w:color="auto" w:frame="1"/>
          <w:shd w:val="clear" w:color="auto" w:fill="FFFFFF"/>
          <w:lang w:val="ru-RU"/>
        </w:rPr>
        <w:t>48</w:t>
      </w:r>
      <w:r w:rsidRPr="00A47F8C">
        <w:rPr>
          <w:rFonts w:ascii="inherit" w:hAnsi="inherit" w:cs="Courier New"/>
          <w:b/>
          <w:bCs/>
          <w:color w:val="2424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A47F8C">
        <w:rPr>
          <w:sz w:val="24"/>
          <w:szCs w:val="24"/>
          <w:lang w:val="uk-UA"/>
        </w:rPr>
        <w:t xml:space="preserve">грн </w:t>
      </w:r>
      <w:r w:rsidR="00CE59AD" w:rsidRPr="001733B4">
        <w:rPr>
          <w:sz w:val="24"/>
          <w:szCs w:val="24"/>
          <w:lang w:val="ru-RU"/>
        </w:rPr>
        <w:t>8</w:t>
      </w:r>
      <w:r w:rsidR="00A47F8C">
        <w:rPr>
          <w:sz w:val="24"/>
          <w:szCs w:val="24"/>
          <w:lang w:val="uk-UA"/>
        </w:rPr>
        <w:t>8</w:t>
      </w:r>
      <w:r w:rsidRPr="00A47F8C">
        <w:rPr>
          <w:sz w:val="24"/>
          <w:szCs w:val="24"/>
          <w:lang w:val="uk-UA"/>
        </w:rPr>
        <w:t xml:space="preserve"> коп. (1%).</w:t>
      </w:r>
    </w:p>
    <w:p w14:paraId="60096C99" w14:textId="77777777" w:rsidR="00582A2E" w:rsidRPr="004D1119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5E52B3F9" w14:textId="0090E99F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 w:rsidR="004251B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корист</w:t>
      </w:r>
      <w:r w:rsidR="00AD528E">
        <w:rPr>
          <w:sz w:val="24"/>
          <w:szCs w:val="24"/>
          <w:lang w:val="ru-RU"/>
        </w:rPr>
        <w:t>ув</w:t>
      </w:r>
      <w:r w:rsidR="000C7B40">
        <w:rPr>
          <w:sz w:val="24"/>
          <w:szCs w:val="24"/>
          <w:lang w:val="ru-RU"/>
        </w:rPr>
        <w:t>ання</w:t>
      </w:r>
      <w:proofErr w:type="spellEnd"/>
      <w:r w:rsidR="000C7B40">
        <w:rPr>
          <w:sz w:val="24"/>
          <w:szCs w:val="24"/>
          <w:lang w:val="ru-RU"/>
        </w:rPr>
        <w:t xml:space="preserve"> земельно</w:t>
      </w:r>
      <w:r w:rsidR="00AD528E">
        <w:rPr>
          <w:sz w:val="24"/>
          <w:szCs w:val="24"/>
          <w:lang w:val="ru-RU"/>
        </w:rPr>
        <w:t>ю</w:t>
      </w:r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ділянк</w:t>
      </w:r>
      <w:r w:rsidR="00AD528E">
        <w:rPr>
          <w:sz w:val="24"/>
          <w:szCs w:val="24"/>
          <w:lang w:val="ru-RU"/>
        </w:rPr>
        <w:t>ою</w:t>
      </w:r>
      <w:proofErr w:type="spellEnd"/>
      <w:r w:rsidR="000C7B40">
        <w:rPr>
          <w:sz w:val="24"/>
          <w:szCs w:val="24"/>
          <w:lang w:val="ru-RU"/>
        </w:rPr>
        <w:t>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DD24DC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C76C2" w14:textId="77777777" w:rsidR="00756E4A" w:rsidRDefault="00756E4A" w:rsidP="004D1119">
      <w:pPr>
        <w:spacing w:after="0" w:line="240" w:lineRule="auto"/>
      </w:pPr>
      <w:r>
        <w:separator/>
      </w:r>
    </w:p>
  </w:endnote>
  <w:endnote w:type="continuationSeparator" w:id="0">
    <w:p w14:paraId="443B8E0B" w14:textId="77777777" w:rsidR="00756E4A" w:rsidRDefault="00756E4A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A90CE" w14:textId="77777777" w:rsidR="00756E4A" w:rsidRDefault="00756E4A" w:rsidP="004D1119">
      <w:pPr>
        <w:spacing w:after="0" w:line="240" w:lineRule="auto"/>
      </w:pPr>
      <w:r>
        <w:separator/>
      </w:r>
    </w:p>
  </w:footnote>
  <w:footnote w:type="continuationSeparator" w:id="0">
    <w:p w14:paraId="41AD38BD" w14:textId="77777777" w:rsidR="00756E4A" w:rsidRDefault="00756E4A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65D65D9F">
              <wp:simplePos x="0" y="0"/>
              <wp:positionH relativeFrom="column">
                <wp:posOffset>1129665</wp:posOffset>
              </wp:positionH>
              <wp:positionV relativeFrom="paragraph">
                <wp:posOffset>-278130</wp:posOffset>
              </wp:positionV>
              <wp:extent cx="5419725" cy="45720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972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62941255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</w:t>
                              </w:r>
                              <w:r w:rsidR="00165885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DD24D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ПЗН-58408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19.09.2023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1733B4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кадастрової</w:t>
                              </w:r>
                              <w:proofErr w:type="spellEnd"/>
                              <w:r w:rsidR="001733B4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1733B4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1733B4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№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DD24D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493445131</w:t>
                              </w:r>
                            </w:p>
                            <w:p w14:paraId="46F472CC" w14:textId="667BB780" w:rsidR="00854FAD" w:rsidRPr="00854FAD" w:rsidRDefault="00165885" w:rsidP="00165885">
                              <w:pPr>
                                <w:pStyle w:val="ab"/>
                                <w:ind w:right="58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AE52E2" w:rsidRPr="00AE52E2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8.95pt;margin-top:-21.9pt;width:42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62941255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</w:t>
                        </w:r>
                        <w:r w:rsidR="00165885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DD24D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ПЗН-58408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19.09.2023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1733B4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кадастрової</w:t>
                        </w:r>
                        <w:proofErr w:type="spellEnd"/>
                        <w:r w:rsidR="001733B4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1733B4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1733B4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№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DD24D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493445131</w:t>
                        </w:r>
                      </w:p>
                      <w:p w14:paraId="46F472CC" w14:textId="667BB780" w:rsidR="00854FAD" w:rsidRPr="00854FAD" w:rsidRDefault="00165885" w:rsidP="00165885">
                        <w:pPr>
                          <w:pStyle w:val="ab"/>
                          <w:ind w:right="58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AE52E2" w:rsidRPr="00AE52E2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72A72"/>
    <w:rsid w:val="000C7B40"/>
    <w:rsid w:val="000E32C6"/>
    <w:rsid w:val="00124E84"/>
    <w:rsid w:val="00165885"/>
    <w:rsid w:val="001733B4"/>
    <w:rsid w:val="001C3C63"/>
    <w:rsid w:val="002050D1"/>
    <w:rsid w:val="00221619"/>
    <w:rsid w:val="00256BA4"/>
    <w:rsid w:val="002620EA"/>
    <w:rsid w:val="00297849"/>
    <w:rsid w:val="002C67E9"/>
    <w:rsid w:val="0032082A"/>
    <w:rsid w:val="003756E5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54FAD"/>
    <w:rsid w:val="0085512A"/>
    <w:rsid w:val="008710BD"/>
    <w:rsid w:val="00886B09"/>
    <w:rsid w:val="008A084A"/>
    <w:rsid w:val="00920863"/>
    <w:rsid w:val="0098711B"/>
    <w:rsid w:val="009946E5"/>
    <w:rsid w:val="009D6F39"/>
    <w:rsid w:val="009E5D57"/>
    <w:rsid w:val="00A21758"/>
    <w:rsid w:val="00A43048"/>
    <w:rsid w:val="00A47F8C"/>
    <w:rsid w:val="00A62E96"/>
    <w:rsid w:val="00A83DF0"/>
    <w:rsid w:val="00AD1EEC"/>
    <w:rsid w:val="00AD528E"/>
    <w:rsid w:val="00AE52E2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53778"/>
    <w:rsid w:val="00C675D8"/>
    <w:rsid w:val="00C837C6"/>
    <w:rsid w:val="00CA36E6"/>
    <w:rsid w:val="00CD0A63"/>
    <w:rsid w:val="00CE59AD"/>
    <w:rsid w:val="00D75A6C"/>
    <w:rsid w:val="00DC31BC"/>
    <w:rsid w:val="00DC4060"/>
    <w:rsid w:val="00DD24DC"/>
    <w:rsid w:val="00DE2073"/>
    <w:rsid w:val="00DE2B79"/>
    <w:rsid w:val="00E41057"/>
    <w:rsid w:val="00E43047"/>
    <w:rsid w:val="00E93A88"/>
    <w:rsid w:val="00EA1843"/>
    <w:rsid w:val="00ED4D52"/>
    <w:rsid w:val="00F72F9E"/>
    <w:rsid w:val="00FB11FA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1658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D98E7-F0C0-4AC6-A1E6-E5257E95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7011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/>
  <dc:description/>
  <cp:lastModifiedBy>Комарова Людмила Володимирівна</cp:lastModifiedBy>
  <cp:revision>9</cp:revision>
  <cp:lastPrinted>2023-10-05T10:22:00Z</cp:lastPrinted>
  <dcterms:created xsi:type="dcterms:W3CDTF">2023-09-19T06:36:00Z</dcterms:created>
  <dcterms:modified xsi:type="dcterms:W3CDTF">2023-10-05T10:23:00Z</dcterms:modified>
</cp:coreProperties>
</file>