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491275886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491275886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7A101FFD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7B7840">
        <w:rPr>
          <w:b/>
          <w:bCs/>
          <w:sz w:val="24"/>
          <w:szCs w:val="24"/>
        </w:rPr>
        <w:t>ПЗН-77584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7B7840">
        <w:rPr>
          <w:b/>
          <w:bCs/>
          <w:sz w:val="24"/>
          <w:szCs w:val="24"/>
        </w:rPr>
        <w:t>04.02.2025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0258C5D2" w:rsidR="00E17376" w:rsidRPr="003774B2" w:rsidRDefault="0013529E" w:rsidP="0013529E">
      <w:pPr>
        <w:pStyle w:val="1"/>
        <w:shd w:val="clear" w:color="auto" w:fill="auto"/>
        <w:tabs>
          <w:tab w:val="left" w:pos="6946"/>
        </w:tabs>
        <w:spacing w:after="0" w:line="226" w:lineRule="auto"/>
        <w:ind w:right="2551" w:firstLine="142"/>
        <w:jc w:val="center"/>
        <w:rPr>
          <w:sz w:val="24"/>
          <w:szCs w:val="24"/>
        </w:rPr>
      </w:pPr>
      <w:r w:rsidRPr="0013529E">
        <w:rPr>
          <w:b/>
          <w:i/>
          <w:iCs/>
          <w:sz w:val="24"/>
          <w:szCs w:val="24"/>
        </w:rPr>
        <w:t xml:space="preserve">Про передачу громадянці </w:t>
      </w:r>
      <w:proofErr w:type="spellStart"/>
      <w:r w:rsidRPr="0013529E">
        <w:rPr>
          <w:b/>
          <w:i/>
          <w:iCs/>
          <w:sz w:val="24"/>
          <w:szCs w:val="24"/>
        </w:rPr>
        <w:t>Халютіній</w:t>
      </w:r>
      <w:proofErr w:type="spellEnd"/>
      <w:r w:rsidRPr="0013529E">
        <w:rPr>
          <w:b/>
          <w:i/>
          <w:iCs/>
          <w:sz w:val="24"/>
          <w:szCs w:val="24"/>
        </w:rPr>
        <w:t xml:space="preserve"> Ользі Іванівні у приватну власність земельної ділянки для будівництва і обслуговування жилого будинку, господарських будівель і споруд (присадибна ділянка) на вул. Садов</w:t>
      </w:r>
      <w:r w:rsidR="007B7840">
        <w:rPr>
          <w:b/>
          <w:i/>
          <w:iCs/>
          <w:sz w:val="24"/>
          <w:szCs w:val="24"/>
        </w:rPr>
        <w:t>ій</w:t>
      </w:r>
      <w:r w:rsidRPr="0013529E">
        <w:rPr>
          <w:b/>
          <w:i/>
          <w:iCs/>
          <w:sz w:val="24"/>
          <w:szCs w:val="24"/>
        </w:rPr>
        <w:t xml:space="preserve"> 4, 47/1 (СТ "Нивки") у Святошинському районі міста Києва</w:t>
      </w: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6226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Халютіна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Ольга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Іванівна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31.01.2025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491275886</w:t>
            </w:r>
          </w:p>
        </w:tc>
      </w:tr>
    </w:tbl>
    <w:p w14:paraId="5CDFA69F" w14:textId="77777777" w:rsidR="00BA3AB4" w:rsidRPr="005E0218" w:rsidRDefault="00BA3AB4" w:rsidP="003774B2">
      <w:pPr>
        <w:pStyle w:val="a7"/>
        <w:shd w:val="clear" w:color="auto" w:fill="auto"/>
        <w:spacing w:line="204" w:lineRule="auto"/>
        <w:rPr>
          <w:i/>
          <w:sz w:val="16"/>
          <w:szCs w:val="16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8000000000:75:759:0072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08"/>
        <w:gridCol w:w="6213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Садова 4, 47/1 (СТ "Нивки") у Святошинському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0,0652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3182DAB0" w:rsidR="00E659C4" w:rsidRPr="00EA27C8" w:rsidRDefault="0013529E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13529E"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13529E" w14:paraId="31D36722" w14:textId="77777777" w:rsidTr="00EA27C8">
        <w:tc>
          <w:tcPr>
            <w:tcW w:w="3374" w:type="dxa"/>
          </w:tcPr>
          <w:p w14:paraId="58C1B7B7" w14:textId="5182003D" w:rsidR="0013529E" w:rsidRDefault="0013529E" w:rsidP="0013529E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D75792">
              <w:rPr>
                <w:b w:val="0"/>
                <w:i/>
                <w:sz w:val="24"/>
                <w:szCs w:val="24"/>
              </w:rPr>
              <w:t>Категорія земель:</w:t>
            </w:r>
            <w:r w:rsidRPr="003774B2">
              <w:rPr>
                <w:b w:val="0"/>
                <w:i/>
                <w:sz w:val="24"/>
                <w:szCs w:val="24"/>
              </w:rPr>
              <w:t xml:space="preserve">                    </w:t>
            </w:r>
          </w:p>
        </w:tc>
        <w:tc>
          <w:tcPr>
            <w:tcW w:w="6373" w:type="dxa"/>
          </w:tcPr>
          <w:p w14:paraId="1AB1CB5D" w14:textId="034FF829" w:rsidR="0013529E" w:rsidRPr="00EA27C8" w:rsidRDefault="0013529E" w:rsidP="001352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D75792">
              <w:rPr>
                <w:b w:val="0"/>
                <w:i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13529E" w14:paraId="640F642E" w14:textId="77777777" w:rsidTr="00EA27C8">
        <w:tc>
          <w:tcPr>
            <w:tcW w:w="3374" w:type="dxa"/>
          </w:tcPr>
          <w:p w14:paraId="62FD99AF" w14:textId="2CEAE3BB" w:rsidR="0013529E" w:rsidRDefault="0013529E" w:rsidP="0013529E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D75792">
              <w:rPr>
                <w:b w:val="0"/>
                <w:i/>
                <w:sz w:val="24"/>
                <w:szCs w:val="24"/>
              </w:rPr>
              <w:t>Цільове призначення:</w:t>
            </w:r>
          </w:p>
        </w:tc>
        <w:tc>
          <w:tcPr>
            <w:tcW w:w="6373" w:type="dxa"/>
          </w:tcPr>
          <w:p w14:paraId="35FDC8DC" w14:textId="4A2F4DA2" w:rsidR="0013529E" w:rsidRPr="00D75792" w:rsidRDefault="0013529E" w:rsidP="001352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D75792">
              <w:rPr>
                <w:b w:val="0"/>
                <w:i/>
                <w:sz w:val="24"/>
                <w:szCs w:val="24"/>
              </w:rPr>
              <w:t>02.01 для будівництва і обслуговування жи</w:t>
            </w:r>
            <w:r>
              <w:rPr>
                <w:b w:val="0"/>
                <w:i/>
                <w:sz w:val="24"/>
                <w:szCs w:val="24"/>
              </w:rPr>
              <w:t>т</w:t>
            </w:r>
            <w:r w:rsidRPr="00D75792">
              <w:rPr>
                <w:b w:val="0"/>
                <w:i/>
                <w:sz w:val="24"/>
                <w:szCs w:val="24"/>
              </w:rPr>
              <w:t>ло</w:t>
            </w:r>
            <w:r>
              <w:rPr>
                <w:b w:val="0"/>
                <w:i/>
                <w:sz w:val="24"/>
                <w:szCs w:val="24"/>
              </w:rPr>
              <w:t>во</w:t>
            </w:r>
            <w:r w:rsidRPr="00D75792">
              <w:rPr>
                <w:b w:val="0"/>
                <w:i/>
                <w:sz w:val="24"/>
                <w:szCs w:val="24"/>
              </w:rPr>
              <w:t>го будинку, господарських будівель і споруд (присадибна ділянка)</w:t>
            </w:r>
          </w:p>
        </w:tc>
      </w:tr>
    </w:tbl>
    <w:p w14:paraId="4C23D66D" w14:textId="77777777" w:rsidR="00731DC2" w:rsidRPr="005E0218" w:rsidRDefault="00731DC2" w:rsidP="003774B2">
      <w:pPr>
        <w:pStyle w:val="a7"/>
        <w:shd w:val="clear" w:color="auto" w:fill="auto"/>
        <w:spacing w:line="240" w:lineRule="auto"/>
        <w:rPr>
          <w:sz w:val="16"/>
          <w:szCs w:val="16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0A1205E2" w14:textId="77777777" w:rsidR="0013529E" w:rsidRDefault="0013529E" w:rsidP="0013529E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На замовлення зацікавленої особи землевпорядною організацією розроблено </w:t>
      </w:r>
      <w:proofErr w:type="spellStart"/>
      <w:r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землеустрою щодо відведення земельної ділянки</w:t>
      </w:r>
      <w:r>
        <w:rPr>
          <w:sz w:val="24"/>
          <w:szCs w:val="24"/>
        </w:rPr>
        <w:t>.</w:t>
      </w:r>
    </w:p>
    <w:p w14:paraId="7078522A" w14:textId="77777777" w:rsidR="0013529E" w:rsidRPr="003774B2" w:rsidRDefault="0013529E" w:rsidP="0013529E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sz w:val="24"/>
          <w:szCs w:val="24"/>
        </w:rPr>
        <w:t xml:space="preserve">                    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5A743E1C" w14:textId="77777777" w:rsidR="0013529E" w:rsidRPr="003774B2" w:rsidRDefault="0013529E" w:rsidP="0013529E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462"/>
        <w:gridCol w:w="6206"/>
      </w:tblGrid>
      <w:tr w:rsidR="00677D59" w:rsidRPr="003774B2" w14:paraId="4A887E4C" w14:textId="77777777" w:rsidTr="00677D59">
        <w:trPr>
          <w:cantSplit/>
          <w:trHeight w:val="822"/>
        </w:trPr>
        <w:tc>
          <w:tcPr>
            <w:tcW w:w="3462" w:type="dxa"/>
          </w:tcPr>
          <w:p w14:paraId="5C83180A" w14:textId="5D4D8A2B" w:rsidR="00677D59" w:rsidRPr="00EA27C8" w:rsidRDefault="00677D59" w:rsidP="00677D59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677D59" w:rsidRPr="00EA27C8" w:rsidRDefault="00677D59" w:rsidP="00677D59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06" w:type="dxa"/>
          </w:tcPr>
          <w:p w14:paraId="687E2619" w14:textId="513FD8BD" w:rsidR="00677D59" w:rsidRPr="00677D59" w:rsidRDefault="00677D59" w:rsidP="00677D5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677D59">
              <w:rPr>
                <w:i/>
                <w:sz w:val="24"/>
                <w:szCs w:val="24"/>
              </w:rPr>
              <w:t>На земельній ділянці розташований житловий будинок загальною площею 36</w:t>
            </w:r>
            <w:r>
              <w:rPr>
                <w:i/>
                <w:sz w:val="24"/>
                <w:szCs w:val="24"/>
              </w:rPr>
              <w:t>,</w:t>
            </w:r>
            <w:r w:rsidRPr="00677D59">
              <w:rPr>
                <w:i/>
                <w:sz w:val="24"/>
                <w:szCs w:val="24"/>
              </w:rPr>
              <w:t xml:space="preserve">8 </w:t>
            </w:r>
            <w:proofErr w:type="spellStart"/>
            <w:r w:rsidRPr="00677D59">
              <w:rPr>
                <w:i/>
                <w:sz w:val="24"/>
                <w:szCs w:val="24"/>
              </w:rPr>
              <w:t>кв</w:t>
            </w:r>
            <w:proofErr w:type="spellEnd"/>
            <w:r w:rsidRPr="00677D59">
              <w:rPr>
                <w:i/>
                <w:sz w:val="24"/>
                <w:szCs w:val="24"/>
              </w:rPr>
              <w:t>. м, який належ</w:t>
            </w:r>
            <w:r>
              <w:rPr>
                <w:i/>
                <w:sz w:val="24"/>
                <w:szCs w:val="24"/>
              </w:rPr>
              <w:t>и</w:t>
            </w:r>
            <w:r w:rsidRPr="00677D59">
              <w:rPr>
                <w:i/>
                <w:sz w:val="24"/>
                <w:szCs w:val="24"/>
              </w:rPr>
              <w:t>ть громадян</w:t>
            </w:r>
            <w:r>
              <w:rPr>
                <w:i/>
                <w:sz w:val="24"/>
                <w:szCs w:val="24"/>
              </w:rPr>
              <w:t>ці</w:t>
            </w:r>
            <w:r w:rsidRPr="00677D59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Халютіній</w:t>
            </w:r>
            <w:proofErr w:type="spellEnd"/>
            <w:r>
              <w:rPr>
                <w:i/>
                <w:sz w:val="24"/>
                <w:szCs w:val="24"/>
              </w:rPr>
              <w:t xml:space="preserve"> Ользі Іванівні</w:t>
            </w:r>
            <w:r w:rsidRPr="00677D59">
              <w:rPr>
                <w:i/>
                <w:sz w:val="24"/>
                <w:szCs w:val="24"/>
              </w:rPr>
              <w:t xml:space="preserve"> на праві власності (реєстраційний номер об’єкта нерухомого майна: </w:t>
            </w:r>
            <w:r>
              <w:rPr>
                <w:i/>
                <w:sz w:val="24"/>
                <w:szCs w:val="24"/>
              </w:rPr>
              <w:t>2853164780000</w:t>
            </w:r>
            <w:r w:rsidRPr="00677D59">
              <w:rPr>
                <w:i/>
                <w:sz w:val="24"/>
                <w:szCs w:val="24"/>
              </w:rPr>
              <w:t xml:space="preserve">, дата державної реєстрації </w:t>
            </w:r>
            <w:r>
              <w:rPr>
                <w:i/>
                <w:sz w:val="24"/>
                <w:szCs w:val="24"/>
              </w:rPr>
              <w:t>09.11.2023</w:t>
            </w:r>
            <w:r w:rsidRPr="00677D59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>
              <w:rPr>
                <w:i/>
                <w:sz w:val="24"/>
                <w:szCs w:val="24"/>
              </w:rPr>
              <w:t>53083573</w:t>
            </w:r>
            <w:r w:rsidRPr="00677D59">
              <w:rPr>
                <w:i/>
                <w:sz w:val="24"/>
                <w:szCs w:val="24"/>
              </w:rPr>
              <w:t>).</w:t>
            </w:r>
          </w:p>
        </w:tc>
      </w:tr>
      <w:tr w:rsidR="00677D59" w:rsidRPr="003774B2" w14:paraId="44C55D8C" w14:textId="77777777" w:rsidTr="005E0218">
        <w:trPr>
          <w:cantSplit/>
          <w:trHeight w:val="445"/>
        </w:trPr>
        <w:tc>
          <w:tcPr>
            <w:tcW w:w="3462" w:type="dxa"/>
          </w:tcPr>
          <w:p w14:paraId="7162150E" w14:textId="359B3034" w:rsidR="00677D59" w:rsidRPr="00EA27C8" w:rsidRDefault="00677D59" w:rsidP="00677D5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06" w:type="dxa"/>
          </w:tcPr>
          <w:p w14:paraId="5ACEA60E" w14:textId="3115FC54" w:rsidR="00677D59" w:rsidRPr="00E12AC0" w:rsidRDefault="00677D59" w:rsidP="00677D5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677D59" w:rsidRPr="003774B2" w14:paraId="53F755AF" w14:textId="77777777" w:rsidTr="00677D59">
        <w:trPr>
          <w:cantSplit/>
          <w:trHeight w:val="1091"/>
        </w:trPr>
        <w:tc>
          <w:tcPr>
            <w:tcW w:w="3462" w:type="dxa"/>
          </w:tcPr>
          <w:p w14:paraId="05EA1F59" w14:textId="77777777" w:rsidR="00677D59" w:rsidRDefault="00677D59" w:rsidP="00677D59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677D59" w:rsidRPr="00EA27C8" w:rsidRDefault="00677D59" w:rsidP="00677D59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A27C8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206" w:type="dxa"/>
          </w:tcPr>
          <w:p w14:paraId="14888231" w14:textId="74282627" w:rsidR="00677D59" w:rsidRPr="00E12AC0" w:rsidRDefault="00677D59" w:rsidP="007B784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677D59">
              <w:rPr>
                <w:i/>
                <w:sz w:val="24"/>
                <w:szCs w:val="24"/>
              </w:rPr>
              <w:t xml:space="preserve">Відповідно до Генерального плану міста Києва та </w:t>
            </w:r>
            <w:proofErr w:type="spellStart"/>
            <w:r w:rsidRPr="00677D59">
              <w:rPr>
                <w:i/>
                <w:sz w:val="24"/>
                <w:szCs w:val="24"/>
              </w:rPr>
              <w:t>проєкту</w:t>
            </w:r>
            <w:proofErr w:type="spellEnd"/>
            <w:r w:rsidRPr="00677D59">
              <w:rPr>
                <w:i/>
                <w:sz w:val="24"/>
                <w:szCs w:val="24"/>
              </w:rPr>
              <w:t xml:space="preserve"> планування його приміської зони на період до 2020 року, затвердженого рішенням Київської міської ради </w:t>
            </w:r>
            <w:r>
              <w:rPr>
                <w:i/>
                <w:sz w:val="24"/>
                <w:szCs w:val="24"/>
              </w:rPr>
              <w:t xml:space="preserve">                          </w:t>
            </w:r>
            <w:r w:rsidRPr="00677D59">
              <w:rPr>
                <w:i/>
                <w:sz w:val="24"/>
                <w:szCs w:val="24"/>
              </w:rPr>
              <w:t xml:space="preserve">від 28.03.2002 № 370/1804, земельна ділянка </w:t>
            </w:r>
            <w:r>
              <w:rPr>
                <w:i/>
                <w:sz w:val="24"/>
                <w:szCs w:val="24"/>
              </w:rPr>
              <w:t>потрапляє в межі функціональної зони</w:t>
            </w:r>
            <w:r w:rsidRPr="00677D59">
              <w:rPr>
                <w:i/>
                <w:sz w:val="24"/>
                <w:szCs w:val="24"/>
                <w:lang w:val="ru-RU"/>
              </w:rPr>
              <w:t>:</w:t>
            </w:r>
            <w:r w:rsidRPr="00677D59">
              <w:rPr>
                <w:i/>
                <w:sz w:val="24"/>
                <w:szCs w:val="24"/>
              </w:rPr>
              <w:t xml:space="preserve"> до території </w:t>
            </w:r>
            <w:r w:rsidR="007B7840" w:rsidRPr="00677D59">
              <w:rPr>
                <w:i/>
                <w:sz w:val="24"/>
                <w:szCs w:val="24"/>
              </w:rPr>
              <w:t>садибної</w:t>
            </w:r>
            <w:r w:rsidR="007B7840" w:rsidRPr="00677D59">
              <w:rPr>
                <w:i/>
                <w:sz w:val="24"/>
                <w:szCs w:val="24"/>
              </w:rPr>
              <w:t xml:space="preserve"> </w:t>
            </w:r>
            <w:r w:rsidRPr="00677D59">
              <w:rPr>
                <w:i/>
                <w:sz w:val="24"/>
                <w:szCs w:val="24"/>
              </w:rPr>
              <w:t>житлової забудови (</w:t>
            </w:r>
            <w:r w:rsidR="005E0218">
              <w:rPr>
                <w:i/>
                <w:sz w:val="24"/>
                <w:szCs w:val="24"/>
              </w:rPr>
              <w:t>витяг з містобудівної документації</w:t>
            </w:r>
            <w:r w:rsidR="007B7840">
              <w:rPr>
                <w:i/>
                <w:sz w:val="24"/>
                <w:szCs w:val="24"/>
              </w:rPr>
              <w:t>,</w:t>
            </w:r>
            <w:bookmarkStart w:id="0" w:name="_GoBack"/>
            <w:bookmarkEnd w:id="0"/>
            <w:r w:rsidR="005E0218">
              <w:rPr>
                <w:i/>
                <w:sz w:val="24"/>
                <w:szCs w:val="24"/>
              </w:rPr>
              <w:t xml:space="preserve"> наданий</w:t>
            </w:r>
            <w:r w:rsidRPr="00677D59">
              <w:rPr>
                <w:i/>
                <w:sz w:val="24"/>
                <w:szCs w:val="24"/>
              </w:rPr>
              <w:t xml:space="preserve"> Департамент</w:t>
            </w:r>
            <w:r w:rsidR="005E0218">
              <w:rPr>
                <w:i/>
                <w:sz w:val="24"/>
                <w:szCs w:val="24"/>
              </w:rPr>
              <w:t>ом</w:t>
            </w:r>
            <w:r w:rsidRPr="00677D59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5E0218">
              <w:rPr>
                <w:i/>
                <w:sz w:val="24"/>
                <w:szCs w:val="24"/>
              </w:rPr>
              <w:t>30.01</w:t>
            </w:r>
            <w:r w:rsidRPr="00677D59">
              <w:rPr>
                <w:i/>
                <w:sz w:val="24"/>
                <w:szCs w:val="24"/>
              </w:rPr>
              <w:t>.2024 № 055-</w:t>
            </w:r>
            <w:r w:rsidR="005E0218">
              <w:rPr>
                <w:i/>
                <w:sz w:val="24"/>
                <w:szCs w:val="24"/>
              </w:rPr>
              <w:t>848</w:t>
            </w:r>
            <w:r w:rsidRPr="00677D59">
              <w:rPr>
                <w:i/>
                <w:sz w:val="24"/>
                <w:szCs w:val="24"/>
              </w:rPr>
              <w:t>).</w:t>
            </w:r>
          </w:p>
        </w:tc>
      </w:tr>
      <w:tr w:rsidR="00677D59" w:rsidRPr="003774B2" w14:paraId="67EEAA64" w14:textId="77777777" w:rsidTr="00677D59">
        <w:trPr>
          <w:cantSplit/>
          <w:trHeight w:val="553"/>
        </w:trPr>
        <w:tc>
          <w:tcPr>
            <w:tcW w:w="3462" w:type="dxa"/>
          </w:tcPr>
          <w:p w14:paraId="529F0A24" w14:textId="1612CD7F" w:rsidR="00677D59" w:rsidRPr="00EA27C8" w:rsidRDefault="00677D59" w:rsidP="00677D59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06" w:type="dxa"/>
          </w:tcPr>
          <w:p w14:paraId="3A54F2AD" w14:textId="4BAA85EF" w:rsidR="00677D59" w:rsidRPr="003774B2" w:rsidRDefault="00677D59" w:rsidP="00677D5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677D59" w:rsidRPr="003774B2" w14:paraId="23E5DE02" w14:textId="77777777" w:rsidTr="00677D59">
        <w:trPr>
          <w:cantSplit/>
          <w:trHeight w:val="269"/>
        </w:trPr>
        <w:tc>
          <w:tcPr>
            <w:tcW w:w="3462" w:type="dxa"/>
          </w:tcPr>
          <w:p w14:paraId="4A0BAC79" w14:textId="7C212191" w:rsidR="00677D59" w:rsidRPr="00EA27C8" w:rsidRDefault="00677D59" w:rsidP="00677D59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06" w:type="dxa"/>
          </w:tcPr>
          <w:p w14:paraId="3CE4783F" w14:textId="3AC639F8" w:rsidR="00677D59" w:rsidRPr="00BE76CE" w:rsidRDefault="00677D59" w:rsidP="00677D5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>Земельна ділянка не входить до зеленої зони.</w:t>
            </w:r>
          </w:p>
        </w:tc>
      </w:tr>
      <w:tr w:rsidR="00677D59" w:rsidRPr="003774B2" w14:paraId="6A523C75" w14:textId="77777777" w:rsidTr="00677D59">
        <w:trPr>
          <w:cantSplit/>
          <w:trHeight w:val="254"/>
        </w:trPr>
        <w:tc>
          <w:tcPr>
            <w:tcW w:w="3462" w:type="dxa"/>
          </w:tcPr>
          <w:p w14:paraId="4482B364" w14:textId="2091F961" w:rsidR="00677D59" w:rsidRPr="00EA27C8" w:rsidRDefault="00677D59" w:rsidP="00677D5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06" w:type="dxa"/>
          </w:tcPr>
          <w:p w14:paraId="70B5DA5E" w14:textId="77777777" w:rsidR="005E0218" w:rsidRPr="005E0218" w:rsidRDefault="005E0218" w:rsidP="005E021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E02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B873120" w14:textId="77777777" w:rsidR="005E0218" w:rsidRPr="005E0218" w:rsidRDefault="005E0218" w:rsidP="005E021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E02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від 17.04.2018 у справі № 826/8107/16, від 16.09.2021 у справі № 826/8847/16. </w:t>
            </w:r>
          </w:p>
          <w:p w14:paraId="6528D3CD" w14:textId="5C745E88" w:rsidR="00677D59" w:rsidRPr="003774B2" w:rsidRDefault="005E0218" w:rsidP="005E021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E02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5E02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5E02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5E0218" w:rsidRDefault="00765699" w:rsidP="003774B2">
      <w:pPr>
        <w:rPr>
          <w:rFonts w:ascii="Times New Roman" w:hAnsi="Times New Roman" w:cs="Times New Roman"/>
          <w:i/>
          <w:sz w:val="16"/>
          <w:szCs w:val="16"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50EA12F6" w14:textId="77777777" w:rsidR="005E0218" w:rsidRPr="007D415F" w:rsidRDefault="005E0218" w:rsidP="005E0218">
      <w:pPr>
        <w:pStyle w:val="1"/>
        <w:ind w:firstLine="420"/>
        <w:jc w:val="both"/>
        <w:rPr>
          <w:sz w:val="24"/>
          <w:szCs w:val="24"/>
        </w:rPr>
      </w:pPr>
      <w:r w:rsidRPr="007D415F">
        <w:rPr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          від 20.04.2017 № 241/2463.</w:t>
      </w:r>
    </w:p>
    <w:p w14:paraId="3EE65AD5" w14:textId="77777777" w:rsidR="005E0218" w:rsidRPr="007D415F" w:rsidRDefault="005E0218" w:rsidP="005E0218">
      <w:pPr>
        <w:pStyle w:val="1"/>
        <w:ind w:firstLine="420"/>
        <w:jc w:val="both"/>
        <w:rPr>
          <w:sz w:val="24"/>
          <w:szCs w:val="24"/>
        </w:rPr>
      </w:pPr>
      <w:proofErr w:type="spellStart"/>
      <w:r w:rsidRPr="007D415F">
        <w:rPr>
          <w:sz w:val="24"/>
          <w:szCs w:val="24"/>
        </w:rPr>
        <w:t>Проєкт</w:t>
      </w:r>
      <w:proofErr w:type="spellEnd"/>
      <w:r w:rsidRPr="007D415F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63773B3" w14:textId="77777777" w:rsidR="005E0218" w:rsidRPr="007D415F" w:rsidRDefault="005E0218" w:rsidP="005E0218">
      <w:pPr>
        <w:pStyle w:val="1"/>
        <w:ind w:firstLine="420"/>
        <w:jc w:val="both"/>
        <w:rPr>
          <w:sz w:val="24"/>
          <w:szCs w:val="24"/>
        </w:rPr>
      </w:pPr>
      <w:proofErr w:type="spellStart"/>
      <w:r w:rsidRPr="007D415F">
        <w:rPr>
          <w:sz w:val="24"/>
          <w:szCs w:val="24"/>
        </w:rPr>
        <w:t>Проєкт</w:t>
      </w:r>
      <w:proofErr w:type="spellEnd"/>
      <w:r w:rsidRPr="007D415F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85E5718" w14:textId="77777777" w:rsidR="005E0218" w:rsidRPr="007D415F" w:rsidRDefault="005E0218" w:rsidP="005E0218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7D415F">
        <w:rPr>
          <w:sz w:val="24"/>
          <w:szCs w:val="24"/>
        </w:rPr>
        <w:t>Проєкт</w:t>
      </w:r>
      <w:proofErr w:type="spellEnd"/>
      <w:r w:rsidRPr="007D415F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2761017" w14:textId="77777777" w:rsidR="00CA391A" w:rsidRPr="005E0218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16"/>
          <w:szCs w:val="16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30D04C15" w14:textId="337D33D1" w:rsidR="005E0218" w:rsidRDefault="005E0218" w:rsidP="005E0218">
      <w:pPr>
        <w:pStyle w:val="1"/>
        <w:shd w:val="clear" w:color="auto" w:fill="auto"/>
        <w:spacing w:after="0"/>
        <w:jc w:val="both"/>
        <w:rPr>
          <w:color w:val="auto"/>
          <w:sz w:val="24"/>
          <w:szCs w:val="24"/>
        </w:rPr>
      </w:pPr>
      <w:r w:rsidRPr="007A688E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7A688E">
        <w:rPr>
          <w:color w:val="auto"/>
          <w:sz w:val="24"/>
          <w:szCs w:val="24"/>
        </w:rPr>
        <w:t>проєкту</w:t>
      </w:r>
      <w:proofErr w:type="spellEnd"/>
      <w:r w:rsidRPr="007A688E">
        <w:rPr>
          <w:color w:val="auto"/>
          <w:sz w:val="24"/>
          <w:szCs w:val="24"/>
        </w:rPr>
        <w:t xml:space="preserve"> рішення стане реалізація громадян</w:t>
      </w:r>
      <w:r>
        <w:rPr>
          <w:color w:val="auto"/>
          <w:sz w:val="24"/>
          <w:szCs w:val="24"/>
        </w:rPr>
        <w:t>кою</w:t>
      </w:r>
      <w:r w:rsidRPr="007A688E">
        <w:rPr>
          <w:color w:val="auto"/>
          <w:sz w:val="24"/>
          <w:szCs w:val="24"/>
        </w:rPr>
        <w:t xml:space="preserve"> своїх прав на оформлення земельної ділянки.</w:t>
      </w:r>
    </w:p>
    <w:p w14:paraId="52896731" w14:textId="77777777" w:rsidR="00CA391A" w:rsidRPr="005E0218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16"/>
          <w:szCs w:val="16"/>
        </w:rPr>
      </w:pPr>
      <w:r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13529E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Pr="005E0218" w:rsidRDefault="00096F55" w:rsidP="00A75C83">
      <w:pPr>
        <w:pStyle w:val="20"/>
        <w:shd w:val="clear" w:color="auto" w:fill="auto"/>
        <w:spacing w:after="0" w:line="233" w:lineRule="auto"/>
        <w:ind w:left="0" w:firstLine="400"/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5E0218">
      <w:headerReference w:type="default" r:id="rId10"/>
      <w:footerReference w:type="default" r:id="rId11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1EEBEC78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</w:t>
    </w:r>
    <w:r w:rsidR="005E0218">
      <w:rPr>
        <w:sz w:val="12"/>
        <w:szCs w:val="12"/>
      </w:rPr>
      <w:t xml:space="preserve">     </w:t>
    </w:r>
    <w:r>
      <w:rPr>
        <w:sz w:val="12"/>
        <w:szCs w:val="12"/>
      </w:rPr>
      <w:t xml:space="preserve">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13529E">
      <w:rPr>
        <w:sz w:val="12"/>
        <w:szCs w:val="12"/>
        <w:lang w:val="ru-RU"/>
      </w:rPr>
      <w:t>ПЗН-77584</w:t>
    </w:r>
    <w:r w:rsidR="00862990">
      <w:rPr>
        <w:sz w:val="12"/>
        <w:szCs w:val="12"/>
      </w:rPr>
      <w:t xml:space="preserve"> від </w:t>
    </w:r>
    <w:r w:rsidR="00B2667F" w:rsidRPr="0013529E">
      <w:rPr>
        <w:sz w:val="12"/>
        <w:szCs w:val="12"/>
        <w:lang w:val="ru-RU"/>
      </w:rPr>
      <w:t>04.02.2025</w:t>
    </w:r>
    <w:r w:rsidR="00862990">
      <w:rPr>
        <w:sz w:val="12"/>
        <w:szCs w:val="12"/>
      </w:rPr>
      <w:t xml:space="preserve"> до </w:t>
    </w:r>
    <w:r w:rsidR="005E0218">
      <w:rPr>
        <w:sz w:val="12"/>
        <w:szCs w:val="12"/>
      </w:rPr>
      <w:t xml:space="preserve">справи </w:t>
    </w:r>
    <w:r w:rsidR="00862990">
      <w:rPr>
        <w:sz w:val="12"/>
        <w:szCs w:val="12"/>
      </w:rPr>
      <w:t>491275886</w:t>
    </w:r>
  </w:p>
  <w:p w14:paraId="2E60DAB9" w14:textId="3320F7E2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-122540833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B7840" w:rsidRPr="007B784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3529E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5E0218"/>
    <w:rsid w:val="006006CF"/>
    <w:rsid w:val="00604821"/>
    <w:rsid w:val="00615185"/>
    <w:rsid w:val="006212E0"/>
    <w:rsid w:val="00632173"/>
    <w:rsid w:val="0064781D"/>
    <w:rsid w:val="00677D59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B7840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57E82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4912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Філіпенко Наталія Анатоліївна</cp:lastModifiedBy>
  <cp:revision>4</cp:revision>
  <cp:lastPrinted>2025-02-14T08:55:00Z</cp:lastPrinted>
  <dcterms:created xsi:type="dcterms:W3CDTF">2025-02-04T12:01:00Z</dcterms:created>
  <dcterms:modified xsi:type="dcterms:W3CDTF">2025-02-14T08:56:00Z</dcterms:modified>
</cp:coreProperties>
</file>