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479393192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479393192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1E3D96" w14:paraId="39883B9B" w14:textId="77777777" w:rsidTr="001E3D96">
        <w:trPr>
          <w:trHeight w:val="2500"/>
        </w:trPr>
        <w:tc>
          <w:tcPr>
            <w:tcW w:w="5812" w:type="dxa"/>
            <w:hideMark/>
          </w:tcPr>
          <w:p w14:paraId="0B182D23" w14:textId="3D88D068" w:rsidR="00F6318B" w:rsidRPr="00DE4A20" w:rsidRDefault="0009503E" w:rsidP="00C4310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C4310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C43109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C43109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C43109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C43109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43109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C43109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</w:t>
            </w:r>
            <w:r w:rsidR="001E3D96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обслуговування та експлуатації зелених насаджень загального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C43109">
              <w:rPr>
                <w:b/>
                <w:iCs/>
                <w:color w:val="000000" w:themeColor="text1"/>
                <w:sz w:val="28"/>
                <w:szCs w:val="28"/>
              </w:rPr>
              <w:t>перед будинками 15-а, 15-б на вул. Каштановій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3CD1C05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C43109">
        <w:rPr>
          <w:color w:val="000000" w:themeColor="text1"/>
          <w:lang w:val="uk-UA"/>
        </w:rPr>
        <w:t xml:space="preserve">Відповідно до статей 9, 83, 92, 116, 122, 123, 186 Земельного кодексу України, </w:t>
      </w:r>
      <w:r w:rsidR="00A24022" w:rsidRPr="00D617BF">
        <w:rPr>
          <w:color w:val="000000" w:themeColor="text1"/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C43109">
        <w:rPr>
          <w:color w:val="000000" w:themeColor="text1"/>
          <w:lang w:val="uk-UA"/>
        </w:rPr>
        <w:t>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та заяву КИЇВСЬКОГО КОМУНАЛЬНОГО ОБ'ЄДНАННЯ ЗЕЛЕНОГО БУДІВНИЦТВА ТА ЕКСПЛУАТАЦІЇ ЗЕЛЕНИХ НАСАДЖЕНЬ МІСТА «КИЇВЗЕЛЕНБУД» від 16 листопада 2023 року № 63010-</w:t>
      </w:r>
      <w:r w:rsidR="00EA7D63" w:rsidRPr="00E13205">
        <w:rPr>
          <w:color w:val="000000" w:themeColor="text1"/>
          <w:szCs w:val="28"/>
          <w:lang w:val="uk-UA"/>
        </w:rPr>
        <w:t>008047267</w:t>
      </w:r>
      <w:r w:rsidRPr="00C43109">
        <w:rPr>
          <w:color w:val="000000" w:themeColor="text1"/>
          <w:lang w:val="uk-UA"/>
        </w:rPr>
        <w:t>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3821EF82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E3D96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1E3D96">
        <w:rPr>
          <w:color w:val="000000" w:themeColor="text1"/>
          <w:sz w:val="28"/>
          <w:szCs w:val="28"/>
          <w:lang w:val="uk-UA"/>
        </w:rPr>
        <w:t>К</w:t>
      </w:r>
      <w:r w:rsidR="001E3D96" w:rsidRPr="00E13205">
        <w:rPr>
          <w:color w:val="000000" w:themeColor="text1"/>
          <w:sz w:val="28"/>
          <w:szCs w:val="28"/>
          <w:lang w:val="uk-UA"/>
        </w:rPr>
        <w:t>иївськ</w:t>
      </w:r>
      <w:r w:rsidR="001E3D96">
        <w:rPr>
          <w:color w:val="000000" w:themeColor="text1"/>
          <w:sz w:val="28"/>
          <w:szCs w:val="28"/>
          <w:lang w:val="uk-UA"/>
        </w:rPr>
        <w:t>ому</w:t>
      </w:r>
      <w:r w:rsidR="001E3D96" w:rsidRPr="00E13205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1E3D96">
        <w:rPr>
          <w:color w:val="000000" w:themeColor="text1"/>
          <w:sz w:val="28"/>
          <w:szCs w:val="28"/>
          <w:lang w:val="uk-UA"/>
        </w:rPr>
        <w:t>ому</w:t>
      </w:r>
      <w:r w:rsidR="001E3D96" w:rsidRPr="00E13205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1E3D96">
        <w:rPr>
          <w:color w:val="000000" w:themeColor="text1"/>
          <w:sz w:val="28"/>
          <w:szCs w:val="28"/>
          <w:lang w:val="uk-UA"/>
        </w:rPr>
        <w:t>ю</w:t>
      </w:r>
      <w:r w:rsidR="001E3D96" w:rsidRPr="00E13205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</w:t>
      </w:r>
      <w:r w:rsidR="001E3D96">
        <w:rPr>
          <w:color w:val="000000" w:themeColor="text1"/>
          <w:sz w:val="28"/>
          <w:szCs w:val="28"/>
          <w:lang w:val="uk-UA"/>
        </w:rPr>
        <w:t>К</w:t>
      </w:r>
      <w:r w:rsidR="001E3D96" w:rsidRPr="00E13205">
        <w:rPr>
          <w:color w:val="000000" w:themeColor="text1"/>
          <w:sz w:val="28"/>
          <w:szCs w:val="28"/>
          <w:lang w:val="uk-UA"/>
        </w:rPr>
        <w:t xml:space="preserve">иївзеленбуд» </w:t>
      </w:r>
      <w:r w:rsidR="001E3D96">
        <w:rPr>
          <w:color w:val="000000" w:themeColor="text1"/>
          <w:sz w:val="28"/>
          <w:szCs w:val="28"/>
          <w:lang w:val="uk-UA"/>
        </w:rPr>
        <w:t xml:space="preserve">для обслуговування та експлуатації зелених насаджень загального користування перед будинками 15-а, 15-б на </w:t>
      </w:r>
      <w:r w:rsidR="007F60B8">
        <w:rPr>
          <w:color w:val="000000" w:themeColor="text1"/>
          <w:sz w:val="28"/>
          <w:szCs w:val="28"/>
          <w:lang w:val="uk-UA"/>
        </w:rPr>
        <w:t xml:space="preserve">               </w:t>
      </w:r>
      <w:r w:rsidR="001E3D96">
        <w:rPr>
          <w:color w:val="000000" w:themeColor="text1"/>
          <w:sz w:val="28"/>
          <w:szCs w:val="28"/>
          <w:lang w:val="uk-UA"/>
        </w:rPr>
        <w:t xml:space="preserve">вул. Каштановій у Деснянському 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07.08, заява ДЦ від 16 листопада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63010-008047267-031-03,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479393192</w:t>
      </w:r>
      <w:r w:rsidR="001E3D96" w:rsidRPr="001E3D96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A94030D" w14:textId="69A853D9" w:rsidR="00E27368" w:rsidRDefault="00DA050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4276D6" w:rsidRPr="001E3D96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1E3D96">
        <w:rPr>
          <w:color w:val="000000" w:themeColor="text1"/>
          <w:sz w:val="28"/>
          <w:szCs w:val="28"/>
          <w:lang w:val="uk-UA"/>
        </w:rPr>
        <w:t>КИЇВСЬК</w:t>
      </w:r>
      <w:r w:rsidR="001E3D96" w:rsidRPr="001E3D96">
        <w:rPr>
          <w:color w:val="000000" w:themeColor="text1"/>
          <w:sz w:val="28"/>
          <w:szCs w:val="28"/>
          <w:lang w:val="uk-UA"/>
        </w:rPr>
        <w:t>ОМУ</w:t>
      </w:r>
      <w:r w:rsidR="00A264FD" w:rsidRPr="001E3D96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1E3D96" w:rsidRPr="001E3D96">
        <w:rPr>
          <w:color w:val="000000" w:themeColor="text1"/>
          <w:sz w:val="28"/>
          <w:szCs w:val="28"/>
          <w:lang w:val="uk-UA"/>
        </w:rPr>
        <w:t>ОМУ</w:t>
      </w:r>
      <w:r w:rsidR="00A264FD" w:rsidRPr="001E3D96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1E3D96" w:rsidRPr="001E3D96">
        <w:rPr>
          <w:color w:val="000000" w:themeColor="text1"/>
          <w:sz w:val="28"/>
          <w:szCs w:val="28"/>
          <w:lang w:val="uk-UA"/>
        </w:rPr>
        <w:t>Ю</w:t>
      </w:r>
      <w:r w:rsidR="00A264FD" w:rsidRPr="001E3D96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1E3D96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1E3D96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0,4443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8000000000:62:002:0034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C9244F">
        <w:rPr>
          <w:color w:val="000000" w:themeColor="text1"/>
          <w:sz w:val="28"/>
          <w:szCs w:val="28"/>
          <w:lang w:val="uk-UA"/>
        </w:rPr>
        <w:t>для обслуговування та експлуатації зелених насаджень загального користування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</w:t>
      </w:r>
      <w:r w:rsidR="00F837D8" w:rsidRPr="00C9244F">
        <w:rPr>
          <w:iCs/>
          <w:color w:val="000000" w:themeColor="text1"/>
          <w:sz w:val="28"/>
          <w:szCs w:val="28"/>
        </w:rPr>
        <w:t>перед будинками 15-а, 15-б на вул. Каштановій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DE4A20">
        <w:rPr>
          <w:iCs/>
          <w:color w:val="000000" w:themeColor="text1"/>
          <w:sz w:val="28"/>
          <w:szCs w:val="28"/>
        </w:rPr>
        <w:t>Деснянському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3633F430" w:rsidR="0009503E" w:rsidRPr="00DE4A20" w:rsidRDefault="000F751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C9244F">
        <w:rPr>
          <w:color w:val="000000" w:themeColor="text1"/>
          <w:sz w:val="28"/>
          <w:szCs w:val="28"/>
          <w:lang w:val="uk-UA"/>
        </w:rPr>
        <w:t>КИЇВСЬК</w:t>
      </w:r>
      <w:r w:rsidR="00C9244F" w:rsidRPr="00C9244F">
        <w:rPr>
          <w:color w:val="000000" w:themeColor="text1"/>
          <w:sz w:val="28"/>
          <w:szCs w:val="28"/>
          <w:lang w:val="uk-UA"/>
        </w:rPr>
        <w:t>ОМУ</w:t>
      </w:r>
      <w:r w:rsidR="00C376CD" w:rsidRPr="00C9244F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C9244F" w:rsidRPr="00C9244F">
        <w:rPr>
          <w:color w:val="000000" w:themeColor="text1"/>
          <w:sz w:val="28"/>
          <w:szCs w:val="28"/>
          <w:lang w:val="uk-UA"/>
        </w:rPr>
        <w:t>ОМУ</w:t>
      </w:r>
      <w:r w:rsidR="00C376CD" w:rsidRPr="00C9244F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C9244F" w:rsidRPr="00C9244F">
        <w:rPr>
          <w:color w:val="000000" w:themeColor="text1"/>
          <w:sz w:val="28"/>
          <w:szCs w:val="28"/>
          <w:lang w:val="uk-UA"/>
        </w:rPr>
        <w:t>Ю</w:t>
      </w:r>
      <w:r w:rsidR="00C376CD" w:rsidRPr="00C9244F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C9244F">
        <w:rPr>
          <w:color w:val="000000" w:themeColor="text1"/>
          <w:sz w:val="28"/>
          <w:szCs w:val="28"/>
          <w:lang w:val="uk-UA"/>
        </w:rPr>
        <w:t>:</w:t>
      </w:r>
    </w:p>
    <w:p w14:paraId="4047E4F2" w14:textId="77777777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D84B3A6" w14:textId="5F6BF9EC" w:rsidR="00E41DEF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3.2. </w:t>
      </w:r>
      <w:r w:rsidR="00E41DEF" w:rsidRPr="00C9244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29BBF5A6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AC6EFB7" w14:textId="14BB5BE3" w:rsidR="00C9244F" w:rsidRPr="000F751E" w:rsidRDefault="000F751E" w:rsidP="00C924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C9244F"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 xml:space="preserve">. </w:t>
      </w:r>
      <w:r w:rsidR="00C9244F"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</w:t>
      </w:r>
      <w:r w:rsidR="009E4C1A">
        <w:rPr>
          <w:color w:val="000000" w:themeColor="text1"/>
          <w:sz w:val="28"/>
          <w:szCs w:val="28"/>
          <w:lang w:val="uk-UA"/>
        </w:rPr>
        <w:t xml:space="preserve">категорію земель, </w:t>
      </w:r>
      <w:r w:rsidR="00C9244F">
        <w:rPr>
          <w:color w:val="000000" w:themeColor="text1"/>
          <w:sz w:val="28"/>
          <w:szCs w:val="28"/>
          <w:lang w:val="uk-UA"/>
        </w:rPr>
        <w:t xml:space="preserve">цільове призначення земельної ділянки (кадастровий номер </w:t>
      </w:r>
      <w:r w:rsidR="00C9244F" w:rsidRPr="00C47BB5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377B01" w:rsidRPr="00377B01">
        <w:rPr>
          <w:iCs/>
          <w:color w:val="000000" w:themeColor="text1"/>
          <w:sz w:val="28"/>
          <w:szCs w:val="28"/>
          <w:lang w:eastAsia="uk-UA"/>
        </w:rPr>
        <w:t>62</w:t>
      </w:r>
      <w:r w:rsidR="00C9244F" w:rsidRPr="00C47BB5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77B01" w:rsidRPr="00377B01">
        <w:rPr>
          <w:iCs/>
          <w:color w:val="000000" w:themeColor="text1"/>
          <w:sz w:val="28"/>
          <w:szCs w:val="28"/>
          <w:lang w:eastAsia="uk-UA"/>
        </w:rPr>
        <w:t>002</w:t>
      </w:r>
      <w:r w:rsidR="00C9244F" w:rsidRPr="00C47BB5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77B01" w:rsidRPr="00377B01">
        <w:rPr>
          <w:iCs/>
          <w:color w:val="000000" w:themeColor="text1"/>
          <w:sz w:val="28"/>
          <w:szCs w:val="28"/>
          <w:lang w:eastAsia="uk-UA"/>
        </w:rPr>
        <w:t>34</w:t>
      </w:r>
      <w:r w:rsidR="00C9244F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C9244F" w:rsidRPr="00D96900">
        <w:rPr>
          <w:iCs/>
          <w:color w:val="000000" w:themeColor="text1"/>
          <w:sz w:val="28"/>
          <w:szCs w:val="28"/>
          <w:lang w:eastAsia="uk-UA"/>
        </w:rPr>
        <w:t xml:space="preserve"> та</w:t>
      </w:r>
      <w:r w:rsidR="00C9244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C9244F" w:rsidRPr="00D871FB">
        <w:rPr>
          <w:sz w:val="28"/>
          <w:szCs w:val="28"/>
          <w:lang w:val="uk-UA"/>
        </w:rPr>
        <w:t>щодо державної реєстрації обмежень у використанні земельної ділянки у порядку, встановленому Законом України «П</w:t>
      </w:r>
      <w:r w:rsidR="00C9244F">
        <w:rPr>
          <w:sz w:val="28"/>
          <w:szCs w:val="28"/>
          <w:lang w:val="uk-UA"/>
        </w:rPr>
        <w:t>ро Державний земельний кадастр», і</w:t>
      </w:r>
      <w:r w:rsidR="00C9244F" w:rsidRPr="00D871FB">
        <w:rPr>
          <w:sz w:val="28"/>
          <w:szCs w:val="28"/>
          <w:lang w:val="uk-UA"/>
        </w:rPr>
        <w:t xml:space="preserve"> дотрим</w:t>
      </w:r>
      <w:r w:rsidR="00C9244F">
        <w:rPr>
          <w:sz w:val="28"/>
          <w:szCs w:val="28"/>
          <w:lang w:val="uk-UA"/>
        </w:rPr>
        <w:t>уватися зареєстрованих обмежень</w:t>
      </w:r>
      <w:r w:rsidR="00C9244F" w:rsidRPr="000F751E">
        <w:rPr>
          <w:sz w:val="28"/>
          <w:szCs w:val="28"/>
          <w:lang w:val="uk-UA"/>
        </w:rPr>
        <w:t xml:space="preserve">. </w:t>
      </w:r>
    </w:p>
    <w:p w14:paraId="66DD689B" w14:textId="62CF0385" w:rsidR="000F751E" w:rsidRPr="000F751E" w:rsidRDefault="00E41DEF" w:rsidP="00C924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3CAAADA7" w:rsidR="0009503E" w:rsidRDefault="000F751E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5.</w:t>
      </w:r>
      <w:r w:rsidR="00E41DEF"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AD4B41C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D0E8B36" w14:textId="77777777" w:rsidR="00C9244F" w:rsidRPr="00105124" w:rsidRDefault="00C9244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8EE3149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4E575F1" w14:textId="61EA6FC5" w:rsidR="007F60B8" w:rsidRDefault="007F60B8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EC955F7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CF3AE62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0B75D4A6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</w:p>
    <w:p w14:paraId="426B9F20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35C458A8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</w:p>
    <w:p w14:paraId="4889EA31" w14:textId="77777777" w:rsidR="007F60B8" w:rsidRDefault="007F60B8" w:rsidP="007F60B8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79CED4DF" w14:textId="77777777" w:rsidR="007F60B8" w:rsidRDefault="007F60B8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65CEA854" w:rsidR="0098169A" w:rsidRPr="006600D7" w:rsidRDefault="00692C91" w:rsidP="003D7EF4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2F61" w14:textId="77777777" w:rsidR="000179A8" w:rsidRDefault="000179A8">
      <w:r>
        <w:separator/>
      </w:r>
    </w:p>
  </w:endnote>
  <w:endnote w:type="continuationSeparator" w:id="0">
    <w:p w14:paraId="372CE099" w14:textId="77777777" w:rsidR="000179A8" w:rsidRDefault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453F" w14:textId="77777777" w:rsidR="000179A8" w:rsidRDefault="000179A8">
      <w:r>
        <w:separator/>
      </w:r>
    </w:p>
  </w:footnote>
  <w:footnote w:type="continuationSeparator" w:id="0">
    <w:p w14:paraId="1F6B3035" w14:textId="77777777" w:rsidR="000179A8" w:rsidRDefault="0001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3D96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B01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D7EF4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0910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7F60B8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4C1A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4022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3109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244F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A7D63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4030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4534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2</cp:revision>
  <cp:lastPrinted>2021-11-24T13:17:00Z</cp:lastPrinted>
  <dcterms:created xsi:type="dcterms:W3CDTF">2023-12-26T12:23:00Z</dcterms:created>
  <dcterms:modified xsi:type="dcterms:W3CDTF">2023-12-26T12:23:00Z</dcterms:modified>
</cp:coreProperties>
</file>