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479279911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479279911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A32136">
        <w:rPr>
          <w:b/>
          <w:bCs/>
          <w:color w:val="auto"/>
          <w:sz w:val="24"/>
          <w:szCs w:val="24"/>
          <w:lang w:val="ru-RU"/>
        </w:rPr>
        <w:t>ПЗН-74611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A32136">
        <w:rPr>
          <w:b/>
          <w:bCs/>
          <w:color w:val="auto"/>
          <w:sz w:val="24"/>
          <w:szCs w:val="24"/>
          <w:lang w:val="ru-RU"/>
        </w:rPr>
        <w:t>05.12.2024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1F262A9A" w:rsidR="00E17376" w:rsidRDefault="00A3213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A32136">
        <w:rPr>
          <w:b/>
          <w:bCs/>
          <w:i/>
          <w:sz w:val="24"/>
          <w:szCs w:val="24"/>
        </w:rPr>
        <w:t>Про передачу громадянину Попову Анатолію Сергійовичу у приватну власність земельної ділянки для ведення колективного садівництва на</w:t>
      </w:r>
      <w:r>
        <w:rPr>
          <w:b/>
          <w:bCs/>
          <w:i/>
          <w:sz w:val="24"/>
          <w:szCs w:val="24"/>
        </w:rPr>
        <w:t xml:space="preserve"> </w:t>
      </w:r>
      <w:r w:rsidRPr="00A32136">
        <w:rPr>
          <w:b/>
          <w:bCs/>
          <w:i/>
          <w:sz w:val="24"/>
          <w:szCs w:val="24"/>
        </w:rPr>
        <w:t xml:space="preserve">вул. Горіховій, 12 (ОБСЛУГОВУЮЧИЙ КООПЕРАТИВ «САДІВНИЧИЙ КООПЕРАТИВ «ВІКТОРІЯ») у Дарницькому районі міста Києва, мікрорайон </w:t>
      </w:r>
      <w:proofErr w:type="spellStart"/>
      <w:r w:rsidRPr="00A32136">
        <w:rPr>
          <w:b/>
          <w:bCs/>
          <w:i/>
          <w:sz w:val="24"/>
          <w:szCs w:val="24"/>
        </w:rPr>
        <w:t>Осокорки</w:t>
      </w:r>
      <w:proofErr w:type="spellEnd"/>
    </w:p>
    <w:p w14:paraId="163D2BBE" w14:textId="77777777" w:rsidR="00A32136" w:rsidRPr="00A32136" w:rsidRDefault="00A3213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6228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363E025" w:rsidR="00E659C4" w:rsidRPr="00104BBD" w:rsidRDefault="00A32136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Попов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Анатолій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Сергійович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25.11.2024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479279911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99AE8F2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8000000000:96:062:0006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2D938DEC" w:rsidR="00FE13EB" w:rsidRPr="0061239E" w:rsidRDefault="00A32136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вул. Горіхова, 12</w:t>
            </w:r>
            <w:r w:rsidR="00FE13EB" w:rsidRPr="0061239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23300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0,0827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7D3E6EE2" w:rsidR="00E659C4" w:rsidRPr="0061239E" w:rsidRDefault="00695BFD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af"/>
                <w:b w:val="0"/>
                <w:color w:val="auto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Style w:val="af"/>
                <w:b w:val="0"/>
                <w:color w:val="auto"/>
                <w:sz w:val="24"/>
                <w:szCs w:val="24"/>
              </w:rPr>
              <w:t xml:space="preserve">раво </w:t>
            </w:r>
            <w:r w:rsidR="00A32136">
              <w:rPr>
                <w:rStyle w:val="af"/>
                <w:b w:val="0"/>
                <w:color w:val="auto"/>
                <w:sz w:val="24"/>
                <w:szCs w:val="24"/>
              </w:rPr>
              <w:t>в процесі оформлення (</w:t>
            </w:r>
            <w:r w:rsidR="00E659C4" w:rsidRPr="0061239E">
              <w:rPr>
                <w:rStyle w:val="af"/>
                <w:b w:val="0"/>
                <w:color w:val="auto"/>
                <w:sz w:val="24"/>
                <w:szCs w:val="24"/>
              </w:rPr>
              <w:t>власність</w:t>
            </w:r>
            <w:r w:rsidR="00A32136">
              <w:rPr>
                <w:rStyle w:val="af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A32136" w:rsidRPr="00104BBD" w14:paraId="72C077E0" w14:textId="77777777" w:rsidTr="00B509A0">
        <w:tc>
          <w:tcPr>
            <w:tcW w:w="3652" w:type="dxa"/>
          </w:tcPr>
          <w:p w14:paraId="39EC0E82" w14:textId="7941F04B" w:rsidR="00A32136" w:rsidRDefault="00A32136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 </w:t>
            </w:r>
          </w:p>
        </w:tc>
        <w:tc>
          <w:tcPr>
            <w:tcW w:w="6662" w:type="dxa"/>
          </w:tcPr>
          <w:p w14:paraId="2FF55B68" w14:textId="0DCAD673" w:rsidR="00A32136" w:rsidRDefault="00A32136" w:rsidP="0061239E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0C4DC1F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0D2B0B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1AB1CB5D" w14:textId="4CC426FF" w:rsidR="00E659C4" w:rsidRPr="00A32136" w:rsidRDefault="00A32136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(для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ведення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1C7E3D4E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A32136" w:rsidRPr="00A32136">
        <w:rPr>
          <w:color w:val="auto"/>
          <w:sz w:val="24"/>
          <w:szCs w:val="24"/>
        </w:rPr>
        <w:t xml:space="preserve">Про передачу громадянину Попову Анатолію Сергійовичу у приватну власність земельної ділянки для ведення колективного садівництва на вул. Горіховій, 12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A32136" w:rsidRPr="00A32136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2E09CFB" w14:textId="656389A4" w:rsidR="00A32136" w:rsidRPr="00104BBD" w:rsidRDefault="00A32136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A32136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</w:t>
      </w:r>
      <w:r>
        <w:rPr>
          <w:color w:val="auto"/>
          <w:sz w:val="24"/>
          <w:szCs w:val="24"/>
        </w:rPr>
        <w:t xml:space="preserve">дексом України права громадянина </w:t>
      </w:r>
      <w:r w:rsidRPr="00A32136">
        <w:rPr>
          <w:color w:val="auto"/>
          <w:sz w:val="24"/>
          <w:szCs w:val="24"/>
        </w:rPr>
        <w:t>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085227DB" w:rsidR="00E12AC0" w:rsidRPr="00104BBD" w:rsidRDefault="00A32136" w:rsidP="00926E8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109,4</w:t>
            </w:r>
            <w:r w:rsidR="001E6A2A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E6A2A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="001E6A2A">
              <w:rPr>
                <w:i/>
                <w:color w:val="auto"/>
                <w:sz w:val="24"/>
                <w:szCs w:val="24"/>
              </w:rPr>
              <w:t>, який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належить на прав</w:t>
            </w:r>
            <w:r>
              <w:rPr>
                <w:i/>
                <w:color w:val="auto"/>
                <w:sz w:val="24"/>
                <w:szCs w:val="24"/>
              </w:rPr>
              <w:t xml:space="preserve">і приватної власності </w:t>
            </w:r>
            <w:r w:rsidR="00926E87">
              <w:rPr>
                <w:i/>
                <w:color w:val="auto"/>
                <w:sz w:val="24"/>
                <w:szCs w:val="24"/>
              </w:rPr>
              <w:t xml:space="preserve">Попову Анатолію Сергійовичу, </w:t>
            </w:r>
            <w:r w:rsidRPr="00A51A93">
              <w:rPr>
                <w:i/>
                <w:color w:val="auto"/>
                <w:sz w:val="24"/>
                <w:szCs w:val="24"/>
              </w:rPr>
              <w:t>реєстраційний номер об'єкт</w:t>
            </w:r>
            <w:r w:rsidR="00926E87">
              <w:rPr>
                <w:i/>
                <w:color w:val="auto"/>
                <w:sz w:val="24"/>
                <w:szCs w:val="24"/>
              </w:rPr>
              <w:t>а нерухомого майна 2928024080000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, </w:t>
            </w:r>
            <w:r w:rsidR="00926E87">
              <w:rPr>
                <w:i/>
                <w:color w:val="auto"/>
                <w:sz w:val="24"/>
                <w:szCs w:val="24"/>
              </w:rPr>
              <w:t>запис про право влас</w:t>
            </w:r>
            <w:r w:rsidR="00627323">
              <w:rPr>
                <w:i/>
                <w:color w:val="auto"/>
                <w:sz w:val="24"/>
                <w:szCs w:val="24"/>
              </w:rPr>
              <w:t>ності від 26.04.2024 № 54824869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FF1538" w:rsidRPr="00FF1538">
              <w:rPr>
                <w:i/>
                <w:color w:val="auto"/>
                <w:sz w:val="24"/>
                <w:szCs w:val="24"/>
              </w:rPr>
              <w:t>05.12.2024   № 406838483</w:t>
            </w:r>
            <w:r w:rsidRPr="00A51A93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14D655F3" w:rsidR="00E12AC0" w:rsidRPr="0061239E" w:rsidRDefault="008816C2" w:rsidP="00926E87">
            <w:pPr>
              <w:ind w:hanging="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26E87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49248D53" w:rsidR="00E12AC0" w:rsidRPr="00104BBD" w:rsidRDefault="00A32136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</w:t>
            </w:r>
            <w:r w:rsidR="00926E87">
              <w:rPr>
                <w:i/>
                <w:color w:val="auto"/>
                <w:sz w:val="24"/>
                <w:szCs w:val="24"/>
              </w:rPr>
              <w:t xml:space="preserve">овий період) </w:t>
            </w:r>
            <w:r w:rsidR="00627323">
              <w:rPr>
                <w:i/>
                <w:color w:val="auto"/>
                <w:sz w:val="24"/>
                <w:szCs w:val="24"/>
              </w:rPr>
              <w:t>(витяг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з містобудівного кадастру</w:t>
            </w:r>
            <w:r w:rsidR="00627323">
              <w:rPr>
                <w:i/>
                <w:color w:val="auto"/>
                <w:sz w:val="24"/>
                <w:szCs w:val="24"/>
              </w:rPr>
              <w:t xml:space="preserve">, наданий </w:t>
            </w:r>
            <w:r w:rsidR="00926E87">
              <w:rPr>
                <w:i/>
                <w:color w:val="auto"/>
                <w:sz w:val="24"/>
                <w:szCs w:val="24"/>
              </w:rPr>
              <w:t xml:space="preserve"> Департаментом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926E87">
              <w:rPr>
                <w:i/>
                <w:color w:val="auto"/>
                <w:sz w:val="24"/>
                <w:szCs w:val="24"/>
              </w:rPr>
              <w:t xml:space="preserve"> </w:t>
            </w:r>
            <w:r w:rsidR="00627323">
              <w:rPr>
                <w:i/>
                <w:color w:val="auto"/>
                <w:sz w:val="24"/>
                <w:szCs w:val="24"/>
              </w:rPr>
              <w:t xml:space="preserve">листом </w:t>
            </w:r>
            <w:r w:rsidR="00926E87">
              <w:rPr>
                <w:i/>
                <w:color w:val="auto"/>
                <w:sz w:val="24"/>
                <w:szCs w:val="24"/>
              </w:rPr>
              <w:t xml:space="preserve">від 13.09.2024      </w:t>
            </w:r>
            <w:r w:rsidR="00627323">
              <w:rPr>
                <w:i/>
                <w:color w:val="auto"/>
                <w:sz w:val="24"/>
                <w:szCs w:val="24"/>
              </w:rPr>
              <w:t xml:space="preserve">                     № 055-8992</w:t>
            </w:r>
            <w:r>
              <w:rPr>
                <w:i/>
                <w:color w:val="auto"/>
                <w:sz w:val="24"/>
                <w:szCs w:val="24"/>
              </w:rPr>
              <w:t>)</w:t>
            </w:r>
            <w:r w:rsidR="00627323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65FABF9D" w14:textId="2CA1974D" w:rsidR="00926E87" w:rsidRPr="00A51A93" w:rsidRDefault="00926E87" w:rsidP="00926E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1,2220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8000000000:96:062</w:t>
            </w:r>
            <w:r w:rsidR="009755C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:0001). Строк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земельної ділянки від 10.10.2015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4575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10.10.2039. </w:t>
            </w:r>
          </w:p>
          <w:p w14:paraId="5F95E956" w14:textId="42853C4B" w:rsidR="00926E87" w:rsidRPr="00A51A93" w:rsidRDefault="00926E87" w:rsidP="00926E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 w:rsidR="00FF153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16.10.2019 № 05716-19329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земельну ділянку площею 1,2220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8000000000:96:062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рмовано                       14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мельну ділянку площею 0,0827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8000000000:96:062:0006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5257963" w14:textId="317C7D25" w:rsidR="00926E87" w:rsidRPr="00A51A93" w:rsidRDefault="00926E87" w:rsidP="00926E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</w:t>
            </w:r>
            <w:r w:rsidR="00AE34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ин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Попов А.С.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кооперат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ив «Вікторія» (довідка від 17.08.2024 № 57/24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громадянину Попову А.С.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0,0827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</w:t>
            </w:r>
            <w:r w:rsidR="001E6A2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ведення 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колективного садівництва в мікрорайоні </w:t>
            </w:r>
            <w:proofErr w:type="spellStart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59AE8914" w14:textId="0ABD63FB" w:rsidR="00926E87" w:rsidRPr="00A51A93" w:rsidRDefault="00926E87" w:rsidP="00926E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Заявою, підпис на якій засвідчено нотаріально </w:t>
            </w:r>
            <w:r w:rsidR="00AE34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12.08.2024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зареєстр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ов</w:t>
            </w:r>
            <w:r w:rsidR="00AE34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аною в реєстрі за № 609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 w:rsidR="00AE34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0,0827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ділянки 8000000000:96:062</w:t>
            </w:r>
            <w:r w:rsidR="00AE34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:0006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7CDB45C" w14:textId="77777777" w:rsidR="00926E87" w:rsidRPr="00A51A93" w:rsidRDefault="00926E87" w:rsidP="00926E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98CFD12" w14:textId="77777777" w:rsidR="00926E87" w:rsidRPr="00A51A93" w:rsidRDefault="00926E87" w:rsidP="00926E8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40D5789A" w:rsidR="00017352" w:rsidRPr="00104BBD" w:rsidRDefault="00926E87" w:rsidP="00926E8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9B2C431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AE347B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CC6105">
        <w:rPr>
          <w:color w:val="auto"/>
          <w:sz w:val="24"/>
          <w:szCs w:val="24"/>
        </w:rPr>
        <w:t xml:space="preserve">                            </w:t>
      </w:r>
      <w:r w:rsidR="00955CE8">
        <w:rPr>
          <w:color w:val="auto"/>
          <w:sz w:val="24"/>
          <w:szCs w:val="24"/>
        </w:rPr>
        <w:lastRenderedPageBreak/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08606123" w14:textId="77777777" w:rsidR="00AE347B" w:rsidRPr="00AE347B" w:rsidRDefault="00AE347B" w:rsidP="00AE347B">
      <w:pPr>
        <w:pStyle w:val="1"/>
        <w:spacing w:after="0"/>
        <w:ind w:firstLine="420"/>
        <w:rPr>
          <w:sz w:val="24"/>
          <w:szCs w:val="24"/>
        </w:rPr>
      </w:pPr>
      <w:proofErr w:type="spellStart"/>
      <w:r w:rsidRPr="00AE347B">
        <w:rPr>
          <w:sz w:val="24"/>
          <w:szCs w:val="24"/>
        </w:rPr>
        <w:t>Проєкт</w:t>
      </w:r>
      <w:proofErr w:type="spellEnd"/>
      <w:r w:rsidRPr="00AE347B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47B2E24" w14:textId="77777777" w:rsidR="00AE347B" w:rsidRPr="00AE347B" w:rsidRDefault="00AE347B" w:rsidP="00AE347B">
      <w:pPr>
        <w:pStyle w:val="1"/>
        <w:spacing w:after="0"/>
        <w:ind w:firstLine="420"/>
        <w:rPr>
          <w:sz w:val="24"/>
          <w:szCs w:val="24"/>
        </w:rPr>
      </w:pPr>
      <w:proofErr w:type="spellStart"/>
      <w:r w:rsidRPr="00AE347B">
        <w:rPr>
          <w:sz w:val="24"/>
          <w:szCs w:val="24"/>
        </w:rPr>
        <w:t>Проєкт</w:t>
      </w:r>
      <w:proofErr w:type="spellEnd"/>
      <w:r w:rsidRPr="00AE347B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4A61547" w14:textId="77777777" w:rsidR="00AE347B" w:rsidRPr="00AE347B" w:rsidRDefault="00AE347B" w:rsidP="00AE347B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proofErr w:type="spellStart"/>
      <w:r w:rsidRPr="00AE347B">
        <w:rPr>
          <w:sz w:val="24"/>
          <w:szCs w:val="24"/>
        </w:rPr>
        <w:t>Проєкт</w:t>
      </w:r>
      <w:proofErr w:type="spellEnd"/>
      <w:r w:rsidRPr="00AE347B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084E6E47" w:rsidR="00114807" w:rsidRDefault="004B4B69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B4B69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B4B69">
        <w:rPr>
          <w:color w:val="auto"/>
          <w:sz w:val="24"/>
          <w:szCs w:val="24"/>
        </w:rPr>
        <w:t>проєкту</w:t>
      </w:r>
      <w:proofErr w:type="spellEnd"/>
      <w:r w:rsidRPr="004B4B69">
        <w:rPr>
          <w:color w:val="auto"/>
          <w:sz w:val="24"/>
          <w:szCs w:val="24"/>
        </w:rPr>
        <w:t xml:space="preserve"> ріше</w:t>
      </w:r>
      <w:r>
        <w:rPr>
          <w:color w:val="auto"/>
          <w:sz w:val="24"/>
          <w:szCs w:val="24"/>
        </w:rPr>
        <w:t>ння стане реалізація громадянином</w:t>
      </w:r>
      <w:r w:rsidRPr="004B4B69">
        <w:rPr>
          <w:color w:val="auto"/>
          <w:sz w:val="24"/>
          <w:szCs w:val="24"/>
        </w:rPr>
        <w:t xml:space="preserve"> своїх прав на оформлення земельної ділянки.</w:t>
      </w:r>
      <w:r w:rsidR="004467CB" w:rsidRPr="004467CB">
        <w:rPr>
          <w:color w:val="auto"/>
          <w:sz w:val="24"/>
          <w:szCs w:val="24"/>
        </w:rPr>
        <w:t>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A32136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926E87">
      <w:headerReference w:type="default" r:id="rId11"/>
      <w:footerReference w:type="default" r:id="rId12"/>
      <w:pgSz w:w="11907" w:h="16839" w:code="9"/>
      <w:pgMar w:top="709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1AC1647D" w:rsidR="00862990" w:rsidRPr="007B7541" w:rsidRDefault="004A7340" w:rsidP="00AE347B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A32136">
      <w:rPr>
        <w:sz w:val="12"/>
        <w:szCs w:val="12"/>
        <w:lang w:val="ru-RU"/>
      </w:rPr>
      <w:t>ПЗН-74611</w:t>
    </w:r>
    <w:r w:rsidR="00862990">
      <w:rPr>
        <w:sz w:val="12"/>
        <w:szCs w:val="12"/>
      </w:rPr>
      <w:t xml:space="preserve"> від </w:t>
    </w:r>
    <w:r w:rsidR="00200540" w:rsidRPr="00A32136">
      <w:rPr>
        <w:sz w:val="12"/>
        <w:szCs w:val="12"/>
        <w:lang w:val="ru-RU"/>
      </w:rPr>
      <w:t>05.12.2024</w:t>
    </w:r>
    <w:r w:rsidR="00AE347B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479279911</w:t>
    </w:r>
    <w:r w:rsidR="00AE347B">
      <w:rPr>
        <w:sz w:val="12"/>
        <w:szCs w:val="12"/>
      </w:rPr>
      <w:t xml:space="preserve">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96173631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695BFD" w:rsidRPr="00695BFD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2B0B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1E6A2A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B4B69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861"/>
    <w:rsid w:val="005C5A73"/>
    <w:rsid w:val="005E1DFD"/>
    <w:rsid w:val="00604821"/>
    <w:rsid w:val="0061239E"/>
    <w:rsid w:val="00627323"/>
    <w:rsid w:val="00632173"/>
    <w:rsid w:val="0064781D"/>
    <w:rsid w:val="006649DD"/>
    <w:rsid w:val="00672A8A"/>
    <w:rsid w:val="00687415"/>
    <w:rsid w:val="00695BFD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26E87"/>
    <w:rsid w:val="0094685F"/>
    <w:rsid w:val="00955CE8"/>
    <w:rsid w:val="00957F0B"/>
    <w:rsid w:val="009755CF"/>
    <w:rsid w:val="00980724"/>
    <w:rsid w:val="00987977"/>
    <w:rsid w:val="009B2CCE"/>
    <w:rsid w:val="009B470E"/>
    <w:rsid w:val="009E60FA"/>
    <w:rsid w:val="009F5A7E"/>
    <w:rsid w:val="00A02659"/>
    <w:rsid w:val="00A27936"/>
    <w:rsid w:val="00A321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E347B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CC6105"/>
    <w:rsid w:val="00D02EDB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  <w:rsid w:val="00FF1538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5E1C-19A4-4C76-BA37-B1E94258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6835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14</cp:revision>
  <cp:lastPrinted>2024-12-12T08:40:00Z</cp:lastPrinted>
  <dcterms:created xsi:type="dcterms:W3CDTF">2024-12-05T12:10:00Z</dcterms:created>
  <dcterms:modified xsi:type="dcterms:W3CDTF">2024-12-13T10:22:00Z</dcterms:modified>
</cp:coreProperties>
</file>