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2D910" w14:textId="77777777" w:rsidR="00570B21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14:paraId="7BC1AADF" w14:textId="7C3F81C5" w:rsidR="00C558BF" w:rsidRPr="00C558BF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 xml:space="preserve">до </w:t>
      </w:r>
      <w:r w:rsidR="00570B21">
        <w:rPr>
          <w:rFonts w:ascii="Times New Roman" w:hAnsi="Times New Roman" w:cs="Times New Roman"/>
          <w:sz w:val="24"/>
          <w:szCs w:val="24"/>
        </w:rPr>
        <w:t>рішення Київської міської ради</w:t>
      </w:r>
    </w:p>
    <w:p w14:paraId="4FC5336F" w14:textId="5890F1D8" w:rsidR="00C558BF" w:rsidRPr="00C558BF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>від</w:t>
      </w:r>
      <w:r w:rsidR="00570B21">
        <w:rPr>
          <w:rFonts w:ascii="Times New Roman" w:hAnsi="Times New Roman" w:cs="Times New Roman"/>
          <w:sz w:val="24"/>
          <w:szCs w:val="24"/>
        </w:rPr>
        <w:t xml:space="preserve"> </w:t>
      </w:r>
      <w:r w:rsidR="00570B21">
        <w:rPr>
          <w:rStyle w:val="a4"/>
          <w:rFonts w:ascii="Times New Roman" w:hAnsi="Times New Roman" w:cs="Times New Roman"/>
          <w:i w:val="0"/>
        </w:rPr>
        <w:t>_____________</w:t>
      </w:r>
      <w:r w:rsidRPr="00C558BF">
        <w:rPr>
          <w:rFonts w:ascii="Times New Roman" w:hAnsi="Times New Roman" w:cs="Times New Roman"/>
          <w:sz w:val="24"/>
          <w:szCs w:val="24"/>
        </w:rPr>
        <w:t xml:space="preserve"> №</w:t>
      </w:r>
      <w:r w:rsidR="009D6CDB">
        <w:rPr>
          <w:rFonts w:ascii="Times New Roman" w:hAnsi="Times New Roman" w:cs="Times New Roman"/>
          <w:sz w:val="24"/>
          <w:szCs w:val="24"/>
        </w:rPr>
        <w:t xml:space="preserve"> </w:t>
      </w:r>
      <w:r w:rsidR="00570B21">
        <w:rPr>
          <w:rStyle w:val="a4"/>
          <w:rFonts w:ascii="Times New Roman" w:hAnsi="Times New Roman" w:cs="Times New Roman"/>
          <w:i w:val="0"/>
        </w:rPr>
        <w:t>_____________</w:t>
      </w:r>
    </w:p>
    <w:p w14:paraId="19E9BCBA" w14:textId="0C5FF23A" w:rsidR="00C558BF" w:rsidRPr="00014F0A" w:rsidRDefault="00C558BF" w:rsidP="00C558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>План-схема</w:t>
      </w:r>
    </w:p>
    <w:p w14:paraId="2FE0D5A4" w14:textId="756118E5" w:rsidR="00570B21" w:rsidRPr="00AD1121" w:rsidRDefault="00570B21" w:rsidP="00AD1121">
      <w:pPr>
        <w:spacing w:after="0"/>
        <w:jc w:val="center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 xml:space="preserve">до дозволу на розроблення </w:t>
      </w:r>
      <w:proofErr w:type="spellStart"/>
      <w:r w:rsidRPr="00014F0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проєкту</w:t>
      </w:r>
      <w:proofErr w:type="spellEnd"/>
      <w:r w:rsidRPr="00014F0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 землеустрою щодо відведення земельної ділянки</w:t>
      </w:r>
    </w:p>
    <w:p w14:paraId="485F4415" w14:textId="7E35B990" w:rsidR="00264156" w:rsidRPr="007F3473" w:rsidRDefault="00264156" w:rsidP="00AD1121">
      <w:pPr>
        <w:spacing w:after="0"/>
        <w:rPr>
          <w:rFonts w:ascii="Times New Roman" w:hAnsi="Times New Roman" w:cs="Times New Roman"/>
          <w:sz w:val="4"/>
          <w:szCs w:val="4"/>
          <w:lang w:val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6514"/>
      </w:tblGrid>
      <w:tr w:rsidR="00AD1121" w14:paraId="2BB05457" w14:textId="77777777" w:rsidTr="00653750">
        <w:tc>
          <w:tcPr>
            <w:tcW w:w="3114" w:type="dxa"/>
            <w:vAlign w:val="center"/>
          </w:tcPr>
          <w:p w14:paraId="7B1172D4" w14:textId="21EA3702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лопотання</w:t>
            </w:r>
          </w:p>
        </w:tc>
        <w:tc>
          <w:tcPr>
            <w:tcW w:w="6514" w:type="dxa"/>
          </w:tcPr>
          <w:p w14:paraId="676F161D" w14:textId="57078E5A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від </w:t>
            </w:r>
            <w: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  <w:lang w:val="en-US"/>
              </w:rPr>
              <w:t>23.10.2024</w:t>
            </w:r>
            <w:r w:rsidRPr="00185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D11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AD1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77B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474015570</w:t>
            </w:r>
          </w:p>
        </w:tc>
      </w:tr>
      <w:tr w:rsidR="00AD1121" w14:paraId="649F8ECD" w14:textId="77777777" w:rsidTr="00653750">
        <w:tc>
          <w:tcPr>
            <w:tcW w:w="3114" w:type="dxa"/>
          </w:tcPr>
          <w:p w14:paraId="26A06679" w14:textId="0C2BE2E7" w:rsidR="00AD1121" w:rsidRDefault="004D186A" w:rsidP="004D18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кадастровий номер</w:t>
            </w:r>
          </w:p>
        </w:tc>
        <w:tc>
          <w:tcPr>
            <w:tcW w:w="6514" w:type="dxa"/>
          </w:tcPr>
          <w:p w14:paraId="7287F3C4" w14:textId="1A187C11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8000000000:79:054:0067</w:t>
            </w:r>
          </w:p>
        </w:tc>
      </w:tr>
      <w:tr w:rsidR="00AD1121" w14:paraId="001E0BC4" w14:textId="77777777" w:rsidTr="00653750">
        <w:tc>
          <w:tcPr>
            <w:tcW w:w="3114" w:type="dxa"/>
          </w:tcPr>
          <w:p w14:paraId="58363E31" w14:textId="3BA55636" w:rsidR="00AD1121" w:rsidRDefault="00AD1121" w:rsidP="004D18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юридична особа</w:t>
            </w:r>
          </w:p>
        </w:tc>
        <w:tc>
          <w:tcPr>
            <w:tcW w:w="6514" w:type="dxa"/>
          </w:tcPr>
          <w:p w14:paraId="33FCB0F9" w14:textId="05EF4616" w:rsidR="00AD1121" w:rsidRPr="00174513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ТОВАРИСТВО З ОБМЕЖЕНОЮ ВІДПОВІДАЛЬНІСТЮ «ЦЕНТР КОМЕРЦІЙНИХ ПЛОЩ»</w:t>
            </w:r>
          </w:p>
        </w:tc>
      </w:tr>
      <w:tr w:rsidR="00AD1121" w14:paraId="181E6623" w14:textId="77777777" w:rsidTr="00653750">
        <w:tc>
          <w:tcPr>
            <w:tcW w:w="3114" w:type="dxa"/>
          </w:tcPr>
          <w:p w14:paraId="1BB6005F" w14:textId="097FD2CD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адреса земельної ділянки</w:t>
            </w:r>
          </w:p>
        </w:tc>
        <w:tc>
          <w:tcPr>
            <w:tcW w:w="6514" w:type="dxa"/>
          </w:tcPr>
          <w:p w14:paraId="30390FC3" w14:textId="674AF129" w:rsidR="00AD1121" w:rsidRDefault="00AD1121" w:rsidP="004D18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3D70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м. Київ, р-н Печерський, </w:t>
            </w:r>
            <w:r w:rsidR="004D186A" w:rsidRPr="004D186A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в межах </w:t>
            </w:r>
            <w:proofErr w:type="spellStart"/>
            <w:r w:rsidR="004D186A" w:rsidRPr="004D186A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бульв</w:t>
            </w:r>
            <w:proofErr w:type="spellEnd"/>
            <w:r w:rsidR="004D186A" w:rsidRPr="004D186A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.  Миколи Міхновського, вул. Антоновича, вул. Миколи Грінченка та вул. Панаса Любченка</w:t>
            </w:r>
            <w:r w:rsidRPr="00C53D70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</w:p>
        </w:tc>
      </w:tr>
      <w:tr w:rsidR="00AD1121" w14:paraId="111FE2A3" w14:textId="77777777" w:rsidTr="00653750">
        <w:tc>
          <w:tcPr>
            <w:tcW w:w="3114" w:type="dxa"/>
          </w:tcPr>
          <w:p w14:paraId="61410C54" w14:textId="3E4C6A76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вид землекористування</w:t>
            </w:r>
          </w:p>
        </w:tc>
        <w:tc>
          <w:tcPr>
            <w:tcW w:w="6514" w:type="dxa"/>
          </w:tcPr>
          <w:p w14:paraId="1782D486" w14:textId="53FAFE9C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оренда</w:t>
            </w:r>
          </w:p>
        </w:tc>
      </w:tr>
      <w:tr w:rsidR="00AD1121" w14:paraId="05B17537" w14:textId="77777777" w:rsidTr="00653750">
        <w:trPr>
          <w:trHeight w:val="284"/>
        </w:trPr>
        <w:tc>
          <w:tcPr>
            <w:tcW w:w="3114" w:type="dxa"/>
          </w:tcPr>
          <w:p w14:paraId="0F464569" w14:textId="7BCF5522" w:rsidR="00AD1121" w:rsidRDefault="004D186A" w:rsidP="004D186A">
            <w:pPr>
              <w:ind w:left="31" w:hanging="3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заявлене цільове призначення</w:t>
            </w:r>
          </w:p>
        </w:tc>
        <w:tc>
          <w:tcPr>
            <w:tcW w:w="6514" w:type="dxa"/>
          </w:tcPr>
          <w:p w14:paraId="15E1777B" w14:textId="4E1A5493" w:rsidR="00AD1121" w:rsidRPr="00C136F1" w:rsidRDefault="00E74A8A" w:rsidP="00E74A8A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E74A8A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для обслуговування об’єктів транспортної </w:t>
            </w:r>
            <w: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інфраструктури (заїзди, виїзди)</w:t>
            </w:r>
          </w:p>
        </w:tc>
      </w:tr>
      <w:tr w:rsidR="00AD1121" w14:paraId="5AE7A67D" w14:textId="77777777" w:rsidTr="00653750">
        <w:tc>
          <w:tcPr>
            <w:tcW w:w="3114" w:type="dxa"/>
          </w:tcPr>
          <w:p w14:paraId="03EA760F" w14:textId="494542C2" w:rsidR="00AD1121" w:rsidRDefault="004D186A" w:rsidP="004D18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площа</w:t>
            </w:r>
          </w:p>
        </w:tc>
        <w:tc>
          <w:tcPr>
            <w:tcW w:w="6514" w:type="dxa"/>
          </w:tcPr>
          <w:p w14:paraId="54BFBDF8" w14:textId="5B6979DC" w:rsidR="00AD1121" w:rsidRDefault="00AD1121" w:rsidP="004D18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0,6</w:t>
            </w:r>
            <w:r w:rsidR="004D186A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387 </w:t>
            </w: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га</w:t>
            </w:r>
          </w:p>
        </w:tc>
      </w:tr>
    </w:tbl>
    <w:p w14:paraId="2AF7D2C9" w14:textId="77777777" w:rsidR="00ED5D7F" w:rsidRPr="00ED5D7F" w:rsidRDefault="00876D1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0865EA87" wp14:editId="48F3278F">
            <wp:simplePos x="0" y="0"/>
            <wp:positionH relativeFrom="column">
              <wp:posOffset>-3810</wp:posOffset>
            </wp:positionH>
            <wp:positionV relativeFrom="paragraph">
              <wp:posOffset>282575</wp:posOffset>
            </wp:positionV>
            <wp:extent cx="6115050" cy="3381375"/>
            <wp:effectExtent l="0" t="0" r="0" b="9525"/>
            <wp:wrapSquare wrapText="bothSides"/>
            <wp:docPr id="2" name="Picture 2">
              <a:hlinkClick xmlns:a="http://schemas.openxmlformats.org/drawingml/2006/main" r:id="rId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890"/>
      </w:tblGrid>
      <w:tr w:rsidR="00ED5D7F" w14:paraId="535152CA" w14:textId="77777777" w:rsidTr="002859F8">
        <w:trPr>
          <w:trHeight w:val="340"/>
        </w:trPr>
        <w:tc>
          <w:tcPr>
            <w:tcW w:w="4744" w:type="dxa"/>
          </w:tcPr>
          <w:p w14:paraId="114FC510" w14:textId="6D079B44" w:rsidR="00ED5D7F" w:rsidRDefault="00ED5D7F">
            <w:pPr>
              <w:rPr>
                <w:rFonts w:ascii="Times New Roman" w:hAnsi="Times New Roman" w:cs="Times New Roman"/>
              </w:rPr>
            </w:pPr>
          </w:p>
          <w:p w14:paraId="627839F4" w14:textId="77777777" w:rsidR="002859F8" w:rsidRDefault="002859F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74C0EBBA" w14:textId="77777777" w:rsidR="002859F8" w:rsidRDefault="002859F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4C099A3A" w14:textId="77777777" w:rsidR="007D5B5B" w:rsidRDefault="007D5B5B">
            <w:pPr>
              <w:rPr>
                <w:rFonts w:ascii="Times New Roman" w:hAnsi="Times New Roman" w:cs="Times New Roman"/>
              </w:rPr>
            </w:pPr>
          </w:p>
          <w:p w14:paraId="553F025E" w14:textId="77777777" w:rsidR="007D5B5B" w:rsidRDefault="007D5B5B">
            <w:pPr>
              <w:rPr>
                <w:rFonts w:ascii="Times New Roman" w:hAnsi="Times New Roman" w:cs="Times New Roman"/>
              </w:rPr>
            </w:pPr>
          </w:p>
          <w:p w14:paraId="75A2ADF2" w14:textId="276E805C" w:rsidR="00ED5D7F" w:rsidRPr="00ED5D7F" w:rsidRDefault="00ED5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Київський міський голова</w:t>
            </w:r>
          </w:p>
        </w:tc>
        <w:tc>
          <w:tcPr>
            <w:tcW w:w="4890" w:type="dxa"/>
          </w:tcPr>
          <w:p w14:paraId="265F3368" w14:textId="77777777" w:rsidR="00ED5D7F" w:rsidRDefault="00ED5D7F">
            <w:pPr>
              <w:rPr>
                <w:rFonts w:ascii="Times New Roman" w:hAnsi="Times New Roman" w:cs="Times New Roman"/>
                <w:lang w:val="en-US"/>
              </w:rPr>
            </w:pPr>
          </w:p>
          <w:p w14:paraId="42045E8E" w14:textId="77777777" w:rsidR="002859F8" w:rsidRDefault="002859F8" w:rsidP="00ED5D7F">
            <w:pPr>
              <w:jc w:val="right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 w14:paraId="366E2718" w14:textId="77777777" w:rsidR="002859F8" w:rsidRDefault="002859F8" w:rsidP="00ED5D7F">
            <w:pPr>
              <w:jc w:val="right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 w14:paraId="64AD1D7A" w14:textId="77777777" w:rsidR="007D5B5B" w:rsidRDefault="007D5B5B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14247A27" w14:textId="77777777" w:rsidR="007D5B5B" w:rsidRDefault="007D5B5B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7CF80E81" w14:textId="6050BB0B" w:rsidR="00ED5D7F" w:rsidRPr="00ED5D7F" w:rsidRDefault="00ED5D7F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Віталій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КЛИЧКО</w:t>
            </w:r>
          </w:p>
        </w:tc>
      </w:tr>
    </w:tbl>
    <w:p w14:paraId="2B97AC98" w14:textId="4B40CED0" w:rsidR="00804DA0" w:rsidRPr="00653750" w:rsidRDefault="00804DA0">
      <w:pPr>
        <w:rPr>
          <w:rFonts w:ascii="Times New Roman" w:hAnsi="Times New Roman" w:cs="Times New Roman"/>
        </w:rPr>
      </w:pPr>
      <w:r w:rsidRPr="00653750">
        <w:rPr>
          <w:rFonts w:ascii="Times New Roman" w:hAnsi="Times New Roman" w:cs="Times New Roman"/>
        </w:rPr>
        <w:br w:type="page"/>
      </w:r>
    </w:p>
    <w:sectPr w:rsidR="00804DA0" w:rsidRPr="00653750" w:rsidSect="00025C24">
      <w:pgSz w:w="11906" w:h="16838"/>
      <w:pgMar w:top="1134" w:right="70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5B6745"/>
    <w:multiLevelType w:val="hybridMultilevel"/>
    <w:tmpl w:val="D1C8974A"/>
    <w:lvl w:ilvl="0" w:tplc="D18C7B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3146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E34"/>
    <w:rsid w:val="0000574B"/>
    <w:rsid w:val="00014F0A"/>
    <w:rsid w:val="00025C24"/>
    <w:rsid w:val="000400AD"/>
    <w:rsid w:val="000C08A8"/>
    <w:rsid w:val="0014355C"/>
    <w:rsid w:val="00174513"/>
    <w:rsid w:val="0018538C"/>
    <w:rsid w:val="001A424B"/>
    <w:rsid w:val="001D2607"/>
    <w:rsid w:val="002176F3"/>
    <w:rsid w:val="00264156"/>
    <w:rsid w:val="002825F3"/>
    <w:rsid w:val="002859F8"/>
    <w:rsid w:val="00341065"/>
    <w:rsid w:val="00377B54"/>
    <w:rsid w:val="003C3C01"/>
    <w:rsid w:val="00427697"/>
    <w:rsid w:val="00457D3A"/>
    <w:rsid w:val="004B2C8A"/>
    <w:rsid w:val="004B5530"/>
    <w:rsid w:val="004C3257"/>
    <w:rsid w:val="004D186A"/>
    <w:rsid w:val="004D6E41"/>
    <w:rsid w:val="00500621"/>
    <w:rsid w:val="00570B21"/>
    <w:rsid w:val="005B324A"/>
    <w:rsid w:val="005C3108"/>
    <w:rsid w:val="006079F9"/>
    <w:rsid w:val="0061164A"/>
    <w:rsid w:val="00653750"/>
    <w:rsid w:val="006772F8"/>
    <w:rsid w:val="006D591A"/>
    <w:rsid w:val="006D5B0A"/>
    <w:rsid w:val="006D7198"/>
    <w:rsid w:val="006E1E6F"/>
    <w:rsid w:val="00714AB6"/>
    <w:rsid w:val="007D5B5B"/>
    <w:rsid w:val="007F3473"/>
    <w:rsid w:val="00804DA0"/>
    <w:rsid w:val="008274C3"/>
    <w:rsid w:val="00847B71"/>
    <w:rsid w:val="008642A5"/>
    <w:rsid w:val="00872561"/>
    <w:rsid w:val="00876D1E"/>
    <w:rsid w:val="008E04B1"/>
    <w:rsid w:val="008E551D"/>
    <w:rsid w:val="00925100"/>
    <w:rsid w:val="00975193"/>
    <w:rsid w:val="009C1770"/>
    <w:rsid w:val="009C7577"/>
    <w:rsid w:val="009D6CDB"/>
    <w:rsid w:val="00A04E32"/>
    <w:rsid w:val="00A452B8"/>
    <w:rsid w:val="00AA1AE3"/>
    <w:rsid w:val="00AD1121"/>
    <w:rsid w:val="00AE05A6"/>
    <w:rsid w:val="00AE5FE2"/>
    <w:rsid w:val="00B47D36"/>
    <w:rsid w:val="00B660F5"/>
    <w:rsid w:val="00C003D5"/>
    <w:rsid w:val="00C0236E"/>
    <w:rsid w:val="00C02F3A"/>
    <w:rsid w:val="00C05FF1"/>
    <w:rsid w:val="00C136F1"/>
    <w:rsid w:val="00C33F7B"/>
    <w:rsid w:val="00C53D70"/>
    <w:rsid w:val="00C558BF"/>
    <w:rsid w:val="00CB5446"/>
    <w:rsid w:val="00CE2716"/>
    <w:rsid w:val="00D64DAB"/>
    <w:rsid w:val="00D84EDF"/>
    <w:rsid w:val="00D93D54"/>
    <w:rsid w:val="00E05E34"/>
    <w:rsid w:val="00E214B6"/>
    <w:rsid w:val="00E74A8A"/>
    <w:rsid w:val="00E93DEF"/>
    <w:rsid w:val="00EA4BFC"/>
    <w:rsid w:val="00EC321F"/>
    <w:rsid w:val="00ED5D7F"/>
    <w:rsid w:val="00F10398"/>
    <w:rsid w:val="00F6381F"/>
    <w:rsid w:val="00F75FE9"/>
    <w:rsid w:val="00FB5E6A"/>
    <w:rsid w:val="00FF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B0789"/>
  <w15:chartTrackingRefBased/>
  <w15:docId w15:val="{56047741-1D76-46E8-90B6-C8BFAFB9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C325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4">
    <w:name w:val="Emphasis"/>
    <w:basedOn w:val="a0"/>
    <w:uiPriority w:val="20"/>
    <w:qFormat/>
    <w:rsid w:val="009D6CDB"/>
    <w:rPr>
      <w:i/>
      <w:iCs/>
    </w:rPr>
  </w:style>
  <w:style w:type="table" w:styleId="a5">
    <w:name w:val="Table Grid"/>
    <w:basedOn w:val="a1"/>
    <w:uiPriority w:val="39"/>
    <w:rsid w:val="00570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70B21"/>
    <w:pPr>
      <w:ind w:left="720"/>
      <w:contextualSpacing/>
    </w:pPr>
  </w:style>
  <w:style w:type="character" w:styleId="a7">
    <w:name w:val="Strong"/>
    <w:basedOn w:val="a0"/>
    <w:uiPriority w:val="22"/>
    <w:qFormat/>
    <w:rsid w:val="005C310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D6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D6E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plan_schem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F186D-6A81-416F-B4A3-4CF15EC3C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438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Управління землеустрою</Manager>
  <Company>ДЕПАРТАМЕНТ ЗЕМЕЛЬНИХ РЕСУРСІВ</Company>
  <LinksUpToDate>false</LinksUpToDate>
  <CharactersWithSpaces>687</CharactersWithSpaces>
  <SharedDoc>false</SharedDoc>
  <HyperlinkBase>109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План-схема до дозволу</dc:title>
  <dc:subject/>
  <dc:creator>Касьянок Олександр В'ячеславович</dc:creator>
  <cp:keywords>{"doc_type_id":109,"doc_type_name":"План-схема до дозволу","doc_type_file":"План-схема-зем.docx"}</cp:keywords>
  <dc:description/>
  <cp:lastModifiedBy>Корнійчук Олеся Михайлівна</cp:lastModifiedBy>
  <cp:revision>101</cp:revision>
  <cp:lastPrinted>2024-11-15T06:56:00Z</cp:lastPrinted>
  <dcterms:created xsi:type="dcterms:W3CDTF">2019-07-12T09:49:00Z</dcterms:created>
  <dcterms:modified xsi:type="dcterms:W3CDTF">2024-12-25T06:50:00Z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2024-12-25T06:50:57Z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343cc8e1-0b0f-4de7-8560-a062d037879b</vt:lpwstr>
  </property>
  <property fmtid="{D5CDD505-2E9C-101B-9397-08002B2CF9AE}" pid="8" name="MSIP_Label_defa4170-0d19-0005-0004-bc88714345d2_ContentBits">
    <vt:lpwstr>0</vt:lpwstr>
  </property>
</Properties>
</file>