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275A" w14:textId="77777777" w:rsidR="00B30291" w:rsidRPr="00B517BB" w:rsidRDefault="00B30291" w:rsidP="00B30291">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D15F62E" wp14:editId="0E921B9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472632377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15F62E"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nrhgEAAAIDAAAOAAAAZHJzL2Uyb0RvYy54bWysUsFu2zAMvQ/oPwi6L3ZarO2MOMWGosOA&#10;YRvQ7gMUWYoFWKJKKrHz96MUJxm627ALRZHU4+OjVg+TH8TeIDkIrVwuailM0NC5sG3lr5en9/dS&#10;UFKhUwME08qDIfmwvnq3GmNjrqGHoTMoGCRQM8ZW9inFpqpI98YrWkA0gZMW0KvEV9xWHaqR0f1Q&#10;Xdf1bTUCdhFBGyKOPh6Tcl3wrTU6/bCWTBJDK5lbKhaL3WRbrVeq2aKKvdMzDfUPLLxygZueoR5V&#10;UmKH7i8o7zQCgU0LDb4Ca502ZQaeZlm/mea5V9GUWVgcimeZ6P/B6u/75/gTRZo+w8QLzIKMkRri&#10;YJ5nsujzyUwF51nCw1k2MyWh86Ob+n5Zc0pz7qa++3j3IcNUl9cRKX0x4EV2Wom8lqKW2n+jdCw9&#10;leRmAZ7cMOT4hUr20rSZZn4b6A5Me+TNtZJedwqNFMPXwNLkNZ8cPDmb2TnCf9olsK50zrhHsLkd&#10;C124z58ib/LPe6m6fN31bwAAAP//AwBQSwMEFAAGAAgAAAAhALch6f3fAAAACQEAAA8AAABkcnMv&#10;ZG93bnJldi54bWxMj0FPg0AQhe8m/ofNmHizC0SxRYamMXoyaaR48LiwUyBlZ5Hdtvjvuz3p8c2b&#10;vPe9fD2bQZxocr1lhHgRgSBurO65Rfiq3h+WIJxXrNVgmRB+ycG6uL3JVabtmUs67XwrQgi7TCF0&#10;3o+ZlK7pyCi3sCNx8PZ2MsoHObVST+ocws0gkyhKpVE9h4ZOjfTaUXPYHQ3C5pvLt/5nW3+W+7Kv&#10;qlXEH+kB8f5u3ryA8DT7v2e44gd0KAJTbY+snRgQVnEStniENAFx9eN4GQ41wtPjM8gil/8XFBcA&#10;AAD//wMAUEsBAi0AFAAGAAgAAAAhALaDOJL+AAAA4QEAABMAAAAAAAAAAAAAAAAAAAAAAFtDb250&#10;ZW50X1R5cGVzXS54bWxQSwECLQAUAAYACAAAACEAOP0h/9YAAACUAQAACwAAAAAAAAAAAAAAAAAv&#10;AQAAX3JlbHMvLnJlbHNQSwECLQAUAAYACAAAACEATVup64YBAAACAwAADgAAAAAAAAAAAAAAAAAu&#10;AgAAZHJzL2Uyb0RvYy54bWxQSwECLQAUAAYACAAAACEAtyHp/d8AAAAJAQAADwAAAAAAAAAAAAAA&#10;AADgAwAAZHJzL2Rvd25yZXYueG1sUEsFBgAAAAAEAAQA8wAAAOwEAAAAAA==&#10;" filled="f" stroked="f">
                <v:textbox inset="0,0,0,0">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472632377</w:t>
                      </w:r>
                    </w:p>
                  </w:txbxContent>
                </v:textbox>
                <w10:wrap anchorx="page"/>
              </v:shape>
            </w:pict>
          </mc:Fallback>
        </mc:AlternateContent>
      </w:r>
      <w:r w:rsidRPr="00B517BB">
        <w:rPr>
          <w:b/>
          <w:bCs/>
          <w:sz w:val="36"/>
          <w:szCs w:val="36"/>
          <w:lang w:val="ru-RU"/>
        </w:rPr>
        <w:t>ПОЯСНЮВАЛЬНА ЗАПИСКА</w:t>
      </w:r>
    </w:p>
    <w:p w14:paraId="53B68056" w14:textId="77777777" w:rsidR="00B30291" w:rsidRPr="00B517BB" w:rsidRDefault="00B30291" w:rsidP="00B30291">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1638C094" wp14:editId="7ED717DD">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B517BB">
        <w:rPr>
          <w:b/>
          <w:bCs/>
          <w:i w:val="0"/>
          <w:iCs w:val="0"/>
          <w:sz w:val="24"/>
          <w:szCs w:val="24"/>
          <w:lang w:val="ru-RU"/>
        </w:rPr>
        <w:t xml:space="preserve">№ ПЗН-66461 </w:t>
      </w:r>
      <w:proofErr w:type="spellStart"/>
      <w:r w:rsidRPr="00B517BB">
        <w:rPr>
          <w:b/>
          <w:bCs/>
          <w:i w:val="0"/>
          <w:iCs w:val="0"/>
          <w:sz w:val="24"/>
          <w:szCs w:val="24"/>
          <w:lang w:val="ru-RU"/>
        </w:rPr>
        <w:t>від</w:t>
      </w:r>
      <w:proofErr w:type="spellEnd"/>
      <w:r w:rsidRPr="00B517BB">
        <w:rPr>
          <w:b/>
          <w:bCs/>
          <w:i w:val="0"/>
          <w:iCs w:val="0"/>
          <w:sz w:val="24"/>
          <w:szCs w:val="24"/>
          <w:lang w:val="ru-RU"/>
        </w:rPr>
        <w:t xml:space="preserve"> </w:t>
      </w:r>
      <w:r w:rsidRPr="00B517BB">
        <w:rPr>
          <w:b/>
          <w:bCs/>
          <w:i w:val="0"/>
          <w:sz w:val="24"/>
          <w:szCs w:val="24"/>
          <w:lang w:val="ru-RU"/>
        </w:rPr>
        <w:t>16.05.2024</w:t>
      </w:r>
    </w:p>
    <w:p w14:paraId="1B663883" w14:textId="77777777" w:rsidR="00B30291" w:rsidRPr="00B517BB" w:rsidRDefault="00B30291" w:rsidP="00B30291">
      <w:pPr>
        <w:pStyle w:val="1"/>
        <w:shd w:val="clear" w:color="auto" w:fill="auto"/>
        <w:ind w:right="2740"/>
        <w:jc w:val="center"/>
        <w:rPr>
          <w:i w:val="0"/>
          <w:sz w:val="24"/>
          <w:szCs w:val="24"/>
          <w:lang w:val="ru-RU"/>
        </w:rPr>
      </w:pPr>
      <w:r w:rsidRPr="00B517BB">
        <w:rPr>
          <w:i w:val="0"/>
          <w:iCs w:val="0"/>
          <w:sz w:val="24"/>
          <w:szCs w:val="24"/>
          <w:lang w:val="ru-RU"/>
        </w:rPr>
        <w:t xml:space="preserve">до </w:t>
      </w:r>
      <w:proofErr w:type="spellStart"/>
      <w:r w:rsidRPr="00B517BB">
        <w:rPr>
          <w:i w:val="0"/>
          <w:iCs w:val="0"/>
          <w:sz w:val="24"/>
          <w:szCs w:val="24"/>
          <w:lang w:val="ru-RU"/>
        </w:rPr>
        <w:t>проєкту</w:t>
      </w:r>
      <w:proofErr w:type="spellEnd"/>
      <w:r w:rsidRPr="00B517BB">
        <w:rPr>
          <w:i w:val="0"/>
          <w:iCs w:val="0"/>
          <w:sz w:val="24"/>
          <w:szCs w:val="24"/>
          <w:lang w:val="ru-RU"/>
        </w:rPr>
        <w:t xml:space="preserve"> </w:t>
      </w:r>
      <w:proofErr w:type="spellStart"/>
      <w:r w:rsidRPr="00B517BB">
        <w:rPr>
          <w:i w:val="0"/>
          <w:iCs w:val="0"/>
          <w:sz w:val="24"/>
          <w:szCs w:val="24"/>
          <w:lang w:val="ru-RU"/>
        </w:rPr>
        <w:t>рішення</w:t>
      </w:r>
      <w:proofErr w:type="spellEnd"/>
      <w:r w:rsidRPr="00B517BB">
        <w:rPr>
          <w:i w:val="0"/>
          <w:iCs w:val="0"/>
          <w:sz w:val="24"/>
          <w:szCs w:val="24"/>
          <w:lang w:val="ru-RU"/>
        </w:rPr>
        <w:t xml:space="preserve"> </w:t>
      </w:r>
      <w:proofErr w:type="spellStart"/>
      <w:r w:rsidRPr="00B517BB">
        <w:rPr>
          <w:i w:val="0"/>
          <w:iCs w:val="0"/>
          <w:sz w:val="24"/>
          <w:szCs w:val="24"/>
          <w:lang w:val="ru-RU"/>
        </w:rPr>
        <w:t>Київської</w:t>
      </w:r>
      <w:proofErr w:type="spellEnd"/>
      <w:r w:rsidRPr="00B517BB">
        <w:rPr>
          <w:i w:val="0"/>
          <w:iCs w:val="0"/>
          <w:sz w:val="24"/>
          <w:szCs w:val="24"/>
          <w:lang w:val="ru-RU"/>
        </w:rPr>
        <w:t xml:space="preserve"> </w:t>
      </w:r>
      <w:proofErr w:type="spellStart"/>
      <w:r w:rsidRPr="00B517BB">
        <w:rPr>
          <w:i w:val="0"/>
          <w:iCs w:val="0"/>
          <w:sz w:val="24"/>
          <w:szCs w:val="24"/>
          <w:lang w:val="ru-RU"/>
        </w:rPr>
        <w:t>міської</w:t>
      </w:r>
      <w:proofErr w:type="spellEnd"/>
      <w:r w:rsidRPr="00B517BB">
        <w:rPr>
          <w:i w:val="0"/>
          <w:iCs w:val="0"/>
          <w:sz w:val="24"/>
          <w:szCs w:val="24"/>
          <w:lang w:val="ru-RU"/>
        </w:rPr>
        <w:t xml:space="preserve"> ради</w:t>
      </w:r>
      <w:r w:rsidRPr="00B517BB">
        <w:rPr>
          <w:i w:val="0"/>
          <w:sz w:val="24"/>
          <w:szCs w:val="24"/>
          <w:lang w:val="ru-RU"/>
        </w:rPr>
        <w:t>:</w:t>
      </w:r>
    </w:p>
    <w:p w14:paraId="6A1A3E37" w14:textId="7D00FA1F" w:rsidR="00B517BB" w:rsidRPr="00B517BB" w:rsidRDefault="00B517BB" w:rsidP="00B517BB">
      <w:pPr>
        <w:pStyle w:val="a4"/>
        <w:shd w:val="clear" w:color="auto" w:fill="auto"/>
        <w:spacing w:line="266" w:lineRule="auto"/>
        <w:ind w:right="2739"/>
        <w:jc w:val="center"/>
        <w:rPr>
          <w:rFonts w:eastAsia="Georgia"/>
          <w:b/>
          <w:i/>
          <w:iCs/>
          <w:sz w:val="24"/>
          <w:szCs w:val="24"/>
          <w:lang w:val="uk-UA"/>
        </w:rPr>
      </w:pPr>
      <w:r w:rsidRPr="00B517BB">
        <w:rPr>
          <w:rFonts w:eastAsia="Georgia"/>
          <w:b/>
          <w:i/>
          <w:iCs/>
          <w:sz w:val="24"/>
          <w:szCs w:val="24"/>
          <w:lang w:val="ru-RU"/>
        </w:rPr>
        <w:t xml:space="preserve">Про </w:t>
      </w:r>
      <w:proofErr w:type="spellStart"/>
      <w:r w:rsidRPr="00B517BB">
        <w:rPr>
          <w:rFonts w:eastAsia="Georgia"/>
          <w:b/>
          <w:i/>
          <w:iCs/>
          <w:sz w:val="24"/>
          <w:szCs w:val="24"/>
          <w:lang w:val="ru-RU"/>
        </w:rPr>
        <w:t>затвердження</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технічної</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документації</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із</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землеустрою</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щодо</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поділу</w:t>
      </w:r>
      <w:proofErr w:type="spellEnd"/>
      <w:r w:rsidR="001C07A1">
        <w:rPr>
          <w:rFonts w:eastAsia="Georgia"/>
          <w:b/>
          <w:i/>
          <w:iCs/>
          <w:sz w:val="24"/>
          <w:szCs w:val="24"/>
          <w:lang w:val="ru-RU"/>
        </w:rPr>
        <w:t xml:space="preserve"> та </w:t>
      </w:r>
      <w:proofErr w:type="spellStart"/>
      <w:r w:rsidR="001C07A1">
        <w:rPr>
          <w:rFonts w:eastAsia="Georgia"/>
          <w:b/>
          <w:i/>
          <w:iCs/>
          <w:sz w:val="24"/>
          <w:szCs w:val="24"/>
          <w:lang w:val="ru-RU"/>
        </w:rPr>
        <w:t>об</w:t>
      </w:r>
      <w:r w:rsidR="001C07A1" w:rsidRPr="001C07A1">
        <w:rPr>
          <w:rFonts w:eastAsia="Georgia"/>
          <w:b/>
          <w:i/>
          <w:iCs/>
          <w:sz w:val="24"/>
          <w:szCs w:val="24"/>
          <w:lang w:val="ru-RU"/>
        </w:rPr>
        <w:t>’</w:t>
      </w:r>
      <w:r w:rsidR="001C07A1">
        <w:rPr>
          <w:rFonts w:eastAsia="Georgia"/>
          <w:b/>
          <w:i/>
          <w:iCs/>
          <w:sz w:val="24"/>
          <w:szCs w:val="24"/>
          <w:lang w:val="ru-RU"/>
        </w:rPr>
        <w:t>єднання</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земельної</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ділянки</w:t>
      </w:r>
      <w:proofErr w:type="spellEnd"/>
      <w:r w:rsidRPr="00B517BB">
        <w:rPr>
          <w:rFonts w:eastAsia="Georgia"/>
          <w:b/>
          <w:i/>
          <w:iCs/>
          <w:sz w:val="24"/>
          <w:szCs w:val="24"/>
          <w:lang w:val="ru-RU"/>
        </w:rPr>
        <w:t xml:space="preserve"> з </w:t>
      </w:r>
      <w:proofErr w:type="spellStart"/>
      <w:r w:rsidRPr="00B517BB">
        <w:rPr>
          <w:rFonts w:eastAsia="Georgia"/>
          <w:b/>
          <w:i/>
          <w:iCs/>
          <w:sz w:val="24"/>
          <w:szCs w:val="24"/>
          <w:lang w:val="ru-RU"/>
        </w:rPr>
        <w:t>кадастровим</w:t>
      </w:r>
      <w:proofErr w:type="spellEnd"/>
      <w:r w:rsidRPr="00B517BB">
        <w:rPr>
          <w:rFonts w:eastAsia="Georgia"/>
          <w:b/>
          <w:i/>
          <w:iCs/>
          <w:sz w:val="24"/>
          <w:szCs w:val="24"/>
          <w:lang w:val="ru-RU"/>
        </w:rPr>
        <w:t xml:space="preserve"> номером 8000000000:96:051:0015, </w:t>
      </w:r>
      <w:proofErr w:type="spellStart"/>
      <w:r w:rsidRPr="00B517BB">
        <w:rPr>
          <w:rFonts w:eastAsia="Georgia"/>
          <w:b/>
          <w:i/>
          <w:iCs/>
          <w:sz w:val="24"/>
          <w:szCs w:val="24"/>
          <w:lang w:val="ru-RU"/>
        </w:rPr>
        <w:t>наданої</w:t>
      </w:r>
      <w:proofErr w:type="spellEnd"/>
      <w:r w:rsidRPr="00B517BB">
        <w:rPr>
          <w:rFonts w:eastAsia="Georgia"/>
          <w:b/>
          <w:i/>
          <w:iCs/>
          <w:sz w:val="24"/>
          <w:szCs w:val="24"/>
          <w:lang w:val="ru-RU"/>
        </w:rPr>
        <w:t xml:space="preserve"> в </w:t>
      </w:r>
      <w:proofErr w:type="spellStart"/>
      <w:r w:rsidRPr="00B517BB">
        <w:rPr>
          <w:rFonts w:eastAsia="Georgia"/>
          <w:b/>
          <w:i/>
          <w:iCs/>
          <w:sz w:val="24"/>
          <w:szCs w:val="24"/>
          <w:lang w:val="ru-RU"/>
        </w:rPr>
        <w:t>оренду</w:t>
      </w:r>
      <w:proofErr w:type="spellEnd"/>
      <w:r w:rsidRPr="00B517BB">
        <w:rPr>
          <w:rFonts w:eastAsia="Georgia"/>
          <w:b/>
          <w:i/>
          <w:iCs/>
          <w:sz w:val="24"/>
          <w:szCs w:val="24"/>
          <w:lang w:val="ru-RU"/>
        </w:rPr>
        <w:t xml:space="preserve"> ОБСЛУГОВУЮЧОМУ КООПЕРАТИВУ «САДОВО-ДАЧНИЙ КООПЕРАТИВ «ОРХІДЕЯ -3» для </w:t>
      </w:r>
      <w:proofErr w:type="spellStart"/>
      <w:r w:rsidRPr="00B517BB">
        <w:rPr>
          <w:rFonts w:eastAsia="Georgia"/>
          <w:b/>
          <w:i/>
          <w:iCs/>
          <w:sz w:val="24"/>
          <w:szCs w:val="24"/>
          <w:lang w:val="ru-RU"/>
        </w:rPr>
        <w:t>ведення</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колективного</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садівництва</w:t>
      </w:r>
      <w:proofErr w:type="spellEnd"/>
      <w:r w:rsidRPr="00B517BB">
        <w:rPr>
          <w:rFonts w:eastAsia="Georgia"/>
          <w:b/>
          <w:i/>
          <w:iCs/>
          <w:sz w:val="24"/>
          <w:szCs w:val="24"/>
          <w:lang w:val="ru-RU"/>
        </w:rPr>
        <w:t xml:space="preserve"> у </w:t>
      </w:r>
      <w:proofErr w:type="spellStart"/>
      <w:r w:rsidRPr="00B517BB">
        <w:rPr>
          <w:rFonts w:eastAsia="Georgia"/>
          <w:b/>
          <w:i/>
          <w:iCs/>
          <w:sz w:val="24"/>
          <w:szCs w:val="24"/>
          <w:lang w:val="ru-RU"/>
        </w:rPr>
        <w:t>Дарницькому</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районі</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міста</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Києва</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мікрорайон</w:t>
      </w:r>
      <w:proofErr w:type="spellEnd"/>
      <w:r w:rsidRPr="00B517BB">
        <w:rPr>
          <w:rFonts w:eastAsia="Georgia"/>
          <w:b/>
          <w:i/>
          <w:iCs/>
          <w:sz w:val="24"/>
          <w:szCs w:val="24"/>
          <w:lang w:val="ru-RU"/>
        </w:rPr>
        <w:t xml:space="preserve"> </w:t>
      </w:r>
      <w:proofErr w:type="spellStart"/>
      <w:r w:rsidRPr="00B517BB">
        <w:rPr>
          <w:rFonts w:eastAsia="Georgia"/>
          <w:b/>
          <w:i/>
          <w:iCs/>
          <w:sz w:val="24"/>
          <w:szCs w:val="24"/>
          <w:lang w:val="ru-RU"/>
        </w:rPr>
        <w:t>Осокорки</w:t>
      </w:r>
      <w:proofErr w:type="spellEnd"/>
    </w:p>
    <w:p w14:paraId="4A04B8A4" w14:textId="77777777" w:rsidR="00B30291" w:rsidRPr="00B517BB" w:rsidRDefault="00B30291" w:rsidP="00B30291">
      <w:pPr>
        <w:pStyle w:val="a4"/>
        <w:shd w:val="clear" w:color="auto" w:fill="auto"/>
        <w:spacing w:line="266" w:lineRule="auto"/>
        <w:ind w:right="2739"/>
        <w:jc w:val="center"/>
        <w:rPr>
          <w:b/>
          <w:sz w:val="24"/>
          <w:szCs w:val="24"/>
          <w:lang w:val="uk-UA"/>
        </w:rPr>
      </w:pPr>
    </w:p>
    <w:p w14:paraId="322C4E56" w14:textId="77777777" w:rsidR="00B30291" w:rsidRPr="00670F38" w:rsidRDefault="00B30291" w:rsidP="00AC6C1F">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497" w:type="dxa"/>
        <w:tblInd w:w="137" w:type="dxa"/>
        <w:tblLook w:val="04A0" w:firstRow="1" w:lastRow="0" w:firstColumn="1" w:lastColumn="0" w:noHBand="0" w:noVBand="1"/>
      </w:tblPr>
      <w:tblGrid>
        <w:gridCol w:w="3266"/>
        <w:gridCol w:w="6231"/>
      </w:tblGrid>
      <w:tr w:rsidR="00B30291" w:rsidRPr="00CF2418" w14:paraId="2AF076D2" w14:textId="77777777" w:rsidTr="000313F5">
        <w:trPr>
          <w:cantSplit/>
          <w:trHeight w:val="293"/>
        </w:trPr>
        <w:tc>
          <w:tcPr>
            <w:tcW w:w="3266" w:type="dxa"/>
          </w:tcPr>
          <w:p w14:paraId="68C5FC27" w14:textId="77777777" w:rsidR="00B30291" w:rsidRPr="00CF2418" w:rsidRDefault="00D77F52" w:rsidP="000313F5">
            <w:pPr>
              <w:pStyle w:val="a7"/>
              <w:shd w:val="clear" w:color="auto" w:fill="auto"/>
              <w:ind w:hanging="113"/>
              <w:rPr>
                <w:b w:val="0"/>
                <w:sz w:val="24"/>
                <w:szCs w:val="24"/>
              </w:rPr>
            </w:pPr>
            <w:r>
              <w:rPr>
                <w:b w:val="0"/>
                <w:sz w:val="24"/>
                <w:szCs w:val="24"/>
                <w:lang w:val="uk-UA"/>
              </w:rPr>
              <w:t xml:space="preserve"> </w:t>
            </w:r>
            <w:proofErr w:type="spellStart"/>
            <w:r w:rsidR="00B30291" w:rsidRPr="00CF2418">
              <w:rPr>
                <w:b w:val="0"/>
                <w:sz w:val="24"/>
                <w:szCs w:val="24"/>
              </w:rPr>
              <w:t>Назва</w:t>
            </w:r>
            <w:proofErr w:type="spellEnd"/>
            <w:r w:rsidR="00B30291" w:rsidRPr="00CF2418">
              <w:rPr>
                <w:b w:val="0"/>
                <w:sz w:val="24"/>
                <w:szCs w:val="24"/>
              </w:rPr>
              <w:tab/>
            </w:r>
          </w:p>
        </w:tc>
        <w:tc>
          <w:tcPr>
            <w:tcW w:w="6231" w:type="dxa"/>
          </w:tcPr>
          <w:p w14:paraId="0E6745E1" w14:textId="77777777" w:rsidR="00B30291" w:rsidRPr="00B517BB" w:rsidRDefault="00B30291" w:rsidP="000313F5">
            <w:pPr>
              <w:pStyle w:val="a7"/>
              <w:shd w:val="clear" w:color="auto" w:fill="auto"/>
              <w:rPr>
                <w:b w:val="0"/>
                <w:i/>
                <w:sz w:val="24"/>
                <w:szCs w:val="24"/>
                <w:lang w:val="ru-RU"/>
              </w:rPr>
            </w:pPr>
            <w:proofErr w:type="spellStart"/>
            <w:r w:rsidRPr="00B517BB">
              <w:rPr>
                <w:b w:val="0"/>
                <w:i/>
                <w:sz w:val="24"/>
                <w:szCs w:val="24"/>
                <w:lang w:val="ru-RU"/>
              </w:rPr>
              <w:t>Обслуговуючий</w:t>
            </w:r>
            <w:proofErr w:type="spellEnd"/>
            <w:r w:rsidRPr="00B517BB">
              <w:rPr>
                <w:b w:val="0"/>
                <w:i/>
                <w:sz w:val="24"/>
                <w:szCs w:val="24"/>
                <w:lang w:val="ru-RU"/>
              </w:rPr>
              <w:t xml:space="preserve"> кооператив «Садово-</w:t>
            </w:r>
            <w:proofErr w:type="spellStart"/>
            <w:r w:rsidRPr="00B517BB">
              <w:rPr>
                <w:b w:val="0"/>
                <w:i/>
                <w:sz w:val="24"/>
                <w:szCs w:val="24"/>
                <w:lang w:val="ru-RU"/>
              </w:rPr>
              <w:t>дачний</w:t>
            </w:r>
            <w:proofErr w:type="spellEnd"/>
            <w:r w:rsidRPr="00B517BB">
              <w:rPr>
                <w:b w:val="0"/>
                <w:i/>
                <w:sz w:val="24"/>
                <w:szCs w:val="24"/>
                <w:lang w:val="ru-RU"/>
              </w:rPr>
              <w:t xml:space="preserve"> кооператив «ОРХІДЕЯ-3»</w:t>
            </w:r>
          </w:p>
        </w:tc>
      </w:tr>
      <w:tr w:rsidR="00B30291" w:rsidRPr="00CF2418" w14:paraId="5DC74608" w14:textId="77777777" w:rsidTr="000313F5">
        <w:trPr>
          <w:cantSplit/>
          <w:trHeight w:val="738"/>
        </w:trPr>
        <w:tc>
          <w:tcPr>
            <w:tcW w:w="3266" w:type="dxa"/>
          </w:tcPr>
          <w:p w14:paraId="660B24F6" w14:textId="77777777" w:rsidR="00B30291" w:rsidRPr="00AC6C1F" w:rsidRDefault="00D77F52" w:rsidP="000313F5">
            <w:pPr>
              <w:pStyle w:val="a7"/>
              <w:ind w:hanging="113"/>
              <w:rPr>
                <w:b w:val="0"/>
                <w:sz w:val="24"/>
                <w:szCs w:val="24"/>
                <w:lang w:val="ru-RU"/>
              </w:rPr>
            </w:pPr>
            <w:r>
              <w:rPr>
                <w:b w:val="0"/>
                <w:sz w:val="24"/>
                <w:szCs w:val="24"/>
                <w:lang w:val="ru-RU"/>
              </w:rPr>
              <w:t xml:space="preserve"> </w:t>
            </w:r>
            <w:proofErr w:type="spellStart"/>
            <w:r w:rsidR="00B30291" w:rsidRPr="00AC6C1F">
              <w:rPr>
                <w:b w:val="0"/>
                <w:sz w:val="24"/>
                <w:szCs w:val="24"/>
                <w:lang w:val="ru-RU"/>
              </w:rPr>
              <w:t>Перелік</w:t>
            </w:r>
            <w:proofErr w:type="spellEnd"/>
            <w:r w:rsidR="00B30291" w:rsidRPr="00AC6C1F">
              <w:rPr>
                <w:b w:val="0"/>
                <w:sz w:val="24"/>
                <w:szCs w:val="24"/>
                <w:lang w:val="ru-RU"/>
              </w:rPr>
              <w:t xml:space="preserve"> </w:t>
            </w:r>
            <w:proofErr w:type="spellStart"/>
            <w:r w:rsidR="00B30291" w:rsidRPr="00AC6C1F">
              <w:rPr>
                <w:b w:val="0"/>
                <w:sz w:val="24"/>
                <w:szCs w:val="24"/>
                <w:lang w:val="ru-RU"/>
              </w:rPr>
              <w:t>засновників</w:t>
            </w:r>
            <w:proofErr w:type="spellEnd"/>
          </w:p>
          <w:p w14:paraId="5495E6EE" w14:textId="77777777" w:rsidR="00B30291" w:rsidRPr="00AC6C1F" w:rsidRDefault="00D77F52" w:rsidP="000313F5">
            <w:pPr>
              <w:pStyle w:val="a7"/>
              <w:ind w:hanging="113"/>
              <w:rPr>
                <w:b w:val="0"/>
                <w:sz w:val="24"/>
                <w:szCs w:val="24"/>
                <w:lang w:val="ru-RU"/>
              </w:rPr>
            </w:pPr>
            <w:r>
              <w:rPr>
                <w:b w:val="0"/>
                <w:sz w:val="24"/>
                <w:szCs w:val="24"/>
                <w:lang w:val="ru-RU"/>
              </w:rPr>
              <w:t xml:space="preserve"> </w:t>
            </w:r>
            <w:r w:rsidR="00B30291" w:rsidRPr="00AC6C1F">
              <w:rPr>
                <w:b w:val="0"/>
                <w:sz w:val="24"/>
                <w:szCs w:val="24"/>
                <w:lang w:val="ru-RU"/>
              </w:rPr>
              <w:t>(</w:t>
            </w:r>
            <w:proofErr w:type="spellStart"/>
            <w:r w:rsidR="00B30291" w:rsidRPr="00AC6C1F">
              <w:rPr>
                <w:b w:val="0"/>
                <w:sz w:val="24"/>
                <w:szCs w:val="24"/>
                <w:lang w:val="ru-RU"/>
              </w:rPr>
              <w:t>учасників</w:t>
            </w:r>
            <w:proofErr w:type="spellEnd"/>
            <w:r w:rsidR="00B30291" w:rsidRPr="00AC6C1F">
              <w:rPr>
                <w:b w:val="0"/>
                <w:sz w:val="24"/>
                <w:szCs w:val="24"/>
                <w:lang w:val="ru-RU"/>
              </w:rPr>
              <w:t xml:space="preserve">) </w:t>
            </w:r>
            <w:proofErr w:type="spellStart"/>
            <w:r w:rsidR="00B30291" w:rsidRPr="00AC6C1F">
              <w:rPr>
                <w:b w:val="0"/>
                <w:sz w:val="24"/>
                <w:szCs w:val="24"/>
                <w:lang w:val="ru-RU"/>
              </w:rPr>
              <w:t>юридичної</w:t>
            </w:r>
            <w:proofErr w:type="spellEnd"/>
            <w:r w:rsidR="00B30291" w:rsidRPr="00AC6C1F">
              <w:rPr>
                <w:b w:val="0"/>
                <w:sz w:val="24"/>
                <w:szCs w:val="24"/>
                <w:lang w:val="ru-RU"/>
              </w:rPr>
              <w:t xml:space="preserve"> особи</w:t>
            </w:r>
            <w:r w:rsidR="00B30291" w:rsidRPr="00B30291">
              <w:rPr>
                <w:b w:val="0"/>
                <w:sz w:val="16"/>
                <w:szCs w:val="16"/>
                <w:lang w:val="ru-RU"/>
              </w:rPr>
              <w:t>*</w:t>
            </w:r>
          </w:p>
        </w:tc>
        <w:tc>
          <w:tcPr>
            <w:tcW w:w="6231" w:type="dxa"/>
          </w:tcPr>
          <w:p w14:paraId="336F0E28" w14:textId="77777777" w:rsidR="00B30291" w:rsidRDefault="00B30291" w:rsidP="000313F5">
            <w:pPr>
              <w:pStyle w:val="a7"/>
              <w:shd w:val="clear" w:color="auto" w:fill="auto"/>
              <w:rPr>
                <w:b w:val="0"/>
                <w:sz w:val="24"/>
                <w:szCs w:val="24"/>
                <w:lang w:val="ru-RU"/>
              </w:rPr>
            </w:pPr>
          </w:p>
          <w:p w14:paraId="15C91214" w14:textId="76D437AB" w:rsidR="000313F5" w:rsidRPr="00AC6C1F" w:rsidRDefault="000313F5" w:rsidP="000313F5">
            <w:pPr>
              <w:pStyle w:val="a7"/>
              <w:shd w:val="clear" w:color="auto" w:fill="auto"/>
              <w:rPr>
                <w:b w:val="0"/>
                <w:sz w:val="24"/>
                <w:szCs w:val="24"/>
                <w:lang w:val="ru-RU"/>
              </w:rPr>
            </w:pPr>
            <w:r w:rsidRPr="000313F5">
              <w:rPr>
                <w:b w:val="0"/>
                <w:i/>
                <w:iCs/>
                <w:sz w:val="24"/>
                <w:szCs w:val="24"/>
                <w:lang w:val="ru-RU"/>
              </w:rPr>
              <w:t>Члени кооперативу</w:t>
            </w:r>
          </w:p>
        </w:tc>
      </w:tr>
      <w:tr w:rsidR="00B30291" w:rsidRPr="00CF2418" w14:paraId="18172CC5" w14:textId="77777777" w:rsidTr="000313F5">
        <w:trPr>
          <w:cantSplit/>
          <w:trHeight w:val="693"/>
        </w:trPr>
        <w:tc>
          <w:tcPr>
            <w:tcW w:w="3266" w:type="dxa"/>
          </w:tcPr>
          <w:p w14:paraId="40D686A9" w14:textId="77777777" w:rsidR="00D77F52" w:rsidRDefault="00D77F52" w:rsidP="000313F5">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Кінцевий</w:t>
            </w:r>
            <w:proofErr w:type="spellEnd"/>
            <w:r w:rsidR="00B30291" w:rsidRPr="00B30291">
              <w:rPr>
                <w:b w:val="0"/>
                <w:sz w:val="24"/>
                <w:szCs w:val="24"/>
                <w:lang w:val="ru-RU"/>
              </w:rPr>
              <w:t xml:space="preserve"> </w:t>
            </w:r>
            <w:proofErr w:type="spellStart"/>
            <w:r w:rsidR="00B30291" w:rsidRPr="00B30291">
              <w:rPr>
                <w:b w:val="0"/>
                <w:sz w:val="24"/>
                <w:szCs w:val="24"/>
                <w:lang w:val="ru-RU"/>
              </w:rPr>
              <w:t>бенефіціарний</w:t>
            </w:r>
            <w:proofErr w:type="spellEnd"/>
            <w:r w:rsidR="00B30291" w:rsidRPr="00B30291">
              <w:rPr>
                <w:b w:val="0"/>
                <w:sz w:val="24"/>
                <w:szCs w:val="24"/>
                <w:lang w:val="ru-RU"/>
              </w:rPr>
              <w:t xml:space="preserve"> </w:t>
            </w:r>
            <w:r>
              <w:rPr>
                <w:b w:val="0"/>
                <w:sz w:val="24"/>
                <w:szCs w:val="24"/>
                <w:lang w:val="ru-RU"/>
              </w:rPr>
              <w:t xml:space="preserve"> </w:t>
            </w:r>
          </w:p>
          <w:p w14:paraId="00F8CE80" w14:textId="77777777" w:rsidR="00B30291" w:rsidRPr="00E90C7D" w:rsidRDefault="00D77F52" w:rsidP="000313F5">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власник</w:t>
            </w:r>
            <w:proofErr w:type="spellEnd"/>
            <w:r w:rsidR="00B30291" w:rsidRPr="00B30291">
              <w:rPr>
                <w:b w:val="0"/>
                <w:sz w:val="24"/>
                <w:szCs w:val="24"/>
                <w:lang w:val="ru-RU"/>
              </w:rPr>
              <w:t xml:space="preserve"> (контролер)</w:t>
            </w:r>
            <w:r w:rsidR="00B30291" w:rsidRPr="00B30291">
              <w:rPr>
                <w:b w:val="0"/>
                <w:sz w:val="16"/>
                <w:szCs w:val="16"/>
                <w:lang w:val="ru-RU"/>
              </w:rPr>
              <w:t>*</w:t>
            </w:r>
          </w:p>
          <w:p w14:paraId="6416B474" w14:textId="77777777" w:rsidR="00B30291" w:rsidRPr="00B30291" w:rsidRDefault="00B30291" w:rsidP="000313F5">
            <w:pPr>
              <w:pStyle w:val="a7"/>
              <w:shd w:val="clear" w:color="auto" w:fill="auto"/>
              <w:rPr>
                <w:b w:val="0"/>
                <w:sz w:val="16"/>
                <w:szCs w:val="16"/>
                <w:lang w:val="ru-RU"/>
              </w:rPr>
            </w:pPr>
          </w:p>
        </w:tc>
        <w:tc>
          <w:tcPr>
            <w:tcW w:w="6231" w:type="dxa"/>
          </w:tcPr>
          <w:p w14:paraId="5615A992" w14:textId="77777777" w:rsidR="00B30291" w:rsidRPr="00AC6C1F" w:rsidRDefault="00B30291" w:rsidP="000313F5">
            <w:pPr>
              <w:pStyle w:val="a7"/>
              <w:shd w:val="clear" w:color="auto" w:fill="auto"/>
              <w:rPr>
                <w:b w:val="0"/>
                <w:i/>
                <w:sz w:val="24"/>
                <w:szCs w:val="24"/>
              </w:rPr>
            </w:pPr>
            <w:proofErr w:type="spellStart"/>
            <w:r w:rsidRPr="00AC6C1F">
              <w:rPr>
                <w:b w:val="0"/>
                <w:i/>
                <w:sz w:val="24"/>
                <w:szCs w:val="24"/>
              </w:rPr>
              <w:t>Відсутній</w:t>
            </w:r>
            <w:proofErr w:type="spellEnd"/>
          </w:p>
        </w:tc>
      </w:tr>
      <w:tr w:rsidR="00B30291" w:rsidRPr="00CF2418" w14:paraId="694185DE" w14:textId="77777777" w:rsidTr="000313F5">
        <w:trPr>
          <w:cantSplit/>
          <w:trHeight w:val="293"/>
        </w:trPr>
        <w:tc>
          <w:tcPr>
            <w:tcW w:w="3266" w:type="dxa"/>
          </w:tcPr>
          <w:p w14:paraId="4C1D362A" w14:textId="77777777" w:rsidR="00B30291" w:rsidRPr="00B30291" w:rsidRDefault="00B30291" w:rsidP="000313F5">
            <w:pPr>
              <w:pStyle w:val="a7"/>
              <w:shd w:val="clear" w:color="auto" w:fill="auto"/>
              <w:rPr>
                <w:b w:val="0"/>
                <w:sz w:val="24"/>
                <w:szCs w:val="24"/>
                <w:lang w:val="uk-UA"/>
              </w:rPr>
            </w:pPr>
            <w:r>
              <w:rPr>
                <w:b w:val="0"/>
                <w:sz w:val="24"/>
                <w:szCs w:val="24"/>
                <w:lang w:val="uk-UA"/>
              </w:rPr>
              <w:t>Реєстраційний номер:</w:t>
            </w:r>
          </w:p>
        </w:tc>
        <w:tc>
          <w:tcPr>
            <w:tcW w:w="6231" w:type="dxa"/>
          </w:tcPr>
          <w:p w14:paraId="17B3D6BB" w14:textId="77777777" w:rsidR="00B30291" w:rsidRPr="00AC6C1F" w:rsidRDefault="00B30291" w:rsidP="000313F5">
            <w:pPr>
              <w:pStyle w:val="a7"/>
              <w:shd w:val="clear" w:color="auto" w:fill="auto"/>
              <w:rPr>
                <w:b w:val="0"/>
                <w:sz w:val="24"/>
                <w:szCs w:val="24"/>
              </w:rPr>
            </w:pPr>
            <w:proofErr w:type="spellStart"/>
            <w:r w:rsidRPr="00AC6C1F">
              <w:rPr>
                <w:b w:val="0"/>
                <w:i/>
                <w:sz w:val="24"/>
                <w:szCs w:val="24"/>
              </w:rPr>
              <w:t>від</w:t>
            </w:r>
            <w:proofErr w:type="spellEnd"/>
            <w:r w:rsidRPr="00AC6C1F">
              <w:rPr>
                <w:b w:val="0"/>
                <w:sz w:val="24"/>
                <w:szCs w:val="24"/>
              </w:rPr>
              <w:t xml:space="preserve"> </w:t>
            </w:r>
            <w:r w:rsidRPr="00AC6C1F">
              <w:rPr>
                <w:b w:val="0"/>
                <w:i/>
                <w:sz w:val="24"/>
                <w:szCs w:val="24"/>
              </w:rPr>
              <w:t>02.05.2024</w:t>
            </w:r>
            <w:r w:rsidRPr="00AC6C1F">
              <w:rPr>
                <w:b w:val="0"/>
                <w:sz w:val="24"/>
                <w:szCs w:val="24"/>
              </w:rPr>
              <w:t xml:space="preserve"> </w:t>
            </w:r>
            <w:r w:rsidRPr="00AC6C1F">
              <w:rPr>
                <w:b w:val="0"/>
                <w:i/>
                <w:sz w:val="24"/>
                <w:szCs w:val="24"/>
              </w:rPr>
              <w:t>№ 472632377</w:t>
            </w:r>
          </w:p>
        </w:tc>
      </w:tr>
    </w:tbl>
    <w:p w14:paraId="11B98FDC" w14:textId="77777777" w:rsidR="00B30291" w:rsidRPr="0050402A" w:rsidRDefault="00B30291" w:rsidP="000313F5">
      <w:pPr>
        <w:spacing w:line="1" w:lineRule="exact"/>
        <w:rPr>
          <w:lang w:val="en-US"/>
        </w:rPr>
      </w:pPr>
    </w:p>
    <w:p w14:paraId="16D0A837" w14:textId="77777777" w:rsidR="00E90C7D" w:rsidRPr="00B30291" w:rsidRDefault="00E90C7D" w:rsidP="000313F5">
      <w:pPr>
        <w:pStyle w:val="a7"/>
        <w:shd w:val="clear" w:color="auto" w:fill="auto"/>
        <w:ind w:firstLine="142"/>
        <w:rPr>
          <w:b w:val="0"/>
          <w:sz w:val="16"/>
          <w:szCs w:val="16"/>
          <w:lang w:val="ru-RU"/>
        </w:rPr>
      </w:pPr>
      <w:r w:rsidRPr="00B30291">
        <w:rPr>
          <w:b w:val="0"/>
          <w:sz w:val="16"/>
          <w:szCs w:val="16"/>
          <w:lang w:val="ru-RU"/>
        </w:rPr>
        <w:t xml:space="preserve">*за </w:t>
      </w:r>
      <w:proofErr w:type="spellStart"/>
      <w:r w:rsidRPr="00B30291">
        <w:rPr>
          <w:b w:val="0"/>
          <w:sz w:val="16"/>
          <w:szCs w:val="16"/>
          <w:lang w:val="ru-RU"/>
        </w:rPr>
        <w:t>даними</w:t>
      </w:r>
      <w:proofErr w:type="spellEnd"/>
      <w:r w:rsidRPr="00B30291">
        <w:rPr>
          <w:b w:val="0"/>
          <w:sz w:val="16"/>
          <w:szCs w:val="16"/>
          <w:lang w:val="ru-RU"/>
        </w:rPr>
        <w:t xml:space="preserve"> </w:t>
      </w:r>
      <w:proofErr w:type="spellStart"/>
      <w:r w:rsidRPr="00B30291">
        <w:rPr>
          <w:b w:val="0"/>
          <w:sz w:val="16"/>
          <w:szCs w:val="16"/>
          <w:lang w:val="ru-RU"/>
        </w:rPr>
        <w:t>Єдиного</w:t>
      </w:r>
      <w:proofErr w:type="spellEnd"/>
      <w:r w:rsidRPr="00B30291">
        <w:rPr>
          <w:b w:val="0"/>
          <w:sz w:val="16"/>
          <w:szCs w:val="16"/>
          <w:lang w:val="ru-RU"/>
        </w:rPr>
        <w:t xml:space="preserve"> державного </w:t>
      </w:r>
      <w:proofErr w:type="spellStart"/>
      <w:r w:rsidRPr="00B30291">
        <w:rPr>
          <w:b w:val="0"/>
          <w:sz w:val="16"/>
          <w:szCs w:val="16"/>
          <w:lang w:val="ru-RU"/>
        </w:rPr>
        <w:t>реєстру</w:t>
      </w:r>
      <w:proofErr w:type="spellEnd"/>
      <w:r w:rsidRPr="00B30291">
        <w:rPr>
          <w:b w:val="0"/>
          <w:sz w:val="16"/>
          <w:szCs w:val="16"/>
          <w:lang w:val="ru-RU"/>
        </w:rPr>
        <w:t xml:space="preserve"> </w:t>
      </w:r>
      <w:proofErr w:type="spellStart"/>
      <w:r w:rsidRPr="00B30291">
        <w:rPr>
          <w:b w:val="0"/>
          <w:sz w:val="16"/>
          <w:szCs w:val="16"/>
          <w:lang w:val="ru-RU"/>
        </w:rPr>
        <w:t>юридичних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фізичних</w:t>
      </w:r>
      <w:proofErr w:type="spellEnd"/>
      <w:r w:rsidRPr="00B30291">
        <w:rPr>
          <w:b w:val="0"/>
          <w:sz w:val="16"/>
          <w:szCs w:val="16"/>
          <w:lang w:val="ru-RU"/>
        </w:rPr>
        <w:t xml:space="preserve"> </w:t>
      </w:r>
      <w:proofErr w:type="spellStart"/>
      <w:r w:rsidRPr="00B30291">
        <w:rPr>
          <w:b w:val="0"/>
          <w:sz w:val="16"/>
          <w:szCs w:val="16"/>
          <w:lang w:val="ru-RU"/>
        </w:rPr>
        <w:t>осіб</w:t>
      </w:r>
      <w:proofErr w:type="spellEnd"/>
      <w:r w:rsidRPr="00B30291">
        <w:rPr>
          <w:b w:val="0"/>
          <w:sz w:val="16"/>
          <w:szCs w:val="16"/>
          <w:lang w:val="ru-RU"/>
        </w:rPr>
        <w:t xml:space="preserve">- </w:t>
      </w:r>
      <w:proofErr w:type="spellStart"/>
      <w:r w:rsidRPr="00B30291">
        <w:rPr>
          <w:b w:val="0"/>
          <w:sz w:val="16"/>
          <w:szCs w:val="16"/>
          <w:lang w:val="ru-RU"/>
        </w:rPr>
        <w:t>підприємців</w:t>
      </w:r>
      <w:proofErr w:type="spellEnd"/>
      <w:r w:rsidRPr="00B30291">
        <w:rPr>
          <w:b w:val="0"/>
          <w:sz w:val="16"/>
          <w:szCs w:val="16"/>
          <w:lang w:val="ru-RU"/>
        </w:rPr>
        <w:t xml:space="preserve"> та </w:t>
      </w:r>
      <w:proofErr w:type="spellStart"/>
      <w:r w:rsidRPr="00B30291">
        <w:rPr>
          <w:b w:val="0"/>
          <w:sz w:val="16"/>
          <w:szCs w:val="16"/>
          <w:lang w:val="ru-RU"/>
        </w:rPr>
        <w:t>громадських</w:t>
      </w:r>
      <w:proofErr w:type="spellEnd"/>
      <w:r w:rsidRPr="00B30291">
        <w:rPr>
          <w:b w:val="0"/>
          <w:sz w:val="16"/>
          <w:szCs w:val="16"/>
          <w:lang w:val="ru-RU"/>
        </w:rPr>
        <w:t xml:space="preserve"> </w:t>
      </w:r>
      <w:proofErr w:type="spellStart"/>
      <w:r w:rsidRPr="00B30291">
        <w:rPr>
          <w:b w:val="0"/>
          <w:sz w:val="16"/>
          <w:szCs w:val="16"/>
          <w:lang w:val="ru-RU"/>
        </w:rPr>
        <w:t>формувань</w:t>
      </w:r>
      <w:proofErr w:type="spellEnd"/>
    </w:p>
    <w:p w14:paraId="5DD20FC9" w14:textId="77777777" w:rsidR="00B30291" w:rsidRPr="00E90C7D" w:rsidRDefault="00B30291" w:rsidP="000313F5">
      <w:pPr>
        <w:pStyle w:val="a7"/>
        <w:shd w:val="clear" w:color="auto" w:fill="auto"/>
        <w:ind w:left="353" w:firstLine="142"/>
        <w:rPr>
          <w:sz w:val="24"/>
          <w:szCs w:val="24"/>
          <w:lang w:val="ru-RU"/>
        </w:rPr>
      </w:pPr>
    </w:p>
    <w:p w14:paraId="5EB468A3" w14:textId="500569CA" w:rsidR="00B30291" w:rsidRPr="00B30291" w:rsidRDefault="000313F5" w:rsidP="000313F5">
      <w:pPr>
        <w:pStyle w:val="a7"/>
        <w:numPr>
          <w:ilvl w:val="0"/>
          <w:numId w:val="1"/>
        </w:numPr>
        <w:shd w:val="clear" w:color="auto" w:fill="auto"/>
        <w:ind w:hanging="278"/>
        <w:rPr>
          <w:sz w:val="24"/>
          <w:szCs w:val="24"/>
          <w:lang w:val="ru-RU"/>
        </w:rPr>
      </w:pPr>
      <w:proofErr w:type="spellStart"/>
      <w:r>
        <w:rPr>
          <w:sz w:val="24"/>
          <w:szCs w:val="24"/>
          <w:lang w:val="ru-RU"/>
        </w:rPr>
        <w:t>Відомості</w:t>
      </w:r>
      <w:proofErr w:type="spellEnd"/>
      <w:r>
        <w:rPr>
          <w:sz w:val="24"/>
          <w:szCs w:val="24"/>
          <w:lang w:val="ru-RU"/>
        </w:rPr>
        <w:t xml:space="preserve"> про </w:t>
      </w:r>
      <w:proofErr w:type="spellStart"/>
      <w:r>
        <w:rPr>
          <w:sz w:val="24"/>
          <w:szCs w:val="24"/>
          <w:lang w:val="ru-RU"/>
        </w:rPr>
        <w:t>земельні</w:t>
      </w:r>
      <w:proofErr w:type="spellEnd"/>
      <w:r>
        <w:rPr>
          <w:sz w:val="24"/>
          <w:szCs w:val="24"/>
          <w:lang w:val="ru-RU"/>
        </w:rPr>
        <w:t xml:space="preserve"> </w:t>
      </w:r>
      <w:proofErr w:type="spellStart"/>
      <w:r>
        <w:rPr>
          <w:sz w:val="24"/>
          <w:szCs w:val="24"/>
          <w:lang w:val="ru-RU"/>
        </w:rPr>
        <w:t>ділянки</w:t>
      </w:r>
      <w:proofErr w:type="spellEnd"/>
      <w:r w:rsidR="00B30291" w:rsidRPr="00B30291">
        <w:rPr>
          <w:sz w:val="24"/>
          <w:szCs w:val="24"/>
          <w:lang w:val="ru-RU"/>
        </w:rPr>
        <w:t xml:space="preserve"> (</w:t>
      </w:r>
      <w:proofErr w:type="spellStart"/>
      <w:r w:rsidR="00F21821">
        <w:rPr>
          <w:sz w:val="24"/>
          <w:szCs w:val="24"/>
          <w:lang w:val="ru-RU"/>
        </w:rPr>
        <w:t>кадастрові</w:t>
      </w:r>
      <w:proofErr w:type="spellEnd"/>
      <w:r w:rsidR="00F21821">
        <w:rPr>
          <w:sz w:val="24"/>
          <w:szCs w:val="24"/>
          <w:lang w:val="ru-RU"/>
        </w:rPr>
        <w:t xml:space="preserve"> №</w:t>
      </w:r>
      <w:r w:rsidR="00B30291" w:rsidRPr="00B30291">
        <w:rPr>
          <w:sz w:val="24"/>
          <w:szCs w:val="24"/>
          <w:lang w:val="ru-RU"/>
        </w:rPr>
        <w:t xml:space="preserve"> № </w:t>
      </w:r>
      <w:r w:rsidR="00B30291" w:rsidRPr="00B517BB">
        <w:rPr>
          <w:sz w:val="24"/>
          <w:szCs w:val="24"/>
          <w:lang w:val="ru-RU"/>
        </w:rPr>
        <w:t>8000000000:96:051:0018; 8000000000:96:051:0020; 8000000000:96:051:0019</w:t>
      </w:r>
      <w:r w:rsidR="00B30291" w:rsidRPr="00B30291">
        <w:rPr>
          <w:sz w:val="24"/>
          <w:szCs w:val="24"/>
          <w:lang w:val="ru-RU"/>
        </w:rPr>
        <w:t>).</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9"/>
        <w:gridCol w:w="6378"/>
      </w:tblGrid>
      <w:tr w:rsidR="00B30291" w14:paraId="4C79BE2D" w14:textId="77777777" w:rsidTr="000313F5">
        <w:trPr>
          <w:trHeight w:hRule="exact" w:val="652"/>
        </w:trPr>
        <w:tc>
          <w:tcPr>
            <w:tcW w:w="3119" w:type="dxa"/>
            <w:shd w:val="clear" w:color="auto" w:fill="FFFFFF"/>
          </w:tcPr>
          <w:p w14:paraId="4A1F0E28" w14:textId="77777777" w:rsidR="00B30291" w:rsidRPr="00CF2418" w:rsidRDefault="00D77F52" w:rsidP="000313F5">
            <w:pPr>
              <w:pStyle w:val="a4"/>
              <w:shd w:val="clear" w:color="auto" w:fill="auto"/>
              <w:ind w:right="-143"/>
              <w:rPr>
                <w:sz w:val="24"/>
                <w:szCs w:val="24"/>
              </w:rPr>
            </w:pPr>
            <w:r>
              <w:rPr>
                <w:sz w:val="24"/>
                <w:szCs w:val="24"/>
                <w:lang w:val="uk-UA"/>
              </w:rPr>
              <w:t xml:space="preserve"> </w:t>
            </w:r>
            <w:proofErr w:type="spellStart"/>
            <w:r w:rsidR="00B30291" w:rsidRPr="00CF2418">
              <w:rPr>
                <w:sz w:val="24"/>
                <w:szCs w:val="24"/>
              </w:rPr>
              <w:t>Місце</w:t>
            </w:r>
            <w:proofErr w:type="spellEnd"/>
            <w:r w:rsidR="00B30291" w:rsidRPr="00CF2418">
              <w:rPr>
                <w:sz w:val="24"/>
                <w:szCs w:val="24"/>
              </w:rPr>
              <w:t xml:space="preserve"> </w:t>
            </w:r>
            <w:proofErr w:type="spellStart"/>
            <w:r w:rsidR="00B30291" w:rsidRPr="00CF2418">
              <w:rPr>
                <w:sz w:val="24"/>
                <w:szCs w:val="24"/>
              </w:rPr>
              <w:t>розташування</w:t>
            </w:r>
            <w:proofErr w:type="spellEnd"/>
            <w:r w:rsidR="00B30291" w:rsidRPr="00CF2418">
              <w:rPr>
                <w:sz w:val="24"/>
                <w:szCs w:val="24"/>
              </w:rPr>
              <w:t xml:space="preserve"> (</w:t>
            </w:r>
            <w:proofErr w:type="spellStart"/>
            <w:r w:rsidR="00B30291" w:rsidRPr="00CF2418">
              <w:rPr>
                <w:sz w:val="24"/>
                <w:szCs w:val="24"/>
              </w:rPr>
              <w:t>адреса</w:t>
            </w:r>
            <w:proofErr w:type="spellEnd"/>
            <w:r w:rsidR="00B30291" w:rsidRPr="00CF2418">
              <w:rPr>
                <w:sz w:val="24"/>
                <w:szCs w:val="24"/>
              </w:rPr>
              <w:t>)</w:t>
            </w:r>
          </w:p>
        </w:tc>
        <w:tc>
          <w:tcPr>
            <w:tcW w:w="6378" w:type="dxa"/>
            <w:shd w:val="clear" w:color="auto" w:fill="FFFFFF"/>
          </w:tcPr>
          <w:p w14:paraId="246EDF50" w14:textId="77777777" w:rsidR="00B30291" w:rsidRPr="00B517BB" w:rsidRDefault="00B30291" w:rsidP="000313F5">
            <w:pPr>
              <w:pStyle w:val="a4"/>
              <w:shd w:val="clear" w:color="auto" w:fill="auto"/>
              <w:spacing w:line="233" w:lineRule="auto"/>
              <w:ind w:firstLine="140"/>
              <w:jc w:val="both"/>
              <w:rPr>
                <w:sz w:val="24"/>
                <w:szCs w:val="24"/>
                <w:lang w:val="ru-RU"/>
              </w:rPr>
            </w:pPr>
            <w:r w:rsidRPr="00B517BB">
              <w:rPr>
                <w:i/>
                <w:iCs/>
                <w:sz w:val="24"/>
                <w:szCs w:val="24"/>
                <w:lang w:val="ru-RU"/>
              </w:rPr>
              <w:t xml:space="preserve">м. </w:t>
            </w:r>
            <w:proofErr w:type="spellStart"/>
            <w:r w:rsidRPr="00B517BB">
              <w:rPr>
                <w:i/>
                <w:iCs/>
                <w:sz w:val="24"/>
                <w:szCs w:val="24"/>
                <w:lang w:val="ru-RU"/>
              </w:rPr>
              <w:t>Київ</w:t>
            </w:r>
            <w:proofErr w:type="spellEnd"/>
            <w:r w:rsidRPr="00B517BB">
              <w:rPr>
                <w:i/>
                <w:iCs/>
                <w:sz w:val="24"/>
                <w:szCs w:val="24"/>
                <w:lang w:val="ru-RU"/>
              </w:rPr>
              <w:t xml:space="preserve">, р-н </w:t>
            </w:r>
            <w:proofErr w:type="spellStart"/>
            <w:r w:rsidRPr="00B517BB">
              <w:rPr>
                <w:i/>
                <w:iCs/>
                <w:sz w:val="24"/>
                <w:szCs w:val="24"/>
                <w:lang w:val="ru-RU"/>
              </w:rPr>
              <w:t>Дарницький</w:t>
            </w:r>
            <w:proofErr w:type="spellEnd"/>
            <w:r w:rsidRPr="00B517BB">
              <w:rPr>
                <w:i/>
                <w:iCs/>
                <w:sz w:val="24"/>
                <w:szCs w:val="24"/>
                <w:lang w:val="ru-RU"/>
              </w:rPr>
              <w:t xml:space="preserve">, </w:t>
            </w:r>
            <w:proofErr w:type="spellStart"/>
            <w:r w:rsidRPr="00B517BB">
              <w:rPr>
                <w:i/>
                <w:iCs/>
                <w:sz w:val="24"/>
                <w:szCs w:val="24"/>
                <w:lang w:val="ru-RU"/>
              </w:rPr>
              <w:t>мікрорайон</w:t>
            </w:r>
            <w:proofErr w:type="spellEnd"/>
            <w:r w:rsidRPr="00B517BB">
              <w:rPr>
                <w:i/>
                <w:iCs/>
                <w:sz w:val="24"/>
                <w:szCs w:val="24"/>
                <w:lang w:val="ru-RU"/>
              </w:rPr>
              <w:t xml:space="preserve"> </w:t>
            </w:r>
            <w:proofErr w:type="spellStart"/>
            <w:r w:rsidRPr="00B517BB">
              <w:rPr>
                <w:i/>
                <w:iCs/>
                <w:sz w:val="24"/>
                <w:szCs w:val="24"/>
                <w:lang w:val="ru-RU"/>
              </w:rPr>
              <w:t>Осокорки</w:t>
            </w:r>
            <w:proofErr w:type="spellEnd"/>
          </w:p>
        </w:tc>
      </w:tr>
      <w:tr w:rsidR="00B30291" w14:paraId="2FE40A2A" w14:textId="77777777" w:rsidTr="000313F5">
        <w:trPr>
          <w:trHeight w:hRule="exact" w:val="951"/>
        </w:trPr>
        <w:tc>
          <w:tcPr>
            <w:tcW w:w="3119" w:type="dxa"/>
            <w:shd w:val="clear" w:color="auto" w:fill="FFFFFF"/>
          </w:tcPr>
          <w:p w14:paraId="7581B470" w14:textId="3F96E5FE" w:rsidR="00B30291" w:rsidRPr="000313F5" w:rsidRDefault="00D77F52" w:rsidP="000313F5">
            <w:pPr>
              <w:pStyle w:val="a4"/>
              <w:shd w:val="clear" w:color="auto" w:fill="auto"/>
              <w:ind w:right="-143"/>
              <w:rPr>
                <w:sz w:val="24"/>
                <w:szCs w:val="24"/>
                <w:lang w:val="uk-UA"/>
              </w:rPr>
            </w:pPr>
            <w:r>
              <w:rPr>
                <w:sz w:val="24"/>
                <w:szCs w:val="24"/>
                <w:lang w:val="uk-UA"/>
              </w:rPr>
              <w:t xml:space="preserve"> </w:t>
            </w:r>
            <w:proofErr w:type="spellStart"/>
            <w:r w:rsidR="00B30291" w:rsidRPr="00CF2418">
              <w:rPr>
                <w:sz w:val="24"/>
                <w:szCs w:val="24"/>
              </w:rPr>
              <w:t>Площа</w:t>
            </w:r>
            <w:proofErr w:type="spellEnd"/>
            <w:r w:rsidR="000313F5">
              <w:rPr>
                <w:sz w:val="24"/>
                <w:szCs w:val="24"/>
                <w:lang w:val="uk-UA"/>
              </w:rPr>
              <w:t xml:space="preserve"> і кадастрові номери</w:t>
            </w:r>
          </w:p>
        </w:tc>
        <w:tc>
          <w:tcPr>
            <w:tcW w:w="6378" w:type="dxa"/>
            <w:shd w:val="clear" w:color="auto" w:fill="FFFFFF"/>
          </w:tcPr>
          <w:p w14:paraId="0DD53A92" w14:textId="6AAC10AC" w:rsidR="000313F5" w:rsidRPr="00172820" w:rsidRDefault="000313F5" w:rsidP="000313F5">
            <w:pPr>
              <w:pStyle w:val="a4"/>
              <w:shd w:val="clear" w:color="auto" w:fill="auto"/>
              <w:ind w:firstLine="140"/>
              <w:jc w:val="both"/>
              <w:rPr>
                <w:rFonts w:eastAsiaTheme="minorHAnsi"/>
                <w:i/>
                <w:iCs/>
                <w:color w:val="000000" w:themeColor="text1"/>
                <w:sz w:val="22"/>
                <w:szCs w:val="22"/>
                <w:highlight w:val="white"/>
                <w:lang w:val="uk-UA"/>
              </w:rPr>
            </w:pPr>
            <w:r w:rsidRPr="00172820">
              <w:rPr>
                <w:rFonts w:eastAsiaTheme="minorHAnsi"/>
                <w:i/>
                <w:iCs/>
                <w:color w:val="000000" w:themeColor="text1"/>
                <w:sz w:val="24"/>
                <w:szCs w:val="24"/>
                <w:highlight w:val="white"/>
                <w:lang w:val="uk-UA"/>
              </w:rPr>
              <w:t xml:space="preserve">- </w:t>
            </w:r>
            <w:r w:rsidR="00172820" w:rsidRPr="00172820">
              <w:rPr>
                <w:rFonts w:eastAsiaTheme="minorHAnsi"/>
                <w:i/>
                <w:iCs/>
                <w:color w:val="000000" w:themeColor="text1"/>
                <w:sz w:val="22"/>
                <w:szCs w:val="22"/>
                <w:highlight w:val="white"/>
                <w:lang w:val="uk-UA"/>
              </w:rPr>
              <w:t>площею 0,0198</w:t>
            </w:r>
            <w:r w:rsidRPr="00172820">
              <w:rPr>
                <w:rFonts w:eastAsiaTheme="minorHAnsi"/>
                <w:i/>
                <w:iCs/>
                <w:color w:val="000000" w:themeColor="text1"/>
                <w:sz w:val="22"/>
                <w:szCs w:val="22"/>
                <w:highlight w:val="white"/>
                <w:lang w:val="uk-UA"/>
              </w:rPr>
              <w:t xml:space="preserve"> га (кад</w:t>
            </w:r>
            <w:r w:rsidR="00172820" w:rsidRPr="00172820">
              <w:rPr>
                <w:rFonts w:eastAsiaTheme="minorHAnsi"/>
                <w:i/>
                <w:iCs/>
                <w:color w:val="000000" w:themeColor="text1"/>
                <w:sz w:val="22"/>
                <w:szCs w:val="22"/>
                <w:highlight w:val="white"/>
                <w:lang w:val="uk-UA"/>
              </w:rPr>
              <w:t>астровий номер 8000000000:96:051:0018</w:t>
            </w:r>
            <w:r w:rsidRPr="00172820">
              <w:rPr>
                <w:rFonts w:eastAsiaTheme="minorHAnsi"/>
                <w:i/>
                <w:iCs/>
                <w:color w:val="000000" w:themeColor="text1"/>
                <w:sz w:val="22"/>
                <w:szCs w:val="22"/>
                <w:highlight w:val="white"/>
                <w:lang w:val="uk-UA"/>
              </w:rPr>
              <w:t>);</w:t>
            </w:r>
          </w:p>
          <w:p w14:paraId="08451F3E" w14:textId="46D4EF89" w:rsidR="000313F5" w:rsidRPr="00172820" w:rsidRDefault="00172820" w:rsidP="000313F5">
            <w:pPr>
              <w:pStyle w:val="a4"/>
              <w:shd w:val="clear" w:color="auto" w:fill="auto"/>
              <w:ind w:firstLine="140"/>
              <w:jc w:val="both"/>
              <w:rPr>
                <w:rFonts w:eastAsiaTheme="minorHAnsi"/>
                <w:i/>
                <w:iCs/>
                <w:color w:val="000000" w:themeColor="text1"/>
                <w:sz w:val="22"/>
                <w:szCs w:val="22"/>
                <w:highlight w:val="white"/>
                <w:lang w:val="uk-UA"/>
              </w:rPr>
            </w:pPr>
            <w:r w:rsidRPr="00172820">
              <w:rPr>
                <w:rFonts w:eastAsiaTheme="minorHAnsi"/>
                <w:i/>
                <w:iCs/>
                <w:color w:val="000000" w:themeColor="text1"/>
                <w:sz w:val="22"/>
                <w:szCs w:val="22"/>
                <w:highlight w:val="white"/>
                <w:lang w:val="uk-UA"/>
              </w:rPr>
              <w:t>- площею 0,0033</w:t>
            </w:r>
            <w:r w:rsidR="000313F5" w:rsidRPr="00172820">
              <w:rPr>
                <w:rFonts w:eastAsiaTheme="minorHAnsi"/>
                <w:i/>
                <w:iCs/>
                <w:color w:val="000000" w:themeColor="text1"/>
                <w:sz w:val="22"/>
                <w:szCs w:val="22"/>
                <w:highlight w:val="white"/>
                <w:lang w:val="uk-UA"/>
              </w:rPr>
              <w:t xml:space="preserve"> га (кад</w:t>
            </w:r>
            <w:r w:rsidRPr="00172820">
              <w:rPr>
                <w:rFonts w:eastAsiaTheme="minorHAnsi"/>
                <w:i/>
                <w:iCs/>
                <w:color w:val="000000" w:themeColor="text1"/>
                <w:sz w:val="22"/>
                <w:szCs w:val="22"/>
                <w:highlight w:val="white"/>
                <w:lang w:val="uk-UA"/>
              </w:rPr>
              <w:t>астровий номер 8000000000:96:051:0020</w:t>
            </w:r>
            <w:r w:rsidR="000313F5" w:rsidRPr="00172820">
              <w:rPr>
                <w:rFonts w:eastAsiaTheme="minorHAnsi"/>
                <w:i/>
                <w:iCs/>
                <w:color w:val="000000" w:themeColor="text1"/>
                <w:sz w:val="22"/>
                <w:szCs w:val="22"/>
                <w:highlight w:val="white"/>
                <w:lang w:val="uk-UA"/>
              </w:rPr>
              <w:t>);</w:t>
            </w:r>
          </w:p>
          <w:p w14:paraId="5ECC4951" w14:textId="74902F91" w:rsidR="000313F5" w:rsidRPr="00172820" w:rsidRDefault="00172820" w:rsidP="000313F5">
            <w:pPr>
              <w:pStyle w:val="a4"/>
              <w:shd w:val="clear" w:color="auto" w:fill="auto"/>
              <w:ind w:firstLine="140"/>
              <w:jc w:val="both"/>
              <w:rPr>
                <w:rFonts w:eastAsiaTheme="minorHAnsi"/>
                <w:i/>
                <w:iCs/>
                <w:color w:val="000000" w:themeColor="text1"/>
                <w:sz w:val="22"/>
                <w:szCs w:val="22"/>
                <w:highlight w:val="white"/>
                <w:lang w:val="uk-UA"/>
              </w:rPr>
            </w:pPr>
            <w:r w:rsidRPr="00172820">
              <w:rPr>
                <w:rFonts w:eastAsiaTheme="minorHAnsi"/>
                <w:i/>
                <w:iCs/>
                <w:color w:val="000000" w:themeColor="text1"/>
                <w:sz w:val="22"/>
                <w:szCs w:val="22"/>
                <w:highlight w:val="white"/>
                <w:lang w:val="uk-UA"/>
              </w:rPr>
              <w:t>- площею 0,0740</w:t>
            </w:r>
            <w:r w:rsidR="000313F5" w:rsidRPr="00172820">
              <w:rPr>
                <w:rFonts w:eastAsiaTheme="minorHAnsi"/>
                <w:i/>
                <w:iCs/>
                <w:color w:val="000000" w:themeColor="text1"/>
                <w:sz w:val="22"/>
                <w:szCs w:val="22"/>
                <w:highlight w:val="white"/>
                <w:lang w:val="uk-UA"/>
              </w:rPr>
              <w:t xml:space="preserve"> га (кадастровий номер </w:t>
            </w:r>
            <w:r w:rsidRPr="00172820">
              <w:rPr>
                <w:rFonts w:eastAsiaTheme="minorHAnsi"/>
                <w:i/>
                <w:iCs/>
                <w:color w:val="000000" w:themeColor="text1"/>
                <w:sz w:val="22"/>
                <w:szCs w:val="22"/>
                <w:highlight w:val="white"/>
                <w:lang w:val="uk-UA"/>
              </w:rPr>
              <w:t>8000000000:96:051:0019</w:t>
            </w:r>
            <w:r w:rsidR="000313F5" w:rsidRPr="00172820">
              <w:rPr>
                <w:rFonts w:eastAsiaTheme="minorHAnsi"/>
                <w:i/>
                <w:iCs/>
                <w:color w:val="000000" w:themeColor="text1"/>
                <w:sz w:val="22"/>
                <w:szCs w:val="22"/>
                <w:highlight w:val="white"/>
                <w:lang w:val="uk-UA"/>
              </w:rPr>
              <w:t>);</w:t>
            </w:r>
          </w:p>
          <w:p w14:paraId="0BF422B4" w14:textId="7ADBF5E0" w:rsidR="00B30291" w:rsidRPr="000313F5" w:rsidRDefault="00B30291" w:rsidP="000313F5">
            <w:pPr>
              <w:pStyle w:val="a4"/>
              <w:shd w:val="clear" w:color="auto" w:fill="auto"/>
              <w:ind w:firstLine="140"/>
              <w:jc w:val="both"/>
              <w:rPr>
                <w:sz w:val="24"/>
                <w:szCs w:val="24"/>
                <w:lang w:val="ru-RU"/>
              </w:rPr>
            </w:pPr>
          </w:p>
        </w:tc>
      </w:tr>
      <w:tr w:rsidR="00B30291" w14:paraId="6763E525" w14:textId="77777777" w:rsidTr="000313F5">
        <w:trPr>
          <w:trHeight w:hRule="exact" w:val="569"/>
        </w:trPr>
        <w:tc>
          <w:tcPr>
            <w:tcW w:w="3119" w:type="dxa"/>
            <w:shd w:val="clear" w:color="auto" w:fill="FFFFFF"/>
          </w:tcPr>
          <w:p w14:paraId="3F931AB9" w14:textId="5799A95F" w:rsidR="00B30291" w:rsidRPr="00CF2418" w:rsidRDefault="00D77F52" w:rsidP="000313F5">
            <w:pPr>
              <w:pStyle w:val="a4"/>
              <w:shd w:val="clear" w:color="auto" w:fill="auto"/>
              <w:ind w:right="-143"/>
              <w:rPr>
                <w:sz w:val="24"/>
                <w:szCs w:val="24"/>
              </w:rPr>
            </w:pPr>
            <w:r>
              <w:rPr>
                <w:sz w:val="24"/>
                <w:szCs w:val="24"/>
                <w:lang w:val="uk-UA"/>
              </w:rPr>
              <w:t xml:space="preserve"> </w:t>
            </w:r>
            <w:r w:rsidR="006A34C6" w:rsidRPr="006A34C6">
              <w:rPr>
                <w:sz w:val="24"/>
                <w:szCs w:val="24"/>
                <w:lang w:val="uk-UA"/>
              </w:rPr>
              <w:t>Категорія земель</w:t>
            </w:r>
          </w:p>
        </w:tc>
        <w:tc>
          <w:tcPr>
            <w:tcW w:w="6378" w:type="dxa"/>
            <w:shd w:val="clear" w:color="auto" w:fill="FFFFFF"/>
          </w:tcPr>
          <w:p w14:paraId="0974F83D" w14:textId="05A03085" w:rsidR="00B30291" w:rsidRPr="00AC6C1F" w:rsidRDefault="000313F5" w:rsidP="000313F5">
            <w:pPr>
              <w:pStyle w:val="a4"/>
              <w:shd w:val="clear" w:color="auto" w:fill="auto"/>
              <w:ind w:firstLine="140"/>
              <w:jc w:val="both"/>
              <w:rPr>
                <w:i/>
                <w:sz w:val="24"/>
                <w:szCs w:val="24"/>
                <w:lang w:val="uk-UA"/>
              </w:rPr>
            </w:pPr>
            <w:r w:rsidRPr="000313F5">
              <w:rPr>
                <w:i/>
                <w:sz w:val="24"/>
                <w:szCs w:val="24"/>
                <w:lang w:val="uk-UA" w:bidi="uk-UA"/>
              </w:rPr>
              <w:t>землі сільськогосподарського призначення</w:t>
            </w:r>
          </w:p>
        </w:tc>
      </w:tr>
      <w:tr w:rsidR="00B30291" w14:paraId="4EEB19B1" w14:textId="77777777" w:rsidTr="000313F5">
        <w:trPr>
          <w:trHeight w:hRule="exact" w:val="561"/>
        </w:trPr>
        <w:tc>
          <w:tcPr>
            <w:tcW w:w="3119" w:type="dxa"/>
            <w:shd w:val="clear" w:color="auto" w:fill="FFFFFF"/>
          </w:tcPr>
          <w:p w14:paraId="7E5AA3FD" w14:textId="77777777" w:rsidR="00B30291" w:rsidRPr="00B30291" w:rsidRDefault="00D77F52" w:rsidP="000313F5">
            <w:pPr>
              <w:pStyle w:val="a4"/>
              <w:shd w:val="clear" w:color="auto" w:fill="auto"/>
              <w:ind w:right="-143"/>
              <w:rPr>
                <w:sz w:val="24"/>
                <w:szCs w:val="24"/>
                <w:lang w:val="uk-UA"/>
              </w:rPr>
            </w:pPr>
            <w:r>
              <w:rPr>
                <w:sz w:val="24"/>
                <w:szCs w:val="24"/>
                <w:lang w:val="uk-UA"/>
              </w:rPr>
              <w:t xml:space="preserve"> </w:t>
            </w:r>
            <w:r w:rsidR="00B30291">
              <w:rPr>
                <w:sz w:val="24"/>
                <w:szCs w:val="24"/>
                <w:lang w:val="uk-UA"/>
              </w:rPr>
              <w:t>Цільове призначення</w:t>
            </w:r>
          </w:p>
        </w:tc>
        <w:tc>
          <w:tcPr>
            <w:tcW w:w="6378" w:type="dxa"/>
            <w:shd w:val="clear" w:color="auto" w:fill="FFFFFF"/>
          </w:tcPr>
          <w:p w14:paraId="3E6F0F17" w14:textId="625289B7" w:rsidR="000313F5" w:rsidRPr="000313F5" w:rsidRDefault="000313F5" w:rsidP="000313F5">
            <w:pPr>
              <w:pStyle w:val="a4"/>
              <w:rPr>
                <w:i/>
                <w:iCs/>
                <w:sz w:val="24"/>
                <w:szCs w:val="24"/>
                <w:highlight w:val="white"/>
                <w:lang w:val="ru-RU"/>
              </w:rPr>
            </w:pPr>
            <w:r>
              <w:rPr>
                <w:bCs/>
                <w:i/>
                <w:iCs/>
                <w:sz w:val="24"/>
                <w:szCs w:val="24"/>
                <w:highlight w:val="white"/>
                <w:lang w:val="ru-RU"/>
              </w:rPr>
              <w:t xml:space="preserve">  </w:t>
            </w:r>
            <w:r w:rsidRPr="000313F5">
              <w:rPr>
                <w:bCs/>
                <w:i/>
                <w:iCs/>
                <w:sz w:val="24"/>
                <w:szCs w:val="24"/>
                <w:highlight w:val="white"/>
                <w:lang w:val="ru-RU"/>
              </w:rPr>
              <w:t xml:space="preserve">01.06 для </w:t>
            </w:r>
            <w:proofErr w:type="spellStart"/>
            <w:r w:rsidRPr="000313F5">
              <w:rPr>
                <w:bCs/>
                <w:i/>
                <w:iCs/>
                <w:sz w:val="24"/>
                <w:szCs w:val="24"/>
                <w:highlight w:val="white"/>
                <w:lang w:val="ru-RU"/>
              </w:rPr>
              <w:t>колективного</w:t>
            </w:r>
            <w:proofErr w:type="spellEnd"/>
            <w:r w:rsidRPr="000313F5">
              <w:rPr>
                <w:bCs/>
                <w:i/>
                <w:iCs/>
                <w:sz w:val="24"/>
                <w:szCs w:val="24"/>
                <w:highlight w:val="white"/>
                <w:lang w:val="ru-RU"/>
              </w:rPr>
              <w:t xml:space="preserve"> </w:t>
            </w:r>
            <w:proofErr w:type="spellStart"/>
            <w:r w:rsidRPr="000313F5">
              <w:rPr>
                <w:bCs/>
                <w:i/>
                <w:iCs/>
                <w:sz w:val="24"/>
                <w:szCs w:val="24"/>
                <w:highlight w:val="white"/>
                <w:lang w:val="ru-RU"/>
              </w:rPr>
              <w:t>садівництва</w:t>
            </w:r>
            <w:proofErr w:type="spellEnd"/>
            <w:r w:rsidRPr="000313F5">
              <w:rPr>
                <w:i/>
                <w:iCs/>
                <w:sz w:val="24"/>
                <w:szCs w:val="24"/>
                <w:highlight w:val="white"/>
                <w:lang w:val="ru-RU"/>
              </w:rPr>
              <w:t xml:space="preserve"> </w:t>
            </w:r>
          </w:p>
          <w:p w14:paraId="217CE1B1" w14:textId="77777777" w:rsidR="00A318A9" w:rsidRPr="00B517BB" w:rsidRDefault="00A318A9" w:rsidP="000313F5">
            <w:pPr>
              <w:pStyle w:val="a4"/>
              <w:shd w:val="clear" w:color="auto" w:fill="auto"/>
              <w:ind w:firstLine="140"/>
              <w:jc w:val="both"/>
              <w:rPr>
                <w:i/>
                <w:sz w:val="24"/>
                <w:szCs w:val="24"/>
                <w:lang w:val="ru-RU"/>
              </w:rPr>
            </w:pPr>
          </w:p>
        </w:tc>
      </w:tr>
    </w:tbl>
    <w:p w14:paraId="01D55B9E" w14:textId="77777777" w:rsidR="00B30291" w:rsidRDefault="00B30291" w:rsidP="00B30291">
      <w:pPr>
        <w:spacing w:after="259" w:line="1" w:lineRule="exact"/>
      </w:pPr>
    </w:p>
    <w:p w14:paraId="712877AA" w14:textId="233CF4E5" w:rsidR="00B30291" w:rsidRDefault="00B30291" w:rsidP="00334CE9">
      <w:pPr>
        <w:pStyle w:val="1"/>
        <w:numPr>
          <w:ilvl w:val="0"/>
          <w:numId w:val="1"/>
        </w:numPr>
        <w:shd w:val="clear" w:color="auto" w:fill="auto"/>
        <w:jc w:val="both"/>
        <w:rPr>
          <w:b/>
          <w:bCs/>
          <w:i w:val="0"/>
          <w:iCs w:val="0"/>
          <w:sz w:val="24"/>
          <w:szCs w:val="24"/>
          <w:lang w:val="uk-UA"/>
        </w:rPr>
      </w:pPr>
      <w:r w:rsidRPr="00265722">
        <w:rPr>
          <w:b/>
          <w:bCs/>
          <w:i w:val="0"/>
          <w:iCs w:val="0"/>
          <w:sz w:val="24"/>
          <w:szCs w:val="24"/>
          <w:lang w:val="uk-UA"/>
        </w:rPr>
        <w:t>Обґрунтування прийняття рішення.</w:t>
      </w:r>
    </w:p>
    <w:p w14:paraId="77223D52" w14:textId="25202C02" w:rsidR="00334CE9" w:rsidRPr="00334CE9" w:rsidRDefault="00334CE9" w:rsidP="00334CE9">
      <w:pPr>
        <w:pStyle w:val="1"/>
        <w:ind w:firstLine="720"/>
        <w:jc w:val="both"/>
        <w:rPr>
          <w:bCs/>
          <w:i w:val="0"/>
          <w:sz w:val="24"/>
          <w:szCs w:val="24"/>
          <w:lang w:val="uk-UA"/>
        </w:rPr>
      </w:pPr>
      <w:r w:rsidRPr="00334CE9">
        <w:rPr>
          <w:bCs/>
          <w:i w:val="0"/>
          <w:iCs w:val="0"/>
          <w:sz w:val="24"/>
          <w:szCs w:val="24"/>
          <w:lang w:val="uk-UA"/>
        </w:rPr>
        <w:t xml:space="preserve">На замовлення зацікавленої особи землевпорядною організацією розроблена технічна документація із землеустрою щодо поділу та об’єднання земельних ділянок, на підставі якої та 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w:t>
      </w:r>
      <w:r w:rsidR="00B53CA9">
        <w:rPr>
          <w:bCs/>
          <w:i w:val="0"/>
          <w:iCs w:val="0"/>
          <w:sz w:val="24"/>
          <w:szCs w:val="24"/>
          <w:lang w:val="uk-UA"/>
        </w:rPr>
        <w:t xml:space="preserve">                         </w:t>
      </w:r>
      <w:r w:rsidRPr="00334CE9">
        <w:rPr>
          <w:bCs/>
          <w:i w:val="0"/>
          <w:iCs w:val="0"/>
          <w:sz w:val="24"/>
          <w:szCs w:val="24"/>
          <w:lang w:val="uk-UA"/>
        </w:rPr>
        <w:t xml:space="preserve">від 20.04.2017  № 241/2463,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Pr="00334CE9">
        <w:rPr>
          <w:bCs/>
          <w:i w:val="0"/>
          <w:iCs w:val="0"/>
          <w:sz w:val="24"/>
          <w:szCs w:val="24"/>
          <w:lang w:val="uk-UA"/>
        </w:rPr>
        <w:t>проєкт</w:t>
      </w:r>
      <w:proofErr w:type="spellEnd"/>
      <w:r w:rsidRPr="00334CE9">
        <w:rPr>
          <w:bCs/>
          <w:i w:val="0"/>
          <w:iCs w:val="0"/>
          <w:sz w:val="24"/>
          <w:szCs w:val="24"/>
          <w:lang w:val="uk-UA"/>
        </w:rPr>
        <w:t xml:space="preserve"> рішення Київської міської ради «</w:t>
      </w:r>
      <w:r w:rsidRPr="00334CE9">
        <w:rPr>
          <w:bCs/>
          <w:i w:val="0"/>
          <w:sz w:val="24"/>
          <w:szCs w:val="24"/>
          <w:lang w:val="uk-UA"/>
        </w:rPr>
        <w:t>Про затвердження технічної документації із землеустрою щодо поділу</w:t>
      </w:r>
      <w:r w:rsidR="001C07A1" w:rsidRPr="001C07A1">
        <w:rPr>
          <w:rFonts w:eastAsia="Georgia"/>
          <w:b/>
          <w:i w:val="0"/>
          <w:iCs w:val="0"/>
          <w:sz w:val="24"/>
          <w:szCs w:val="24"/>
          <w:lang w:val="uk-UA"/>
        </w:rPr>
        <w:t xml:space="preserve"> </w:t>
      </w:r>
      <w:r w:rsidR="001C07A1" w:rsidRPr="001C07A1">
        <w:rPr>
          <w:rFonts w:eastAsia="Georgia"/>
          <w:i w:val="0"/>
          <w:iCs w:val="0"/>
          <w:sz w:val="24"/>
          <w:szCs w:val="24"/>
          <w:lang w:val="uk-UA"/>
        </w:rPr>
        <w:t>та об’єднання</w:t>
      </w:r>
      <w:r w:rsidRPr="00334CE9">
        <w:rPr>
          <w:bCs/>
          <w:i w:val="0"/>
          <w:sz w:val="24"/>
          <w:szCs w:val="24"/>
          <w:lang w:val="uk-UA"/>
        </w:rPr>
        <w:t xml:space="preserve"> земельної ділянки з кадастровим номером 8000000000:96:051:0015, наданої в оренду ОБСЛУГОВУЮЧОМУ КООПЕРАТИВУ «САДОВО-ДАЧНИЙ КООПЕРАТИВ </w:t>
      </w:r>
      <w:r>
        <w:rPr>
          <w:bCs/>
          <w:i w:val="0"/>
          <w:sz w:val="24"/>
          <w:szCs w:val="24"/>
          <w:lang w:val="uk-UA"/>
        </w:rPr>
        <w:t xml:space="preserve">                    </w:t>
      </w:r>
      <w:r w:rsidRPr="00334CE9">
        <w:rPr>
          <w:bCs/>
          <w:i w:val="0"/>
          <w:sz w:val="24"/>
          <w:szCs w:val="24"/>
          <w:lang w:val="uk-UA"/>
        </w:rPr>
        <w:t>«ОРХІДЕЯ -3» для ведення колективного садівництва у Дарницькому районі міста Києва, мікрорайон Осокорки</w:t>
      </w:r>
      <w:r>
        <w:rPr>
          <w:bCs/>
          <w:i w:val="0"/>
          <w:sz w:val="24"/>
          <w:szCs w:val="24"/>
          <w:lang w:val="uk-UA"/>
        </w:rPr>
        <w:t>».</w:t>
      </w:r>
    </w:p>
    <w:p w14:paraId="39F8C602" w14:textId="77777777" w:rsidR="00334CE9" w:rsidRPr="00334CE9" w:rsidRDefault="00334CE9" w:rsidP="00334CE9">
      <w:pPr>
        <w:pStyle w:val="1"/>
        <w:shd w:val="clear" w:color="auto" w:fill="auto"/>
        <w:jc w:val="both"/>
        <w:rPr>
          <w:i w:val="0"/>
          <w:sz w:val="24"/>
          <w:szCs w:val="24"/>
          <w:lang w:val="uk-UA"/>
        </w:rPr>
      </w:pPr>
    </w:p>
    <w:p w14:paraId="4AAE294E" w14:textId="77777777" w:rsidR="00B30291" w:rsidRPr="00334CE9" w:rsidRDefault="00B30291" w:rsidP="00AC6C1F">
      <w:pPr>
        <w:pStyle w:val="1"/>
        <w:shd w:val="clear" w:color="auto" w:fill="auto"/>
        <w:ind w:firstLine="426"/>
        <w:jc w:val="both"/>
        <w:rPr>
          <w:i w:val="0"/>
          <w:sz w:val="24"/>
          <w:szCs w:val="24"/>
          <w:lang w:val="uk-UA"/>
        </w:rPr>
      </w:pPr>
      <w:r w:rsidRPr="00334CE9">
        <w:rPr>
          <w:b/>
          <w:bCs/>
          <w:i w:val="0"/>
          <w:sz w:val="24"/>
          <w:szCs w:val="24"/>
          <w:lang w:val="uk-UA"/>
        </w:rPr>
        <w:t>4. Мета прийняття рішення.</w:t>
      </w:r>
    </w:p>
    <w:p w14:paraId="709F0845" w14:textId="67CD1547" w:rsidR="00334CE9" w:rsidRDefault="00334CE9" w:rsidP="00334CE9">
      <w:pPr>
        <w:ind w:firstLine="720"/>
        <w:jc w:val="both"/>
        <w:rPr>
          <w:rFonts w:ascii="Times New Roman" w:eastAsia="Times New Roman" w:hAnsi="Times New Roman" w:cs="Times New Roman"/>
          <w:iCs/>
          <w:color w:val="auto"/>
          <w:lang w:eastAsia="en-US" w:bidi="ar-SA"/>
        </w:rPr>
      </w:pPr>
      <w:r w:rsidRPr="00334CE9">
        <w:rPr>
          <w:rFonts w:ascii="Times New Roman" w:eastAsia="Times New Roman" w:hAnsi="Times New Roman" w:cs="Times New Roman"/>
          <w:iCs/>
          <w:color w:val="auto"/>
          <w:lang w:eastAsia="en-US" w:bidi="ar-SA"/>
        </w:rPr>
        <w:t>Метою прийняття рішення є затвердження технічної документації із землеустрою щодо поділу земельної ділянки  з метою подальшого оформлення права власності</w:t>
      </w:r>
      <w:r>
        <w:rPr>
          <w:rFonts w:ascii="Times New Roman" w:eastAsia="Times New Roman" w:hAnsi="Times New Roman" w:cs="Times New Roman"/>
          <w:iCs/>
          <w:color w:val="auto"/>
          <w:lang w:eastAsia="en-US" w:bidi="ar-SA"/>
        </w:rPr>
        <w:t xml:space="preserve"> чи користування</w:t>
      </w:r>
      <w:r w:rsidRPr="00334CE9">
        <w:rPr>
          <w:rFonts w:ascii="Times New Roman" w:eastAsia="Times New Roman" w:hAnsi="Times New Roman" w:cs="Times New Roman"/>
          <w:iCs/>
          <w:color w:val="auto"/>
          <w:lang w:eastAsia="en-US" w:bidi="ar-SA"/>
        </w:rPr>
        <w:t xml:space="preserve"> на сформовані шляхом поділу земельні ділянки.</w:t>
      </w:r>
    </w:p>
    <w:p w14:paraId="473B5F5F" w14:textId="77777777" w:rsidR="00334CE9" w:rsidRPr="00334CE9" w:rsidRDefault="00334CE9" w:rsidP="00334CE9">
      <w:pPr>
        <w:rPr>
          <w:rFonts w:ascii="Times New Roman" w:eastAsia="Times New Roman" w:hAnsi="Times New Roman" w:cs="Times New Roman"/>
          <w:iCs/>
          <w:color w:val="auto"/>
          <w:lang w:eastAsia="en-US" w:bidi="ar-SA"/>
        </w:rPr>
      </w:pPr>
    </w:p>
    <w:p w14:paraId="0F22FA20" w14:textId="367D7B05" w:rsidR="00B30291" w:rsidRDefault="00B30291" w:rsidP="00AC6C1F">
      <w:pPr>
        <w:pStyle w:val="a7"/>
        <w:shd w:val="clear" w:color="auto" w:fill="auto"/>
        <w:ind w:left="426"/>
        <w:rPr>
          <w:sz w:val="24"/>
          <w:szCs w:val="24"/>
        </w:rPr>
      </w:pPr>
      <w:r w:rsidRPr="00C7476E">
        <w:rPr>
          <w:sz w:val="24"/>
          <w:szCs w:val="24"/>
        </w:rPr>
        <w:lastRenderedPageBreak/>
        <w:t xml:space="preserve">5. </w:t>
      </w:r>
      <w:proofErr w:type="spellStart"/>
      <w:r w:rsidR="00B40BE3">
        <w:rPr>
          <w:sz w:val="24"/>
          <w:szCs w:val="24"/>
        </w:rPr>
        <w:t>Особливі</w:t>
      </w:r>
      <w:proofErr w:type="spellEnd"/>
      <w:r w:rsidR="00B40BE3">
        <w:rPr>
          <w:sz w:val="24"/>
          <w:szCs w:val="24"/>
        </w:rPr>
        <w:t xml:space="preserve"> </w:t>
      </w:r>
      <w:proofErr w:type="spellStart"/>
      <w:r w:rsidR="00B40BE3">
        <w:rPr>
          <w:sz w:val="24"/>
          <w:szCs w:val="24"/>
        </w:rPr>
        <w:t>характеристики</w:t>
      </w:r>
      <w:proofErr w:type="spellEnd"/>
      <w:r w:rsidR="00B40BE3">
        <w:rPr>
          <w:sz w:val="24"/>
          <w:szCs w:val="24"/>
        </w:rPr>
        <w:t xml:space="preserve"> </w:t>
      </w:r>
      <w:proofErr w:type="spellStart"/>
      <w:r w:rsidR="00B40BE3">
        <w:rPr>
          <w:sz w:val="24"/>
          <w:szCs w:val="24"/>
        </w:rPr>
        <w:t>ділянок</w:t>
      </w:r>
      <w:proofErr w:type="spellEnd"/>
      <w:r w:rsidRPr="00C7476E">
        <w:rPr>
          <w:sz w:val="24"/>
          <w:szCs w:val="24"/>
        </w:rPr>
        <w:t>.</w:t>
      </w:r>
    </w:p>
    <w:p w14:paraId="1E42C464" w14:textId="77777777" w:rsidR="008C3849" w:rsidRPr="00C7476E" w:rsidRDefault="008C3849" w:rsidP="00AC6C1F">
      <w:pPr>
        <w:pStyle w:val="a7"/>
        <w:shd w:val="clear" w:color="auto" w:fill="auto"/>
        <w:ind w:left="426"/>
        <w:rPr>
          <w:sz w:val="24"/>
          <w:szCs w:val="24"/>
          <w:lang w:val="ru-RU"/>
        </w:rPr>
      </w:pPr>
    </w:p>
    <w:tbl>
      <w:tblPr>
        <w:tblStyle w:val="a8"/>
        <w:tblW w:w="9497" w:type="dxa"/>
        <w:tblInd w:w="137" w:type="dxa"/>
        <w:tblLook w:val="04A0" w:firstRow="1" w:lastRow="0" w:firstColumn="1" w:lastColumn="0" w:noHBand="0" w:noVBand="1"/>
      </w:tblPr>
      <w:tblGrid>
        <w:gridCol w:w="3260"/>
        <w:gridCol w:w="6237"/>
      </w:tblGrid>
      <w:tr w:rsidR="00B30291" w:rsidRPr="0070402C" w14:paraId="2C88CFC3" w14:textId="77777777" w:rsidTr="00361335">
        <w:trPr>
          <w:cantSplit/>
          <w:trHeight w:val="2278"/>
        </w:trPr>
        <w:tc>
          <w:tcPr>
            <w:tcW w:w="3260" w:type="dxa"/>
          </w:tcPr>
          <w:p w14:paraId="4BE26961" w14:textId="77777777" w:rsidR="00D77F52" w:rsidRDefault="00D77F52" w:rsidP="00AC6C1F">
            <w:pPr>
              <w:pStyle w:val="1"/>
              <w:shd w:val="clear" w:color="auto" w:fill="auto"/>
              <w:ind w:left="-113"/>
              <w:rPr>
                <w:i w:val="0"/>
                <w:sz w:val="24"/>
                <w:szCs w:val="24"/>
                <w:lang w:val="ru-RU"/>
              </w:rPr>
            </w:pPr>
            <w:r>
              <w:rPr>
                <w:i w:val="0"/>
                <w:sz w:val="24"/>
                <w:szCs w:val="24"/>
                <w:lang w:val="ru-RU"/>
              </w:rPr>
              <w:t xml:space="preserve"> </w:t>
            </w:r>
            <w:proofErr w:type="spellStart"/>
            <w:r w:rsidR="00B30291" w:rsidRPr="00AC6C1F">
              <w:rPr>
                <w:i w:val="0"/>
                <w:sz w:val="24"/>
                <w:szCs w:val="24"/>
                <w:lang w:val="ru-RU"/>
              </w:rPr>
              <w:t>Наявність</w:t>
            </w:r>
            <w:proofErr w:type="spellEnd"/>
            <w:r w:rsidR="00B30291" w:rsidRPr="00AC6C1F">
              <w:rPr>
                <w:i w:val="0"/>
                <w:sz w:val="24"/>
                <w:szCs w:val="24"/>
                <w:lang w:val="ru-RU"/>
              </w:rPr>
              <w:t xml:space="preserve"> </w:t>
            </w:r>
            <w:proofErr w:type="spellStart"/>
            <w:r w:rsidR="00B30291" w:rsidRPr="00AC6C1F">
              <w:rPr>
                <w:i w:val="0"/>
                <w:sz w:val="24"/>
                <w:szCs w:val="24"/>
                <w:lang w:val="ru-RU"/>
              </w:rPr>
              <w:t>будівель</w:t>
            </w:r>
            <w:proofErr w:type="spellEnd"/>
            <w:r w:rsidR="00B30291" w:rsidRPr="00AC6C1F">
              <w:rPr>
                <w:i w:val="0"/>
                <w:sz w:val="24"/>
                <w:szCs w:val="24"/>
                <w:lang w:val="ru-RU"/>
              </w:rPr>
              <w:t xml:space="preserve"> і </w:t>
            </w:r>
            <w:proofErr w:type="spellStart"/>
            <w:r w:rsidR="00B30291" w:rsidRPr="00AC6C1F">
              <w:rPr>
                <w:i w:val="0"/>
                <w:sz w:val="24"/>
                <w:szCs w:val="24"/>
                <w:lang w:val="ru-RU"/>
              </w:rPr>
              <w:t>споруд</w:t>
            </w:r>
            <w:proofErr w:type="spellEnd"/>
            <w:r w:rsidR="00B30291" w:rsidRPr="00AC6C1F">
              <w:rPr>
                <w:i w:val="0"/>
                <w:sz w:val="24"/>
                <w:szCs w:val="24"/>
                <w:lang w:val="ru-RU"/>
              </w:rPr>
              <w:t xml:space="preserve"> </w:t>
            </w:r>
            <w:r>
              <w:rPr>
                <w:i w:val="0"/>
                <w:sz w:val="24"/>
                <w:szCs w:val="24"/>
                <w:lang w:val="ru-RU"/>
              </w:rPr>
              <w:t xml:space="preserve"> </w:t>
            </w:r>
          </w:p>
          <w:p w14:paraId="47F17A37" w14:textId="77777777" w:rsidR="00B30291" w:rsidRPr="00AC6C1F" w:rsidRDefault="00D77F52" w:rsidP="00AC6C1F">
            <w:pPr>
              <w:pStyle w:val="1"/>
              <w:shd w:val="clear" w:color="auto" w:fill="auto"/>
              <w:ind w:left="-113"/>
              <w:rPr>
                <w:i w:val="0"/>
                <w:sz w:val="24"/>
                <w:szCs w:val="24"/>
                <w:lang w:val="ru-RU"/>
              </w:rPr>
            </w:pPr>
            <w:r>
              <w:rPr>
                <w:i w:val="0"/>
                <w:sz w:val="24"/>
                <w:szCs w:val="24"/>
                <w:lang w:val="ru-RU"/>
              </w:rPr>
              <w:t xml:space="preserve"> </w:t>
            </w:r>
            <w:r w:rsidR="00B30291" w:rsidRPr="00AC6C1F">
              <w:rPr>
                <w:i w:val="0"/>
                <w:sz w:val="24"/>
                <w:szCs w:val="24"/>
                <w:lang w:val="ru-RU"/>
              </w:rPr>
              <w:t xml:space="preserve">на </w:t>
            </w:r>
            <w:proofErr w:type="spellStart"/>
            <w:r w:rsidR="00B30291" w:rsidRPr="00AC6C1F">
              <w:rPr>
                <w:i w:val="0"/>
                <w:sz w:val="24"/>
                <w:szCs w:val="24"/>
                <w:lang w:val="ru-RU"/>
              </w:rPr>
              <w:t>ділянці</w:t>
            </w:r>
            <w:proofErr w:type="spellEnd"/>
            <w:r w:rsidR="00B30291" w:rsidRPr="00AC6C1F">
              <w:rPr>
                <w:i w:val="0"/>
                <w:sz w:val="24"/>
                <w:szCs w:val="24"/>
                <w:lang w:val="ru-RU"/>
              </w:rPr>
              <w:t>:</w:t>
            </w:r>
          </w:p>
        </w:tc>
        <w:tc>
          <w:tcPr>
            <w:tcW w:w="6237" w:type="dxa"/>
          </w:tcPr>
          <w:p w14:paraId="268A8E7B" w14:textId="79D28258" w:rsidR="00B30291" w:rsidRPr="00F336A8" w:rsidRDefault="00B8054F" w:rsidP="00904D1C">
            <w:pPr>
              <w:pStyle w:val="ad"/>
              <w:jc w:val="both"/>
              <w:rPr>
                <w:rFonts w:ascii="Times New Roman" w:eastAsia="Times New Roman" w:hAnsi="Times New Roman" w:cs="Times New Roman"/>
                <w:i/>
              </w:rPr>
            </w:pPr>
            <w:r w:rsidRPr="005C15DB">
              <w:rPr>
                <w:rFonts w:ascii="Times New Roman" w:eastAsia="Times New Roman" w:hAnsi="Times New Roman" w:cs="Times New Roman"/>
                <w:i/>
              </w:rPr>
              <w:t>Земельні ділянки</w:t>
            </w:r>
            <w:r w:rsidR="005C15DB">
              <w:rPr>
                <w:rFonts w:ascii="Times New Roman" w:eastAsia="Times New Roman" w:hAnsi="Times New Roman" w:cs="Times New Roman"/>
                <w:i/>
              </w:rPr>
              <w:t xml:space="preserve"> </w:t>
            </w:r>
            <w:r w:rsidR="00904D1C">
              <w:rPr>
                <w:rFonts w:ascii="Times New Roman" w:eastAsiaTheme="minorHAnsi" w:hAnsi="Times New Roman" w:cs="Times New Roman"/>
                <w:i/>
                <w:iCs/>
                <w:color w:val="000000" w:themeColor="text1"/>
                <w:sz w:val="22"/>
                <w:szCs w:val="22"/>
                <w:highlight w:val="white"/>
              </w:rPr>
              <w:t>(кадастрові</w:t>
            </w:r>
            <w:r w:rsidR="005C15DB" w:rsidRPr="005C15DB">
              <w:rPr>
                <w:rFonts w:ascii="Times New Roman" w:eastAsiaTheme="minorHAnsi" w:hAnsi="Times New Roman" w:cs="Times New Roman"/>
                <w:i/>
                <w:iCs/>
                <w:color w:val="000000" w:themeColor="text1"/>
                <w:sz w:val="22"/>
                <w:szCs w:val="22"/>
                <w:highlight w:val="white"/>
              </w:rPr>
              <w:t xml:space="preserve"> номер</w:t>
            </w:r>
            <w:r w:rsidR="00904D1C">
              <w:rPr>
                <w:rFonts w:ascii="Times New Roman" w:eastAsiaTheme="minorHAnsi" w:hAnsi="Times New Roman" w:cs="Times New Roman"/>
                <w:i/>
                <w:iCs/>
                <w:color w:val="000000" w:themeColor="text1"/>
                <w:sz w:val="22"/>
                <w:szCs w:val="22"/>
                <w:highlight w:val="white"/>
              </w:rPr>
              <w:t xml:space="preserve">и </w:t>
            </w:r>
            <w:r w:rsidR="005C15DB" w:rsidRPr="005C15DB">
              <w:rPr>
                <w:rFonts w:ascii="Times New Roman" w:eastAsiaTheme="minorHAnsi" w:hAnsi="Times New Roman" w:cs="Times New Roman"/>
                <w:i/>
                <w:iCs/>
                <w:color w:val="000000" w:themeColor="text1"/>
                <w:sz w:val="22"/>
                <w:szCs w:val="22"/>
                <w:highlight w:val="white"/>
              </w:rPr>
              <w:t xml:space="preserve"> 8000000000:96:051:0018</w:t>
            </w:r>
            <w:r w:rsidR="00904D1C">
              <w:rPr>
                <w:rFonts w:ascii="Times New Roman" w:eastAsiaTheme="minorHAnsi" w:hAnsi="Times New Roman" w:cs="Times New Roman"/>
                <w:i/>
                <w:iCs/>
                <w:color w:val="000000" w:themeColor="text1"/>
                <w:sz w:val="22"/>
                <w:szCs w:val="22"/>
              </w:rPr>
              <w:t>,</w:t>
            </w:r>
            <w:r w:rsidR="00904D1C" w:rsidRPr="005C15DB">
              <w:rPr>
                <w:rFonts w:ascii="Times New Roman" w:eastAsiaTheme="minorHAnsi" w:hAnsi="Times New Roman" w:cs="Times New Roman"/>
                <w:i/>
                <w:iCs/>
                <w:color w:val="000000" w:themeColor="text1"/>
                <w:sz w:val="22"/>
                <w:szCs w:val="22"/>
                <w:highlight w:val="white"/>
              </w:rPr>
              <w:t xml:space="preserve"> 8000000000:96:051:0019</w:t>
            </w:r>
            <w:r w:rsidR="00904D1C">
              <w:rPr>
                <w:rFonts w:ascii="Times New Roman" w:eastAsiaTheme="minorHAnsi" w:hAnsi="Times New Roman" w:cs="Times New Roman"/>
                <w:i/>
                <w:iCs/>
                <w:color w:val="000000" w:themeColor="text1"/>
                <w:sz w:val="22"/>
                <w:szCs w:val="22"/>
              </w:rPr>
              <w:t>, площею 0,0198 га та 0,0740 га)</w:t>
            </w:r>
            <w:r w:rsidR="005C15DB" w:rsidRPr="005C15DB">
              <w:rPr>
                <w:rFonts w:ascii="Times New Roman" w:eastAsiaTheme="minorHAnsi" w:hAnsi="Times New Roman" w:cs="Times New Roman"/>
                <w:i/>
                <w:iCs/>
                <w:color w:val="000000" w:themeColor="text1"/>
                <w:sz w:val="22"/>
                <w:szCs w:val="22"/>
              </w:rPr>
              <w:t xml:space="preserve"> </w:t>
            </w:r>
            <w:r w:rsidR="00B30291" w:rsidRPr="005C15DB">
              <w:rPr>
                <w:rFonts w:ascii="Times New Roman" w:eastAsia="Times New Roman" w:hAnsi="Times New Roman" w:cs="Times New Roman"/>
                <w:i/>
              </w:rPr>
              <w:t xml:space="preserve"> в</w:t>
            </w:r>
            <w:r w:rsidRPr="005C15DB">
              <w:rPr>
                <w:rFonts w:ascii="Times New Roman" w:eastAsia="Times New Roman" w:hAnsi="Times New Roman" w:cs="Times New Roman"/>
                <w:i/>
              </w:rPr>
              <w:t>ільні</w:t>
            </w:r>
            <w:r w:rsidR="00B30291" w:rsidRPr="005C15DB">
              <w:rPr>
                <w:rFonts w:ascii="Times New Roman" w:eastAsia="Times New Roman" w:hAnsi="Times New Roman" w:cs="Times New Roman"/>
                <w:i/>
              </w:rPr>
              <w:t xml:space="preserve"> від капітальної забудови.</w:t>
            </w:r>
            <w:r w:rsidR="008C3849" w:rsidRPr="005C15DB">
              <w:rPr>
                <w:rFonts w:ascii="Times New Roman" w:hAnsi="Times New Roman" w:cs="Times New Roman"/>
                <w:bCs/>
                <w:i/>
                <w:iCs/>
              </w:rPr>
              <w:t xml:space="preserve"> На земельній ділянці площею 0,0033 га (кадастровий номер 8000000000:96:051:0020) розміщена комплектна трансформаторна підстанція 8346, вказану земельну ділянку</w:t>
            </w:r>
            <w:r w:rsidR="00904D1C">
              <w:rPr>
                <w:rFonts w:ascii="Times New Roman" w:hAnsi="Times New Roman" w:cs="Times New Roman"/>
                <w:i/>
              </w:rPr>
              <w:t xml:space="preserve"> в подальшому</w:t>
            </w:r>
            <w:r w:rsidR="008C3849" w:rsidRPr="005C15DB">
              <w:rPr>
                <w:rFonts w:ascii="Times New Roman" w:hAnsi="Times New Roman" w:cs="Times New Roman"/>
                <w:bCs/>
                <w:i/>
                <w:iCs/>
              </w:rPr>
              <w:t xml:space="preserve"> </w:t>
            </w:r>
            <w:r w:rsidR="004B6DEA">
              <w:rPr>
                <w:rFonts w:ascii="Times New Roman" w:hAnsi="Times New Roman" w:cs="Times New Roman"/>
                <w:bCs/>
                <w:i/>
                <w:iCs/>
              </w:rPr>
              <w:t xml:space="preserve">передбачається </w:t>
            </w:r>
            <w:r w:rsidR="008C3849" w:rsidRPr="005C15DB">
              <w:rPr>
                <w:rFonts w:ascii="Times New Roman" w:hAnsi="Times New Roman" w:cs="Times New Roman"/>
                <w:i/>
              </w:rPr>
              <w:t>перед</w:t>
            </w:r>
            <w:r w:rsidR="004B6DEA">
              <w:rPr>
                <w:rFonts w:ascii="Times New Roman" w:hAnsi="Times New Roman" w:cs="Times New Roman"/>
                <w:i/>
              </w:rPr>
              <w:t xml:space="preserve">ати </w:t>
            </w:r>
            <w:r w:rsidR="008C3849" w:rsidRPr="005C15DB">
              <w:rPr>
                <w:rFonts w:ascii="Times New Roman" w:hAnsi="Times New Roman" w:cs="Times New Roman"/>
                <w:i/>
              </w:rPr>
              <w:t xml:space="preserve"> в оренду ПрАТ «ДТЕК КИЇВСЬКІ ЕЛЕКТРОМЕРЕЖІ».</w:t>
            </w:r>
            <w:bookmarkStart w:id="0" w:name="_GoBack"/>
            <w:bookmarkEnd w:id="0"/>
          </w:p>
        </w:tc>
      </w:tr>
      <w:tr w:rsidR="00B30291" w:rsidRPr="0070402C" w14:paraId="29DEE27E" w14:textId="77777777" w:rsidTr="00B77F3F">
        <w:trPr>
          <w:cantSplit/>
          <w:trHeight w:val="419"/>
        </w:trPr>
        <w:tc>
          <w:tcPr>
            <w:tcW w:w="3260" w:type="dxa"/>
          </w:tcPr>
          <w:p w14:paraId="179745D5" w14:textId="77777777" w:rsidR="00B30291" w:rsidRPr="00AC6C1F" w:rsidRDefault="00D77F52" w:rsidP="00AC6C1F">
            <w:pPr>
              <w:pStyle w:val="1"/>
              <w:shd w:val="clear" w:color="auto" w:fill="auto"/>
              <w:tabs>
                <w:tab w:val="left" w:pos="1861"/>
              </w:tabs>
              <w:ind w:left="-113"/>
              <w:rPr>
                <w:i w:val="0"/>
                <w:sz w:val="24"/>
                <w:szCs w:val="24"/>
                <w:lang w:val="ru-RU"/>
              </w:rPr>
            </w:pPr>
            <w:r>
              <w:rPr>
                <w:i w:val="0"/>
                <w:sz w:val="24"/>
                <w:szCs w:val="24"/>
                <w:lang w:val="uk-UA"/>
              </w:rPr>
              <w:t xml:space="preserve"> </w:t>
            </w:r>
            <w:proofErr w:type="spellStart"/>
            <w:r w:rsidR="00B30291" w:rsidRPr="00AC6C1F">
              <w:rPr>
                <w:i w:val="0"/>
                <w:sz w:val="24"/>
                <w:szCs w:val="24"/>
              </w:rPr>
              <w:t>Наявність</w:t>
            </w:r>
            <w:proofErr w:type="spellEnd"/>
            <w:r w:rsidR="00B30291" w:rsidRPr="00AC6C1F">
              <w:rPr>
                <w:i w:val="0"/>
                <w:sz w:val="24"/>
                <w:szCs w:val="24"/>
              </w:rPr>
              <w:t xml:space="preserve"> ДПТ:</w:t>
            </w:r>
          </w:p>
        </w:tc>
        <w:tc>
          <w:tcPr>
            <w:tcW w:w="6237" w:type="dxa"/>
          </w:tcPr>
          <w:p w14:paraId="17942868" w14:textId="598A631F" w:rsidR="00B30291" w:rsidRPr="00F336A8" w:rsidRDefault="00B30291" w:rsidP="00B77F3F">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B30291" w:rsidRPr="0070402C" w14:paraId="63303273" w14:textId="77777777" w:rsidTr="00AC6C1F">
        <w:trPr>
          <w:cantSplit/>
          <w:trHeight w:val="1502"/>
        </w:trPr>
        <w:tc>
          <w:tcPr>
            <w:tcW w:w="3260" w:type="dxa"/>
          </w:tcPr>
          <w:p w14:paraId="66A3C4E7" w14:textId="77777777" w:rsidR="00D77F52" w:rsidRDefault="00D77F52" w:rsidP="00AC6C1F">
            <w:pPr>
              <w:ind w:left="-113"/>
              <w:rPr>
                <w:rFonts w:ascii="Times New Roman" w:hAnsi="Times New Roman" w:cs="Times New Roman"/>
              </w:rPr>
            </w:pPr>
            <w:r>
              <w:rPr>
                <w:rFonts w:ascii="Times New Roman" w:hAnsi="Times New Roman" w:cs="Times New Roman"/>
              </w:rPr>
              <w:t xml:space="preserve"> </w:t>
            </w:r>
            <w:r w:rsidR="00B30291" w:rsidRPr="00AC6C1F">
              <w:rPr>
                <w:rFonts w:ascii="Times New Roman" w:hAnsi="Times New Roman" w:cs="Times New Roman"/>
              </w:rPr>
              <w:t xml:space="preserve">Функціональне призначення </w:t>
            </w:r>
            <w:r>
              <w:rPr>
                <w:rFonts w:ascii="Times New Roman" w:hAnsi="Times New Roman" w:cs="Times New Roman"/>
              </w:rPr>
              <w:t xml:space="preserve"> </w:t>
            </w:r>
          </w:p>
          <w:p w14:paraId="33C5B68C" w14:textId="77777777" w:rsidR="00B30291" w:rsidRPr="00AC6C1F" w:rsidRDefault="00D77F52" w:rsidP="00AC6C1F">
            <w:pPr>
              <w:ind w:left="-113"/>
              <w:rPr>
                <w:rFonts w:ascii="Times New Roman" w:hAnsi="Times New Roman" w:cs="Times New Roman"/>
                <w:lang w:val="ru-RU"/>
              </w:rPr>
            </w:pPr>
            <w:r>
              <w:rPr>
                <w:rFonts w:ascii="Times New Roman" w:hAnsi="Times New Roman" w:cs="Times New Roman"/>
              </w:rPr>
              <w:t xml:space="preserve"> </w:t>
            </w:r>
            <w:r w:rsidR="00B30291" w:rsidRPr="00AC6C1F">
              <w:rPr>
                <w:rFonts w:ascii="Times New Roman" w:hAnsi="Times New Roman" w:cs="Times New Roman"/>
              </w:rPr>
              <w:t xml:space="preserve">згідно </w:t>
            </w:r>
            <w:r w:rsidR="00EC641A" w:rsidRPr="00AC6C1F">
              <w:rPr>
                <w:rFonts w:ascii="Times New Roman" w:hAnsi="Times New Roman" w:cs="Times New Roman"/>
              </w:rPr>
              <w:t>з Генпланом:</w:t>
            </w:r>
          </w:p>
        </w:tc>
        <w:tc>
          <w:tcPr>
            <w:tcW w:w="6237" w:type="dxa"/>
          </w:tcPr>
          <w:p w14:paraId="42F8F087" w14:textId="736D8E6F" w:rsidR="00B30291" w:rsidRPr="00F336A8" w:rsidRDefault="00387FBC" w:rsidP="00F07AFB">
            <w:pPr>
              <w:jc w:val="both"/>
              <w:rPr>
                <w:rFonts w:ascii="Times New Roman" w:eastAsia="Times New Roman" w:hAnsi="Times New Roman" w:cs="Times New Roman"/>
                <w:i/>
              </w:rPr>
            </w:pPr>
            <w:r w:rsidRPr="00387FBC">
              <w:rPr>
                <w:rFonts w:ascii="Times New Roman" w:eastAsia="Times New Roman" w:hAnsi="Times New Roman" w:cs="Times New Roman"/>
                <w:bCs/>
                <w:i/>
              </w:rPr>
              <w:t>Відповідно до Генера</w:t>
            </w:r>
            <w:r w:rsidR="00F07AFB">
              <w:rPr>
                <w:rFonts w:ascii="Times New Roman" w:eastAsia="Times New Roman" w:hAnsi="Times New Roman" w:cs="Times New Roman"/>
                <w:bCs/>
                <w:i/>
              </w:rPr>
              <w:t>льного плану міста Києва та прое</w:t>
            </w:r>
            <w:r w:rsidRPr="00387FBC">
              <w:rPr>
                <w:rFonts w:ascii="Times New Roman" w:eastAsia="Times New Roman" w:hAnsi="Times New Roman" w:cs="Times New Roman"/>
                <w:bCs/>
                <w:i/>
              </w:rPr>
              <w:t xml:space="preserve">кту планування його приміської зони на період до 2020 року, затвердженого рішенням Київської міської ради                         від 28.03.2002 № 370/1804, земельна ділянка (кадастровий номер </w:t>
            </w:r>
            <w:r w:rsidRPr="00387FBC">
              <w:rPr>
                <w:rFonts w:ascii="Times New Roman" w:eastAsia="Georgia" w:hAnsi="Times New Roman" w:cs="Times New Roman"/>
                <w:i/>
                <w:iCs/>
                <w:color w:val="auto"/>
                <w:lang w:val="ru-RU" w:eastAsia="en-US" w:bidi="ar-SA"/>
              </w:rPr>
              <w:t>8000000000:96:051:0015</w:t>
            </w:r>
            <w:r w:rsidRPr="00387FBC">
              <w:rPr>
                <w:rFonts w:ascii="Times New Roman" w:eastAsia="Times New Roman" w:hAnsi="Times New Roman" w:cs="Times New Roman"/>
                <w:bCs/>
                <w:i/>
                <w:iCs/>
                <w:lang w:val="ru-RU"/>
              </w:rPr>
              <w:t>)</w:t>
            </w:r>
            <w:r w:rsidRPr="00387FBC">
              <w:rPr>
                <w:rFonts w:ascii="Times New Roman" w:eastAsia="Times New Roman" w:hAnsi="Times New Roman" w:cs="Times New Roman"/>
                <w:bCs/>
                <w:i/>
              </w:rPr>
              <w:t xml:space="preserve"> за функціональним призначенням належить до терито</w:t>
            </w:r>
            <w:r>
              <w:rPr>
                <w:rFonts w:ascii="Times New Roman" w:eastAsia="Times New Roman" w:hAnsi="Times New Roman" w:cs="Times New Roman"/>
                <w:bCs/>
                <w:i/>
              </w:rPr>
              <w:t xml:space="preserve">рії житлової садибної </w:t>
            </w:r>
            <w:r w:rsidRPr="00F07AFB">
              <w:rPr>
                <w:rFonts w:ascii="Times New Roman" w:eastAsia="Times New Roman" w:hAnsi="Times New Roman" w:cs="Times New Roman"/>
                <w:bCs/>
                <w:i/>
              </w:rPr>
              <w:t>забудови</w:t>
            </w:r>
            <w:r w:rsidR="00F07AFB">
              <w:rPr>
                <w:rFonts w:ascii="Times New Roman" w:eastAsia="Times New Roman" w:hAnsi="Times New Roman" w:cs="Times New Roman"/>
                <w:bCs/>
                <w:i/>
              </w:rPr>
              <w:t xml:space="preserve"> </w:t>
            </w:r>
            <w:r w:rsidR="00F07AFB" w:rsidRPr="00F07AFB">
              <w:rPr>
                <w:rFonts w:ascii="Times New Roman" w:hAnsi="Times New Roman" w:cs="Times New Roman"/>
                <w:i/>
                <w:color w:val="auto"/>
              </w:rPr>
              <w:t>(на розрахунковий період)</w:t>
            </w:r>
            <w:r w:rsidR="00F07AFB">
              <w:rPr>
                <w:rFonts w:ascii="Times New Roman" w:hAnsi="Times New Roman" w:cs="Times New Roman"/>
                <w:i/>
                <w:color w:val="auto"/>
              </w:rPr>
              <w:t xml:space="preserve"> </w:t>
            </w:r>
            <w:r w:rsidR="00F07AFB" w:rsidRPr="00F07AFB">
              <w:rPr>
                <w:rFonts w:ascii="Times New Roman" w:hAnsi="Times New Roman" w:cs="Times New Roman"/>
                <w:i/>
                <w:color w:val="auto"/>
              </w:rPr>
              <w:t>(довідка</w:t>
            </w:r>
            <w:r w:rsidR="00F07AFB">
              <w:rPr>
                <w:rFonts w:ascii="Times New Roman" w:hAnsi="Times New Roman" w:cs="Times New Roman"/>
                <w:i/>
                <w:color w:val="auto"/>
              </w:rPr>
              <w:t xml:space="preserve"> </w:t>
            </w:r>
            <w:r w:rsidR="00F07AFB" w:rsidRPr="00F07AFB">
              <w:rPr>
                <w:rFonts w:ascii="Times New Roman" w:hAnsi="Times New Roman" w:cs="Times New Roman"/>
                <w:i/>
                <w:color w:val="auto"/>
              </w:rPr>
              <w:t xml:space="preserve">(витяг) з містобудівного кадастру Департаменту містобудування та архітектури виконавчого органу Київської міської ради (Київської міської державної адміністрації) від 17.01.2022                   </w:t>
            </w:r>
            <w:r w:rsidR="00F07AFB">
              <w:rPr>
                <w:rFonts w:ascii="Times New Roman" w:hAnsi="Times New Roman" w:cs="Times New Roman"/>
                <w:i/>
                <w:color w:val="auto"/>
              </w:rPr>
              <w:t xml:space="preserve">        № 73</w:t>
            </w:r>
            <w:r w:rsidR="00F07AFB" w:rsidRPr="00F07AFB">
              <w:rPr>
                <w:rFonts w:ascii="Times New Roman" w:hAnsi="Times New Roman" w:cs="Times New Roman"/>
                <w:i/>
                <w:color w:val="auto"/>
              </w:rPr>
              <w:t>/0/12-53/12-03-22).</w:t>
            </w:r>
            <w:r w:rsidRPr="00F07AFB">
              <w:rPr>
                <w:rFonts w:ascii="Times New Roman" w:eastAsia="Times New Roman" w:hAnsi="Times New Roman" w:cs="Times New Roman"/>
                <w:bCs/>
                <w:i/>
              </w:rPr>
              <w:t xml:space="preserve"> </w:t>
            </w:r>
          </w:p>
        </w:tc>
      </w:tr>
      <w:tr w:rsidR="00B30291" w:rsidRPr="0070402C" w14:paraId="2EE01223" w14:textId="77777777" w:rsidTr="00AC6C1F">
        <w:trPr>
          <w:cantSplit/>
          <w:trHeight w:val="581"/>
        </w:trPr>
        <w:tc>
          <w:tcPr>
            <w:tcW w:w="3260" w:type="dxa"/>
          </w:tcPr>
          <w:p w14:paraId="4B0C4396"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Правовий режим:</w:t>
            </w:r>
          </w:p>
        </w:tc>
        <w:tc>
          <w:tcPr>
            <w:tcW w:w="6237" w:type="dxa"/>
          </w:tcPr>
          <w:p w14:paraId="3089BB38" w14:textId="258920B0" w:rsidR="00B30291" w:rsidRPr="0070402C" w:rsidRDefault="00B8054F" w:rsidP="007F05B6">
            <w:pPr>
              <w:ind w:left="30"/>
              <w:jc w:val="both"/>
              <w:rPr>
                <w:rFonts w:ascii="Times New Roman" w:hAnsi="Times New Roman" w:cs="Times New Roman"/>
                <w:i/>
              </w:rPr>
            </w:pPr>
            <w:r>
              <w:rPr>
                <w:rFonts w:ascii="Times New Roman" w:hAnsi="Times New Roman" w:cs="Times New Roman"/>
                <w:i/>
              </w:rPr>
              <w:t>Земельні ділянки</w:t>
            </w:r>
            <w:r w:rsidR="00B30291">
              <w:rPr>
                <w:rFonts w:ascii="Times New Roman" w:hAnsi="Times New Roman" w:cs="Times New Roman"/>
                <w:i/>
              </w:rPr>
              <w:t xml:space="preserve"> </w:t>
            </w:r>
            <w:r w:rsidR="00D53693">
              <w:rPr>
                <w:rFonts w:ascii="Times New Roman" w:hAnsi="Times New Roman" w:cs="Times New Roman"/>
                <w:i/>
              </w:rPr>
              <w:t>належа</w:t>
            </w:r>
            <w:r w:rsidR="00B30291" w:rsidRPr="00645973">
              <w:rPr>
                <w:rFonts w:ascii="Times New Roman" w:hAnsi="Times New Roman" w:cs="Times New Roman"/>
                <w:i/>
              </w:rPr>
              <w:t>ть до земель комунальної власності територіальної громади міста Києва</w:t>
            </w:r>
            <w:r w:rsidR="00B30291">
              <w:rPr>
                <w:rFonts w:ascii="Times New Roman" w:hAnsi="Times New Roman" w:cs="Times New Roman"/>
                <w:i/>
              </w:rPr>
              <w:t>.</w:t>
            </w:r>
          </w:p>
        </w:tc>
      </w:tr>
      <w:tr w:rsidR="00B30291" w:rsidRPr="0070402C" w14:paraId="70D1F44A" w14:textId="77777777" w:rsidTr="00B77F3F">
        <w:trPr>
          <w:cantSplit/>
          <w:trHeight w:val="322"/>
        </w:trPr>
        <w:tc>
          <w:tcPr>
            <w:tcW w:w="3260" w:type="dxa"/>
          </w:tcPr>
          <w:p w14:paraId="6524846E"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Розташування в зеленій зоні:</w:t>
            </w:r>
          </w:p>
        </w:tc>
        <w:tc>
          <w:tcPr>
            <w:tcW w:w="6237" w:type="dxa"/>
          </w:tcPr>
          <w:p w14:paraId="641766DC" w14:textId="367402C1" w:rsidR="00B30291" w:rsidRPr="00AD604C" w:rsidRDefault="00B8054F" w:rsidP="00B77F3F">
            <w:pPr>
              <w:pStyle w:val="ad"/>
              <w:jc w:val="both"/>
              <w:rPr>
                <w:rFonts w:ascii="Arial" w:hAnsi="Arial" w:cs="Arial"/>
                <w:i/>
              </w:rPr>
            </w:pPr>
            <w:r>
              <w:rPr>
                <w:rFonts w:ascii="Times New Roman" w:hAnsi="Times New Roman" w:cs="Times New Roman"/>
                <w:i/>
              </w:rPr>
              <w:t>Земельні ділянки</w:t>
            </w:r>
            <w:r w:rsidR="00D53693">
              <w:rPr>
                <w:rFonts w:ascii="Times New Roman" w:hAnsi="Times New Roman" w:cs="Times New Roman"/>
                <w:i/>
              </w:rPr>
              <w:t xml:space="preserve"> не входя</w:t>
            </w:r>
            <w:r w:rsidR="00B30291" w:rsidRPr="00AD604C">
              <w:rPr>
                <w:rFonts w:ascii="Times New Roman" w:hAnsi="Times New Roman" w:cs="Times New Roman"/>
                <w:i/>
              </w:rPr>
              <w:t>ть до зеленої зони.</w:t>
            </w:r>
          </w:p>
        </w:tc>
      </w:tr>
      <w:tr w:rsidR="0092033D" w:rsidRPr="0070402C" w14:paraId="14FE7B21" w14:textId="77777777" w:rsidTr="00AC6C1F">
        <w:trPr>
          <w:cantSplit/>
          <w:trHeight w:val="282"/>
        </w:trPr>
        <w:tc>
          <w:tcPr>
            <w:tcW w:w="3260" w:type="dxa"/>
          </w:tcPr>
          <w:p w14:paraId="23816090" w14:textId="7801B12A" w:rsidR="0092033D" w:rsidRDefault="0092033D" w:rsidP="00AC6C1F">
            <w:pPr>
              <w:ind w:left="-113"/>
              <w:rPr>
                <w:rFonts w:ascii="Times New Roman" w:hAnsi="Times New Roman" w:cs="Times New Roman"/>
              </w:rPr>
            </w:pPr>
            <w:r>
              <w:rPr>
                <w:rFonts w:ascii="Times New Roman" w:hAnsi="Times New Roman" w:cs="Times New Roman"/>
              </w:rPr>
              <w:t xml:space="preserve"> </w:t>
            </w:r>
            <w:r w:rsidRPr="0092033D">
              <w:rPr>
                <w:rFonts w:ascii="Times New Roman" w:hAnsi="Times New Roman" w:cs="Times New Roman"/>
              </w:rPr>
              <w:t>Інші особливості:</w:t>
            </w:r>
          </w:p>
        </w:tc>
        <w:tc>
          <w:tcPr>
            <w:tcW w:w="6237" w:type="dxa"/>
          </w:tcPr>
          <w:p w14:paraId="1AD019BA" w14:textId="77777777" w:rsidR="0092033D" w:rsidRPr="0092033D" w:rsidRDefault="0092033D" w:rsidP="0092033D">
            <w:pPr>
              <w:pStyle w:val="ad"/>
              <w:jc w:val="both"/>
              <w:rPr>
                <w:rFonts w:ascii="Times New Roman" w:hAnsi="Times New Roman" w:cs="Times New Roman"/>
                <w:bCs/>
                <w:i/>
                <w:iCs/>
              </w:rPr>
            </w:pPr>
            <w:r w:rsidRPr="0092033D">
              <w:rPr>
                <w:rFonts w:ascii="Times New Roman" w:hAnsi="Times New Roman" w:cs="Times New Roman"/>
                <w:bCs/>
                <w:i/>
                <w:iCs/>
              </w:rPr>
              <w:t xml:space="preserve">Рішенням Київської міської ради від 27.02.2020                                  № 228/8398 обслуговуючому кооперативу «Садово - дачний кооператив «Орхідея-3» передано у довгострокову оренду на 10 років земельні ділянки для ведення колективного садівництва у мікрорайоні Осокорки Дарницького району  м. Києва, зокрема і земельну ділянку площею 1,0501 га (кадастровий номер 8000000000:96:051:0001). Термін дії договору оренди земельних ділянок до 18.02.2031. </w:t>
            </w:r>
          </w:p>
          <w:p w14:paraId="35623E58" w14:textId="67735FAB" w:rsidR="0092033D" w:rsidRPr="00AD604C" w:rsidRDefault="0092033D" w:rsidP="00F07AFB">
            <w:pPr>
              <w:pStyle w:val="ad"/>
              <w:jc w:val="both"/>
              <w:rPr>
                <w:rFonts w:ascii="Times New Roman" w:hAnsi="Times New Roman" w:cs="Times New Roman"/>
                <w:i/>
              </w:rPr>
            </w:pPr>
            <w:r w:rsidRPr="0092033D">
              <w:rPr>
                <w:rFonts w:ascii="Times New Roman" w:hAnsi="Times New Roman" w:cs="Times New Roman"/>
                <w:bCs/>
                <w:i/>
                <w:iCs/>
              </w:rPr>
              <w:t>На підставі технічної документації із землеустрою щодо поділу та об’єднання земельних ділянок, яку затверджено рішенням Київської міської ради від 18.05.2023                                 № 6375/6416, земельну ділянку площею 1,0501 га (кадастровий номер 8000000000:96:051:0001) поділено та сформовано 16 земельних ділянок, у тому числі і земельну ділянку площею 0,0971 га з кадастровим номером 8000000000:96:051:0015.</w:t>
            </w:r>
            <w:r w:rsidR="00F07AFB">
              <w:rPr>
                <w:rFonts w:ascii="Times New Roman" w:hAnsi="Times New Roman" w:cs="Times New Roman"/>
                <w:bCs/>
                <w:i/>
                <w:iCs/>
              </w:rPr>
              <w:t xml:space="preserve"> </w:t>
            </w:r>
            <w:r w:rsidRPr="0092033D">
              <w:rPr>
                <w:rFonts w:ascii="Times New Roman" w:hAnsi="Times New Roman" w:cs="Times New Roman"/>
                <w:bCs/>
                <w:i/>
                <w:iCs/>
              </w:rPr>
              <w:t>Технічною документацією</w:t>
            </w:r>
            <w:r w:rsidR="00B77F3F" w:rsidRPr="00B77F3F">
              <w:rPr>
                <w:rFonts w:ascii="Times New Roman" w:hAnsi="Times New Roman" w:cs="Times New Roman"/>
                <w:bCs/>
                <w:i/>
                <w:iCs/>
              </w:rPr>
              <w:t xml:space="preserve"> із землеустрою щодо</w:t>
            </w:r>
            <w:r w:rsidR="00B77F3F">
              <w:rPr>
                <w:rFonts w:ascii="Times New Roman" w:hAnsi="Times New Roman" w:cs="Times New Roman"/>
                <w:bCs/>
                <w:i/>
                <w:iCs/>
              </w:rPr>
              <w:t xml:space="preserve"> поділу та об’єднання земельної ділянки</w:t>
            </w:r>
            <w:r w:rsidR="00904D1C">
              <w:rPr>
                <w:rFonts w:ascii="Times New Roman" w:hAnsi="Times New Roman" w:cs="Times New Roman"/>
                <w:bCs/>
                <w:i/>
                <w:iCs/>
              </w:rPr>
              <w:t xml:space="preserve"> здійснено</w:t>
            </w:r>
            <w:r w:rsidRPr="0092033D">
              <w:rPr>
                <w:rFonts w:ascii="Times New Roman" w:hAnsi="Times New Roman" w:cs="Times New Roman"/>
                <w:bCs/>
                <w:i/>
                <w:iCs/>
              </w:rPr>
              <w:t xml:space="preserve"> поділ земельної ділянки</w:t>
            </w:r>
            <w:r>
              <w:rPr>
                <w:rFonts w:ascii="Times New Roman" w:hAnsi="Times New Roman" w:cs="Times New Roman"/>
                <w:bCs/>
                <w:i/>
                <w:iCs/>
              </w:rPr>
              <w:t xml:space="preserve"> площею 0,0971 га</w:t>
            </w:r>
            <w:r w:rsidRPr="0092033D">
              <w:rPr>
                <w:rFonts w:ascii="Times New Roman" w:hAnsi="Times New Roman" w:cs="Times New Roman"/>
                <w:bCs/>
                <w:i/>
                <w:iCs/>
              </w:rPr>
              <w:t xml:space="preserve"> з кадастровим номером 8000</w:t>
            </w:r>
            <w:r w:rsidR="00567379">
              <w:rPr>
                <w:rFonts w:ascii="Times New Roman" w:hAnsi="Times New Roman" w:cs="Times New Roman"/>
                <w:bCs/>
                <w:i/>
                <w:iCs/>
              </w:rPr>
              <w:t>000000:96:051:0015 та сформо</w:t>
            </w:r>
            <w:r w:rsidR="00B8054F">
              <w:rPr>
                <w:rFonts w:ascii="Times New Roman" w:hAnsi="Times New Roman" w:cs="Times New Roman"/>
                <w:bCs/>
                <w:i/>
                <w:iCs/>
              </w:rPr>
              <w:t>вано</w:t>
            </w:r>
            <w:r w:rsidRPr="0092033D">
              <w:rPr>
                <w:rFonts w:ascii="Times New Roman" w:hAnsi="Times New Roman" w:cs="Times New Roman"/>
                <w:bCs/>
                <w:i/>
                <w:iCs/>
              </w:rPr>
              <w:t xml:space="preserve"> три земельних ділянки</w:t>
            </w:r>
            <w:r w:rsidR="00B8054F">
              <w:rPr>
                <w:rFonts w:ascii="Times New Roman" w:hAnsi="Times New Roman" w:cs="Times New Roman"/>
                <w:bCs/>
                <w:i/>
                <w:iCs/>
              </w:rPr>
              <w:t xml:space="preserve">: </w:t>
            </w:r>
            <w:r w:rsidRPr="0092033D">
              <w:rPr>
                <w:rFonts w:ascii="Times New Roman" w:hAnsi="Times New Roman" w:cs="Times New Roman"/>
                <w:bCs/>
                <w:i/>
                <w:iCs/>
              </w:rPr>
              <w:t xml:space="preserve">площею 0,0198 га (кадастровий номер 8000000000:96:051:0018), площею 0,0033 га (кадастровий номер 8000000000:96:051:0020), площею 0,0740 га (кадастровий номер 8000000000:96:051:0019). </w:t>
            </w:r>
          </w:p>
        </w:tc>
      </w:tr>
      <w:tr w:rsidR="00B30291" w:rsidRPr="0070402C" w14:paraId="527BCA55" w14:textId="77777777" w:rsidTr="00AC6C1F">
        <w:trPr>
          <w:cantSplit/>
          <w:trHeight w:val="1062"/>
        </w:trPr>
        <w:tc>
          <w:tcPr>
            <w:tcW w:w="3260" w:type="dxa"/>
          </w:tcPr>
          <w:p w14:paraId="4195AA14" w14:textId="4D29B397" w:rsidR="00B30291" w:rsidRPr="00AC6C1F" w:rsidRDefault="00D77F52" w:rsidP="00AC6C1F">
            <w:pPr>
              <w:ind w:left="-113"/>
              <w:rPr>
                <w:rFonts w:ascii="Times New Roman" w:hAnsi="Times New Roman" w:cs="Times New Roman"/>
              </w:rPr>
            </w:pPr>
            <w:r>
              <w:rPr>
                <w:rFonts w:ascii="Times New Roman" w:hAnsi="Times New Roman" w:cs="Times New Roman"/>
              </w:rPr>
              <w:lastRenderedPageBreak/>
              <w:t xml:space="preserve"> </w:t>
            </w:r>
          </w:p>
        </w:tc>
        <w:tc>
          <w:tcPr>
            <w:tcW w:w="6237" w:type="dxa"/>
          </w:tcPr>
          <w:p w14:paraId="2E601652" w14:textId="193F6290" w:rsidR="00387FBC" w:rsidRPr="00387FBC" w:rsidRDefault="00F07AFB" w:rsidP="00387FBC">
            <w:pPr>
              <w:jc w:val="both"/>
              <w:rPr>
                <w:rFonts w:ascii="Times New Roman" w:hAnsi="Times New Roman" w:cs="Times New Roman"/>
                <w:i/>
              </w:rPr>
            </w:pPr>
            <w:r>
              <w:rPr>
                <w:rFonts w:ascii="Times New Roman" w:hAnsi="Times New Roman" w:cs="Times New Roman"/>
                <w:i/>
              </w:rPr>
              <w:t>З</w:t>
            </w:r>
            <w:r w:rsidR="00B8457A">
              <w:rPr>
                <w:rFonts w:ascii="Times New Roman" w:hAnsi="Times New Roman" w:cs="Times New Roman"/>
                <w:i/>
              </w:rPr>
              <w:t>аявою</w:t>
            </w:r>
            <w:r>
              <w:rPr>
                <w:rFonts w:ascii="Times New Roman" w:hAnsi="Times New Roman" w:cs="Times New Roman"/>
                <w:i/>
              </w:rPr>
              <w:t xml:space="preserve"> підп</w:t>
            </w:r>
            <w:r w:rsidR="00904D1C">
              <w:rPr>
                <w:rFonts w:ascii="Times New Roman" w:hAnsi="Times New Roman" w:cs="Times New Roman"/>
                <w:i/>
              </w:rPr>
              <w:t>ис на якій засвідчено нотаріально</w:t>
            </w:r>
            <w:r w:rsidR="00B8457A">
              <w:rPr>
                <w:rFonts w:ascii="Times New Roman" w:hAnsi="Times New Roman" w:cs="Times New Roman"/>
                <w:i/>
              </w:rPr>
              <w:t xml:space="preserve"> </w:t>
            </w:r>
            <w:r w:rsidR="00904D1C">
              <w:rPr>
                <w:rFonts w:ascii="Times New Roman" w:hAnsi="Times New Roman" w:cs="Times New Roman"/>
                <w:i/>
              </w:rPr>
              <w:t xml:space="preserve">                                </w:t>
            </w:r>
            <w:r w:rsidR="00B8457A">
              <w:rPr>
                <w:rFonts w:ascii="Times New Roman" w:hAnsi="Times New Roman" w:cs="Times New Roman"/>
                <w:i/>
              </w:rPr>
              <w:t>від 19.10.2023</w:t>
            </w:r>
            <w:r w:rsidR="00387FBC" w:rsidRPr="00387FBC">
              <w:rPr>
                <w:rFonts w:ascii="Times New Roman" w:hAnsi="Times New Roman" w:cs="Times New Roman"/>
                <w:i/>
              </w:rPr>
              <w:t>, з</w:t>
            </w:r>
            <w:r w:rsidR="00B8457A">
              <w:rPr>
                <w:rFonts w:ascii="Times New Roman" w:hAnsi="Times New Roman" w:cs="Times New Roman"/>
                <w:i/>
              </w:rPr>
              <w:t>ареєстрованою в реєстрі за № 2512</w:t>
            </w:r>
            <w:r w:rsidR="00387FBC" w:rsidRPr="00387FBC">
              <w:rPr>
                <w:rFonts w:ascii="Times New Roman" w:hAnsi="Times New Roman" w:cs="Times New Roman"/>
                <w:i/>
              </w:rPr>
              <w:t>, обслуговуючий кооператив «Садов</w:t>
            </w:r>
            <w:r w:rsidR="00B8457A">
              <w:rPr>
                <w:rFonts w:ascii="Times New Roman" w:hAnsi="Times New Roman" w:cs="Times New Roman"/>
                <w:i/>
              </w:rPr>
              <w:t>о - дачний кооператив «Орхідея-3</w:t>
            </w:r>
            <w:r w:rsidR="00387FBC" w:rsidRPr="00387FBC">
              <w:rPr>
                <w:rFonts w:ascii="Times New Roman" w:hAnsi="Times New Roman" w:cs="Times New Roman"/>
                <w:i/>
              </w:rPr>
              <w:t xml:space="preserve">» надав згоду на поділ земельної ділянки площею </w:t>
            </w:r>
            <w:r w:rsidR="00B8457A">
              <w:rPr>
                <w:rFonts w:ascii="Times New Roman" w:hAnsi="Times New Roman" w:cs="Times New Roman"/>
                <w:bCs/>
                <w:i/>
                <w:iCs/>
              </w:rPr>
              <w:t>0,0971</w:t>
            </w:r>
            <w:r w:rsidR="00B8457A" w:rsidRPr="00796F8D">
              <w:rPr>
                <w:rFonts w:ascii="Times New Roman" w:hAnsi="Times New Roman" w:cs="Times New Roman"/>
                <w:bCs/>
                <w:i/>
                <w:iCs/>
              </w:rPr>
              <w:t xml:space="preserve"> </w:t>
            </w:r>
            <w:r w:rsidR="00387FBC" w:rsidRPr="00387FBC">
              <w:rPr>
                <w:rFonts w:ascii="Times New Roman" w:hAnsi="Times New Roman" w:cs="Times New Roman"/>
                <w:i/>
              </w:rPr>
              <w:t>га (кадастровий</w:t>
            </w:r>
            <w:r w:rsidR="00B8457A">
              <w:rPr>
                <w:rFonts w:ascii="Times New Roman" w:hAnsi="Times New Roman" w:cs="Times New Roman"/>
                <w:i/>
              </w:rPr>
              <w:t xml:space="preserve"> номер ділянки 8000000000:96:051:0015</w:t>
            </w:r>
            <w:r w:rsidR="00387FBC" w:rsidRPr="00387FBC">
              <w:rPr>
                <w:rFonts w:ascii="Times New Roman" w:hAnsi="Times New Roman" w:cs="Times New Roman"/>
                <w:i/>
              </w:rPr>
              <w:t>).</w:t>
            </w:r>
          </w:p>
          <w:p w14:paraId="37450382" w14:textId="77777777" w:rsidR="00387FBC" w:rsidRPr="00387FBC" w:rsidRDefault="00387FBC" w:rsidP="00387FBC">
            <w:pPr>
              <w:jc w:val="both"/>
              <w:rPr>
                <w:rFonts w:ascii="Times New Roman" w:hAnsi="Times New Roman" w:cs="Times New Roman"/>
                <w:i/>
              </w:rPr>
            </w:pPr>
            <w:r w:rsidRPr="00387FBC">
              <w:rPr>
                <w:rFonts w:ascii="Times New Roman" w:hAnsi="Times New Roman" w:cs="Times New Roman"/>
                <w:i/>
              </w:rPr>
              <w:t xml:space="preserve">Зазначаємо,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технічної документації із землеустрою щодо поділу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 </w:t>
            </w:r>
          </w:p>
          <w:p w14:paraId="6DA46326" w14:textId="77777777" w:rsidR="00387FBC" w:rsidRPr="00387FBC" w:rsidRDefault="00387FBC" w:rsidP="00387FBC">
            <w:pPr>
              <w:jc w:val="both"/>
              <w:rPr>
                <w:rFonts w:ascii="Times New Roman" w:hAnsi="Times New Roman" w:cs="Times New Roman"/>
                <w:i/>
              </w:rPr>
            </w:pPr>
            <w:r w:rsidRPr="00387FBC">
              <w:rPr>
                <w:rFonts w:ascii="Times New Roman" w:hAnsi="Times New Roman" w:cs="Times New Roman"/>
                <w:i/>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567C893D" w14:textId="77777777" w:rsidR="00387FBC" w:rsidRPr="00387FBC" w:rsidRDefault="00387FBC" w:rsidP="00387FBC">
            <w:pPr>
              <w:jc w:val="both"/>
              <w:rPr>
                <w:rFonts w:ascii="Times New Roman" w:hAnsi="Times New Roman" w:cs="Times New Roman"/>
                <w:i/>
              </w:rPr>
            </w:pPr>
            <w:r w:rsidRPr="00387FBC">
              <w:rPr>
                <w:rFonts w:ascii="Times New Roman" w:hAnsi="Times New Roman" w:cs="Times New Roman"/>
                <w:i/>
              </w:rPr>
              <w:t xml:space="preserve">Зважаючи на вказане, цей </w:t>
            </w:r>
            <w:proofErr w:type="spellStart"/>
            <w:r w:rsidRPr="00387FBC">
              <w:rPr>
                <w:rFonts w:ascii="Times New Roman" w:hAnsi="Times New Roman" w:cs="Times New Roman"/>
                <w:i/>
              </w:rPr>
              <w:t>проєкт</w:t>
            </w:r>
            <w:proofErr w:type="spellEnd"/>
            <w:r w:rsidRPr="00387FBC">
              <w:rPr>
                <w:rFonts w:ascii="Times New Roman" w:hAnsi="Times New Roman" w:cs="Times New Roman"/>
                <w:i/>
              </w:rPr>
              <w:t xml:space="preserve"> рішення направляється для подальшого розгляду Київською міською радою відповідно до її Регламенту.</w:t>
            </w:r>
          </w:p>
          <w:p w14:paraId="16A4FC9D" w14:textId="40E7DF25" w:rsidR="00C04B24" w:rsidRPr="0092033D" w:rsidRDefault="00C04B24" w:rsidP="00C04B24">
            <w:pPr>
              <w:jc w:val="both"/>
              <w:rPr>
                <w:rFonts w:ascii="Times New Roman" w:hAnsi="Times New Roman" w:cs="Times New Roman"/>
                <w:i/>
                <w:lang w:val="ru-RU"/>
              </w:rPr>
            </w:pPr>
          </w:p>
        </w:tc>
      </w:tr>
    </w:tbl>
    <w:p w14:paraId="720DFAAA" w14:textId="77777777" w:rsidR="00B30291" w:rsidRPr="00A1045E" w:rsidRDefault="00B30291" w:rsidP="00B30291">
      <w:pPr>
        <w:pStyle w:val="a7"/>
        <w:shd w:val="clear" w:color="auto" w:fill="auto"/>
        <w:rPr>
          <w:lang w:val="uk-UA"/>
        </w:rPr>
      </w:pPr>
    </w:p>
    <w:p w14:paraId="1D563928" w14:textId="77777777" w:rsidR="00173F07" w:rsidRPr="00173F07" w:rsidRDefault="00173F07" w:rsidP="00173F07">
      <w:pPr>
        <w:pStyle w:val="1"/>
        <w:numPr>
          <w:ilvl w:val="0"/>
          <w:numId w:val="3"/>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2F4BE63C" w14:textId="74C7086E" w:rsidR="0092033D" w:rsidRPr="0092033D" w:rsidRDefault="0092033D" w:rsidP="0092033D">
      <w:pPr>
        <w:pStyle w:val="1"/>
        <w:ind w:firstLine="420"/>
        <w:jc w:val="both"/>
        <w:rPr>
          <w:i w:val="0"/>
          <w:sz w:val="24"/>
          <w:szCs w:val="24"/>
          <w:lang w:val="ru-RU"/>
        </w:rPr>
      </w:pPr>
      <w:proofErr w:type="spellStart"/>
      <w:r w:rsidRPr="0092033D">
        <w:rPr>
          <w:i w:val="0"/>
          <w:sz w:val="24"/>
          <w:szCs w:val="24"/>
          <w:lang w:val="ru-RU"/>
        </w:rPr>
        <w:t>Загальні</w:t>
      </w:r>
      <w:proofErr w:type="spellEnd"/>
      <w:r w:rsidRPr="0092033D">
        <w:rPr>
          <w:i w:val="0"/>
          <w:sz w:val="24"/>
          <w:szCs w:val="24"/>
          <w:lang w:val="ru-RU"/>
        </w:rPr>
        <w:t xml:space="preserve"> засади та порядок</w:t>
      </w:r>
      <w:r w:rsidR="00F07AFB">
        <w:rPr>
          <w:i w:val="0"/>
          <w:sz w:val="24"/>
          <w:szCs w:val="24"/>
          <w:lang w:val="ru-RU"/>
        </w:rPr>
        <w:t xml:space="preserve"> </w:t>
      </w:r>
      <w:proofErr w:type="spellStart"/>
      <w:r w:rsidR="00F07AFB">
        <w:rPr>
          <w:i w:val="0"/>
          <w:sz w:val="24"/>
          <w:szCs w:val="24"/>
          <w:lang w:val="ru-RU"/>
        </w:rPr>
        <w:t>затвердження</w:t>
      </w:r>
      <w:proofErr w:type="spellEnd"/>
      <w:r w:rsidR="00F07AFB">
        <w:rPr>
          <w:i w:val="0"/>
          <w:sz w:val="24"/>
          <w:szCs w:val="24"/>
          <w:lang w:val="ru-RU"/>
        </w:rPr>
        <w:t xml:space="preserve"> </w:t>
      </w:r>
      <w:proofErr w:type="spellStart"/>
      <w:r w:rsidR="00F07AFB">
        <w:rPr>
          <w:i w:val="0"/>
          <w:sz w:val="24"/>
          <w:szCs w:val="24"/>
          <w:lang w:val="ru-RU"/>
        </w:rPr>
        <w:t>документації</w:t>
      </w:r>
      <w:proofErr w:type="spellEnd"/>
      <w:r w:rsidR="00F07AFB">
        <w:rPr>
          <w:i w:val="0"/>
          <w:sz w:val="24"/>
          <w:szCs w:val="24"/>
          <w:lang w:val="ru-RU"/>
        </w:rPr>
        <w:t xml:space="preserve"> </w:t>
      </w:r>
      <w:proofErr w:type="spellStart"/>
      <w:r w:rsidR="00F07AFB">
        <w:rPr>
          <w:i w:val="0"/>
          <w:sz w:val="24"/>
          <w:szCs w:val="24"/>
          <w:lang w:val="ru-RU"/>
        </w:rPr>
        <w:t>із</w:t>
      </w:r>
      <w:proofErr w:type="spellEnd"/>
      <w:r w:rsidR="00F07AFB">
        <w:rPr>
          <w:i w:val="0"/>
          <w:sz w:val="24"/>
          <w:szCs w:val="24"/>
          <w:lang w:val="ru-RU"/>
        </w:rPr>
        <w:t xml:space="preserve"> </w:t>
      </w:r>
      <w:proofErr w:type="spellStart"/>
      <w:r w:rsidR="00F07AFB">
        <w:rPr>
          <w:i w:val="0"/>
          <w:sz w:val="24"/>
          <w:szCs w:val="24"/>
          <w:lang w:val="ru-RU"/>
        </w:rPr>
        <w:t>землеустрою</w:t>
      </w:r>
      <w:proofErr w:type="spellEnd"/>
      <w:r w:rsidRPr="0092033D">
        <w:rPr>
          <w:i w:val="0"/>
          <w:sz w:val="24"/>
          <w:szCs w:val="24"/>
          <w:lang w:val="ru-RU"/>
        </w:rPr>
        <w:t xml:space="preserve"> </w:t>
      </w:r>
      <w:proofErr w:type="spellStart"/>
      <w:r w:rsidRPr="0092033D">
        <w:rPr>
          <w:i w:val="0"/>
          <w:sz w:val="24"/>
          <w:szCs w:val="24"/>
          <w:lang w:val="ru-RU"/>
        </w:rPr>
        <w:t>визначено</w:t>
      </w:r>
      <w:proofErr w:type="spellEnd"/>
      <w:r w:rsidRPr="0092033D">
        <w:rPr>
          <w:i w:val="0"/>
          <w:sz w:val="24"/>
          <w:szCs w:val="24"/>
          <w:lang w:val="ru-RU"/>
        </w:rPr>
        <w:t xml:space="preserve"> </w:t>
      </w:r>
      <w:proofErr w:type="spellStart"/>
      <w:r w:rsidRPr="0092033D">
        <w:rPr>
          <w:i w:val="0"/>
          <w:sz w:val="24"/>
          <w:szCs w:val="24"/>
          <w:lang w:val="ru-RU"/>
        </w:rPr>
        <w:t>Земельним</w:t>
      </w:r>
      <w:proofErr w:type="spellEnd"/>
      <w:r w:rsidRPr="0092033D">
        <w:rPr>
          <w:i w:val="0"/>
          <w:sz w:val="24"/>
          <w:szCs w:val="24"/>
          <w:lang w:val="ru-RU"/>
        </w:rPr>
        <w:t xml:space="preserve"> кодексом </w:t>
      </w:r>
      <w:proofErr w:type="spellStart"/>
      <w:r w:rsidRPr="0092033D">
        <w:rPr>
          <w:i w:val="0"/>
          <w:sz w:val="24"/>
          <w:szCs w:val="24"/>
          <w:lang w:val="ru-RU"/>
        </w:rPr>
        <w:t>України</w:t>
      </w:r>
      <w:proofErr w:type="spellEnd"/>
      <w:r w:rsidRPr="0092033D">
        <w:rPr>
          <w:i w:val="0"/>
          <w:sz w:val="24"/>
          <w:szCs w:val="24"/>
          <w:lang w:val="ru-RU"/>
        </w:rPr>
        <w:t xml:space="preserve"> та Порядком </w:t>
      </w:r>
      <w:proofErr w:type="spellStart"/>
      <w:r w:rsidRPr="0092033D">
        <w:rPr>
          <w:i w:val="0"/>
          <w:sz w:val="24"/>
          <w:szCs w:val="24"/>
          <w:lang w:val="ru-RU"/>
        </w:rPr>
        <w:t>набуття</w:t>
      </w:r>
      <w:proofErr w:type="spellEnd"/>
      <w:r w:rsidRPr="0092033D">
        <w:rPr>
          <w:i w:val="0"/>
          <w:sz w:val="24"/>
          <w:szCs w:val="24"/>
          <w:lang w:val="ru-RU"/>
        </w:rPr>
        <w:t xml:space="preserve"> прав на землю </w:t>
      </w:r>
      <w:proofErr w:type="spellStart"/>
      <w:r w:rsidRPr="0092033D">
        <w:rPr>
          <w:i w:val="0"/>
          <w:sz w:val="24"/>
          <w:szCs w:val="24"/>
          <w:lang w:val="ru-RU"/>
        </w:rPr>
        <w:t>із</w:t>
      </w:r>
      <w:proofErr w:type="spellEnd"/>
      <w:r w:rsidRPr="0092033D">
        <w:rPr>
          <w:i w:val="0"/>
          <w:sz w:val="24"/>
          <w:szCs w:val="24"/>
          <w:lang w:val="ru-RU"/>
        </w:rPr>
        <w:t xml:space="preserve"> земель </w:t>
      </w:r>
      <w:proofErr w:type="spellStart"/>
      <w:r w:rsidRPr="0092033D">
        <w:rPr>
          <w:i w:val="0"/>
          <w:sz w:val="24"/>
          <w:szCs w:val="24"/>
          <w:lang w:val="ru-RU"/>
        </w:rPr>
        <w:t>комунальної</w:t>
      </w:r>
      <w:proofErr w:type="spellEnd"/>
      <w:r w:rsidRPr="0092033D">
        <w:rPr>
          <w:i w:val="0"/>
          <w:sz w:val="24"/>
          <w:szCs w:val="24"/>
          <w:lang w:val="ru-RU"/>
        </w:rPr>
        <w:t xml:space="preserve"> </w:t>
      </w:r>
      <w:proofErr w:type="spellStart"/>
      <w:r w:rsidRPr="0092033D">
        <w:rPr>
          <w:i w:val="0"/>
          <w:sz w:val="24"/>
          <w:szCs w:val="24"/>
          <w:lang w:val="ru-RU"/>
        </w:rPr>
        <w:t>власності</w:t>
      </w:r>
      <w:proofErr w:type="spellEnd"/>
      <w:r w:rsidRPr="0092033D">
        <w:rPr>
          <w:i w:val="0"/>
          <w:sz w:val="24"/>
          <w:szCs w:val="24"/>
          <w:lang w:val="ru-RU"/>
        </w:rPr>
        <w:t xml:space="preserve"> у </w:t>
      </w:r>
      <w:proofErr w:type="spellStart"/>
      <w:r w:rsidRPr="0092033D">
        <w:rPr>
          <w:i w:val="0"/>
          <w:sz w:val="24"/>
          <w:szCs w:val="24"/>
          <w:lang w:val="ru-RU"/>
        </w:rPr>
        <w:t>місті</w:t>
      </w:r>
      <w:proofErr w:type="spellEnd"/>
      <w:r w:rsidRPr="0092033D">
        <w:rPr>
          <w:i w:val="0"/>
          <w:sz w:val="24"/>
          <w:szCs w:val="24"/>
          <w:lang w:val="ru-RU"/>
        </w:rPr>
        <w:t xml:space="preserve"> </w:t>
      </w:r>
      <w:proofErr w:type="spellStart"/>
      <w:r w:rsidRPr="0092033D">
        <w:rPr>
          <w:i w:val="0"/>
          <w:sz w:val="24"/>
          <w:szCs w:val="24"/>
          <w:lang w:val="ru-RU"/>
        </w:rPr>
        <w:t>Києві</w:t>
      </w:r>
      <w:proofErr w:type="spellEnd"/>
      <w:r w:rsidRPr="0092033D">
        <w:rPr>
          <w:i w:val="0"/>
          <w:sz w:val="24"/>
          <w:szCs w:val="24"/>
          <w:lang w:val="ru-RU"/>
        </w:rPr>
        <w:t xml:space="preserve">, </w:t>
      </w:r>
      <w:proofErr w:type="spellStart"/>
      <w:r w:rsidRPr="0092033D">
        <w:rPr>
          <w:i w:val="0"/>
          <w:sz w:val="24"/>
          <w:szCs w:val="24"/>
          <w:lang w:val="ru-RU"/>
        </w:rPr>
        <w:t>затвердженим</w:t>
      </w:r>
      <w:proofErr w:type="spellEnd"/>
      <w:r w:rsidRPr="0092033D">
        <w:rPr>
          <w:i w:val="0"/>
          <w:sz w:val="24"/>
          <w:szCs w:val="24"/>
          <w:lang w:val="ru-RU"/>
        </w:rPr>
        <w:t xml:space="preserve"> </w:t>
      </w:r>
      <w:proofErr w:type="spellStart"/>
      <w:r w:rsidRPr="0092033D">
        <w:rPr>
          <w:i w:val="0"/>
          <w:sz w:val="24"/>
          <w:szCs w:val="24"/>
          <w:lang w:val="ru-RU"/>
        </w:rPr>
        <w:t>рішенням</w:t>
      </w:r>
      <w:proofErr w:type="spellEnd"/>
      <w:r w:rsidRPr="0092033D">
        <w:rPr>
          <w:i w:val="0"/>
          <w:sz w:val="24"/>
          <w:szCs w:val="24"/>
          <w:lang w:val="ru-RU"/>
        </w:rPr>
        <w:t xml:space="preserve"> </w:t>
      </w:r>
      <w:proofErr w:type="spellStart"/>
      <w:r w:rsidRPr="0092033D">
        <w:rPr>
          <w:i w:val="0"/>
          <w:sz w:val="24"/>
          <w:szCs w:val="24"/>
          <w:lang w:val="ru-RU"/>
        </w:rPr>
        <w:t>Київської</w:t>
      </w:r>
      <w:proofErr w:type="spellEnd"/>
      <w:r w:rsidRPr="0092033D">
        <w:rPr>
          <w:i w:val="0"/>
          <w:sz w:val="24"/>
          <w:szCs w:val="24"/>
          <w:lang w:val="ru-RU"/>
        </w:rPr>
        <w:t xml:space="preserve"> </w:t>
      </w:r>
      <w:proofErr w:type="spellStart"/>
      <w:r w:rsidRPr="0092033D">
        <w:rPr>
          <w:i w:val="0"/>
          <w:sz w:val="24"/>
          <w:szCs w:val="24"/>
          <w:lang w:val="ru-RU"/>
        </w:rPr>
        <w:t>міської</w:t>
      </w:r>
      <w:proofErr w:type="spellEnd"/>
      <w:r w:rsidRPr="0092033D">
        <w:rPr>
          <w:i w:val="0"/>
          <w:sz w:val="24"/>
          <w:szCs w:val="24"/>
          <w:lang w:val="ru-RU"/>
        </w:rPr>
        <w:t xml:space="preserve"> ради </w:t>
      </w:r>
      <w:proofErr w:type="spellStart"/>
      <w:r w:rsidRPr="0092033D">
        <w:rPr>
          <w:i w:val="0"/>
          <w:sz w:val="24"/>
          <w:szCs w:val="24"/>
          <w:lang w:val="ru-RU"/>
        </w:rPr>
        <w:t>від</w:t>
      </w:r>
      <w:proofErr w:type="spellEnd"/>
      <w:r w:rsidRPr="0092033D">
        <w:rPr>
          <w:i w:val="0"/>
          <w:sz w:val="24"/>
          <w:szCs w:val="24"/>
          <w:lang w:val="ru-RU"/>
        </w:rPr>
        <w:t xml:space="preserve"> 20.04.2017                           № 241/2463.</w:t>
      </w:r>
    </w:p>
    <w:p w14:paraId="0DCC4844" w14:textId="7F2CB081" w:rsidR="0092033D" w:rsidRPr="0092033D" w:rsidRDefault="0092033D" w:rsidP="0092033D">
      <w:pPr>
        <w:pStyle w:val="1"/>
        <w:ind w:firstLine="420"/>
        <w:jc w:val="both"/>
        <w:rPr>
          <w:i w:val="0"/>
          <w:sz w:val="24"/>
          <w:szCs w:val="24"/>
          <w:lang w:val="ru-RU"/>
        </w:rPr>
      </w:pPr>
      <w:proofErr w:type="spellStart"/>
      <w:r>
        <w:rPr>
          <w:i w:val="0"/>
          <w:sz w:val="24"/>
          <w:szCs w:val="24"/>
          <w:lang w:val="ru-RU"/>
        </w:rPr>
        <w:t>Проє</w:t>
      </w:r>
      <w:r w:rsidRPr="0092033D">
        <w:rPr>
          <w:i w:val="0"/>
          <w:sz w:val="24"/>
          <w:szCs w:val="24"/>
          <w:lang w:val="ru-RU"/>
        </w:rPr>
        <w:t>кт</w:t>
      </w:r>
      <w:proofErr w:type="spellEnd"/>
      <w:r w:rsidRPr="0092033D">
        <w:rPr>
          <w:i w:val="0"/>
          <w:sz w:val="24"/>
          <w:szCs w:val="24"/>
          <w:lang w:val="ru-RU"/>
        </w:rPr>
        <w:t xml:space="preserve"> </w:t>
      </w:r>
      <w:proofErr w:type="spellStart"/>
      <w:r w:rsidRPr="0092033D">
        <w:rPr>
          <w:i w:val="0"/>
          <w:sz w:val="24"/>
          <w:szCs w:val="24"/>
          <w:lang w:val="ru-RU"/>
        </w:rPr>
        <w:t>рішення</w:t>
      </w:r>
      <w:proofErr w:type="spellEnd"/>
      <w:r w:rsidRPr="0092033D">
        <w:rPr>
          <w:i w:val="0"/>
          <w:sz w:val="24"/>
          <w:szCs w:val="24"/>
          <w:lang w:val="ru-RU"/>
        </w:rPr>
        <w:t xml:space="preserve"> не </w:t>
      </w:r>
      <w:proofErr w:type="spellStart"/>
      <w:r w:rsidRPr="0092033D">
        <w:rPr>
          <w:i w:val="0"/>
          <w:sz w:val="24"/>
          <w:szCs w:val="24"/>
          <w:lang w:val="ru-RU"/>
        </w:rPr>
        <w:t>містить</w:t>
      </w:r>
      <w:proofErr w:type="spellEnd"/>
      <w:r w:rsidRPr="0092033D">
        <w:rPr>
          <w:i w:val="0"/>
          <w:sz w:val="24"/>
          <w:szCs w:val="24"/>
          <w:lang w:val="ru-RU"/>
        </w:rPr>
        <w:t xml:space="preserve"> </w:t>
      </w:r>
      <w:proofErr w:type="spellStart"/>
      <w:r w:rsidRPr="0092033D">
        <w:rPr>
          <w:i w:val="0"/>
          <w:sz w:val="24"/>
          <w:szCs w:val="24"/>
          <w:lang w:val="ru-RU"/>
        </w:rPr>
        <w:t>інформацію</w:t>
      </w:r>
      <w:proofErr w:type="spellEnd"/>
      <w:r w:rsidRPr="0092033D">
        <w:rPr>
          <w:i w:val="0"/>
          <w:sz w:val="24"/>
          <w:szCs w:val="24"/>
          <w:lang w:val="ru-RU"/>
        </w:rPr>
        <w:t xml:space="preserve"> з </w:t>
      </w:r>
      <w:proofErr w:type="spellStart"/>
      <w:r w:rsidRPr="0092033D">
        <w:rPr>
          <w:i w:val="0"/>
          <w:sz w:val="24"/>
          <w:szCs w:val="24"/>
          <w:lang w:val="ru-RU"/>
        </w:rPr>
        <w:t>обмеженим</w:t>
      </w:r>
      <w:proofErr w:type="spellEnd"/>
      <w:r w:rsidRPr="0092033D">
        <w:rPr>
          <w:i w:val="0"/>
          <w:sz w:val="24"/>
          <w:szCs w:val="24"/>
          <w:lang w:val="ru-RU"/>
        </w:rPr>
        <w:t xml:space="preserve"> доступом у </w:t>
      </w:r>
      <w:proofErr w:type="spellStart"/>
      <w:r w:rsidRPr="0092033D">
        <w:rPr>
          <w:i w:val="0"/>
          <w:sz w:val="24"/>
          <w:szCs w:val="24"/>
          <w:lang w:val="ru-RU"/>
        </w:rPr>
        <w:t>розумінні</w:t>
      </w:r>
      <w:proofErr w:type="spellEnd"/>
      <w:r w:rsidRPr="0092033D">
        <w:rPr>
          <w:i w:val="0"/>
          <w:sz w:val="24"/>
          <w:szCs w:val="24"/>
          <w:lang w:val="ru-RU"/>
        </w:rPr>
        <w:t xml:space="preserve"> </w:t>
      </w:r>
      <w:proofErr w:type="spellStart"/>
      <w:r w:rsidRPr="0092033D">
        <w:rPr>
          <w:i w:val="0"/>
          <w:sz w:val="24"/>
          <w:szCs w:val="24"/>
          <w:lang w:val="ru-RU"/>
        </w:rPr>
        <w:t>статті</w:t>
      </w:r>
      <w:proofErr w:type="spellEnd"/>
      <w:r w:rsidRPr="0092033D">
        <w:rPr>
          <w:i w:val="0"/>
          <w:sz w:val="24"/>
          <w:szCs w:val="24"/>
          <w:lang w:val="ru-RU"/>
        </w:rPr>
        <w:t xml:space="preserve"> 6 Закону </w:t>
      </w:r>
      <w:proofErr w:type="spellStart"/>
      <w:r w:rsidRPr="0092033D">
        <w:rPr>
          <w:i w:val="0"/>
          <w:sz w:val="24"/>
          <w:szCs w:val="24"/>
          <w:lang w:val="ru-RU"/>
        </w:rPr>
        <w:t>України</w:t>
      </w:r>
      <w:proofErr w:type="spellEnd"/>
      <w:r w:rsidRPr="0092033D">
        <w:rPr>
          <w:i w:val="0"/>
          <w:sz w:val="24"/>
          <w:szCs w:val="24"/>
          <w:lang w:val="ru-RU"/>
        </w:rPr>
        <w:t xml:space="preserve"> «Про доступ до </w:t>
      </w:r>
      <w:proofErr w:type="spellStart"/>
      <w:r w:rsidRPr="0092033D">
        <w:rPr>
          <w:i w:val="0"/>
          <w:sz w:val="24"/>
          <w:szCs w:val="24"/>
          <w:lang w:val="ru-RU"/>
        </w:rPr>
        <w:t>публічної</w:t>
      </w:r>
      <w:proofErr w:type="spellEnd"/>
      <w:r w:rsidRPr="0092033D">
        <w:rPr>
          <w:i w:val="0"/>
          <w:sz w:val="24"/>
          <w:szCs w:val="24"/>
          <w:lang w:val="ru-RU"/>
        </w:rPr>
        <w:t xml:space="preserve"> </w:t>
      </w:r>
      <w:proofErr w:type="spellStart"/>
      <w:r w:rsidRPr="0092033D">
        <w:rPr>
          <w:i w:val="0"/>
          <w:sz w:val="24"/>
          <w:szCs w:val="24"/>
          <w:lang w:val="ru-RU"/>
        </w:rPr>
        <w:t>інформації</w:t>
      </w:r>
      <w:proofErr w:type="spellEnd"/>
      <w:r w:rsidRPr="0092033D">
        <w:rPr>
          <w:i w:val="0"/>
          <w:sz w:val="24"/>
          <w:szCs w:val="24"/>
          <w:lang w:val="ru-RU"/>
        </w:rPr>
        <w:t>».</w:t>
      </w:r>
    </w:p>
    <w:p w14:paraId="39880D60" w14:textId="70FD2294" w:rsidR="0092033D" w:rsidRDefault="0092033D" w:rsidP="0092033D">
      <w:pPr>
        <w:pStyle w:val="1"/>
        <w:shd w:val="clear" w:color="auto" w:fill="auto"/>
        <w:ind w:firstLine="420"/>
        <w:jc w:val="both"/>
        <w:rPr>
          <w:i w:val="0"/>
          <w:sz w:val="24"/>
          <w:szCs w:val="24"/>
          <w:lang w:val="ru-RU"/>
        </w:rPr>
      </w:pPr>
      <w:proofErr w:type="spellStart"/>
      <w:r w:rsidRPr="0092033D">
        <w:rPr>
          <w:i w:val="0"/>
          <w:sz w:val="24"/>
          <w:szCs w:val="24"/>
          <w:lang w:val="ru-RU"/>
        </w:rPr>
        <w:t>Проєкт</w:t>
      </w:r>
      <w:proofErr w:type="spellEnd"/>
      <w:r w:rsidRPr="0092033D">
        <w:rPr>
          <w:i w:val="0"/>
          <w:sz w:val="24"/>
          <w:szCs w:val="24"/>
          <w:lang w:val="ru-RU"/>
        </w:rPr>
        <w:t xml:space="preserve"> </w:t>
      </w:r>
      <w:proofErr w:type="spellStart"/>
      <w:r w:rsidRPr="0092033D">
        <w:rPr>
          <w:i w:val="0"/>
          <w:sz w:val="24"/>
          <w:szCs w:val="24"/>
          <w:lang w:val="ru-RU"/>
        </w:rPr>
        <w:t>рішення</w:t>
      </w:r>
      <w:proofErr w:type="spellEnd"/>
      <w:r w:rsidRPr="0092033D">
        <w:rPr>
          <w:i w:val="0"/>
          <w:sz w:val="24"/>
          <w:szCs w:val="24"/>
          <w:lang w:val="ru-RU"/>
        </w:rPr>
        <w:t xml:space="preserve"> не </w:t>
      </w:r>
      <w:proofErr w:type="spellStart"/>
      <w:r w:rsidRPr="0092033D">
        <w:rPr>
          <w:i w:val="0"/>
          <w:sz w:val="24"/>
          <w:szCs w:val="24"/>
          <w:lang w:val="ru-RU"/>
        </w:rPr>
        <w:t>стосується</w:t>
      </w:r>
      <w:proofErr w:type="spellEnd"/>
      <w:r w:rsidRPr="0092033D">
        <w:rPr>
          <w:i w:val="0"/>
          <w:sz w:val="24"/>
          <w:szCs w:val="24"/>
          <w:lang w:val="ru-RU"/>
        </w:rPr>
        <w:t xml:space="preserve"> прав і </w:t>
      </w:r>
      <w:proofErr w:type="spellStart"/>
      <w:r w:rsidRPr="0092033D">
        <w:rPr>
          <w:i w:val="0"/>
          <w:sz w:val="24"/>
          <w:szCs w:val="24"/>
          <w:lang w:val="ru-RU"/>
        </w:rPr>
        <w:t>соціальної</w:t>
      </w:r>
      <w:proofErr w:type="spellEnd"/>
      <w:r w:rsidRPr="0092033D">
        <w:rPr>
          <w:i w:val="0"/>
          <w:sz w:val="24"/>
          <w:szCs w:val="24"/>
          <w:lang w:val="ru-RU"/>
        </w:rPr>
        <w:t xml:space="preserve"> </w:t>
      </w:r>
      <w:proofErr w:type="spellStart"/>
      <w:r w:rsidRPr="0092033D">
        <w:rPr>
          <w:i w:val="0"/>
          <w:sz w:val="24"/>
          <w:szCs w:val="24"/>
          <w:lang w:val="ru-RU"/>
        </w:rPr>
        <w:t>захищеності</w:t>
      </w:r>
      <w:proofErr w:type="spellEnd"/>
      <w:r w:rsidRPr="0092033D">
        <w:rPr>
          <w:i w:val="0"/>
          <w:sz w:val="24"/>
          <w:szCs w:val="24"/>
          <w:lang w:val="ru-RU"/>
        </w:rPr>
        <w:t xml:space="preserve"> </w:t>
      </w:r>
      <w:proofErr w:type="spellStart"/>
      <w:r w:rsidRPr="0092033D">
        <w:rPr>
          <w:i w:val="0"/>
          <w:sz w:val="24"/>
          <w:szCs w:val="24"/>
          <w:lang w:val="ru-RU"/>
        </w:rPr>
        <w:t>осіб</w:t>
      </w:r>
      <w:proofErr w:type="spellEnd"/>
      <w:r w:rsidRPr="0092033D">
        <w:rPr>
          <w:i w:val="0"/>
          <w:sz w:val="24"/>
          <w:szCs w:val="24"/>
          <w:lang w:val="ru-RU"/>
        </w:rPr>
        <w:t xml:space="preserve"> з </w:t>
      </w:r>
      <w:proofErr w:type="spellStart"/>
      <w:r w:rsidRPr="0092033D">
        <w:rPr>
          <w:i w:val="0"/>
          <w:sz w:val="24"/>
          <w:szCs w:val="24"/>
          <w:lang w:val="ru-RU"/>
        </w:rPr>
        <w:t>інвалідністю</w:t>
      </w:r>
      <w:proofErr w:type="spellEnd"/>
      <w:r w:rsidRPr="0092033D">
        <w:rPr>
          <w:i w:val="0"/>
          <w:sz w:val="24"/>
          <w:szCs w:val="24"/>
          <w:lang w:val="ru-RU"/>
        </w:rPr>
        <w:t xml:space="preserve"> та не </w:t>
      </w:r>
      <w:proofErr w:type="spellStart"/>
      <w:r w:rsidRPr="0092033D">
        <w:rPr>
          <w:i w:val="0"/>
          <w:sz w:val="24"/>
          <w:szCs w:val="24"/>
          <w:lang w:val="ru-RU"/>
        </w:rPr>
        <w:t>матиме</w:t>
      </w:r>
      <w:proofErr w:type="spellEnd"/>
      <w:r w:rsidRPr="0092033D">
        <w:rPr>
          <w:i w:val="0"/>
          <w:sz w:val="24"/>
          <w:szCs w:val="24"/>
          <w:lang w:val="ru-RU"/>
        </w:rPr>
        <w:t xml:space="preserve"> </w:t>
      </w:r>
      <w:proofErr w:type="spellStart"/>
      <w:r w:rsidRPr="0092033D">
        <w:rPr>
          <w:i w:val="0"/>
          <w:sz w:val="24"/>
          <w:szCs w:val="24"/>
          <w:lang w:val="ru-RU"/>
        </w:rPr>
        <w:t>впливу</w:t>
      </w:r>
      <w:proofErr w:type="spellEnd"/>
      <w:r w:rsidRPr="0092033D">
        <w:rPr>
          <w:i w:val="0"/>
          <w:sz w:val="24"/>
          <w:szCs w:val="24"/>
          <w:lang w:val="ru-RU"/>
        </w:rPr>
        <w:t xml:space="preserve"> на </w:t>
      </w:r>
      <w:proofErr w:type="spellStart"/>
      <w:r w:rsidRPr="0092033D">
        <w:rPr>
          <w:i w:val="0"/>
          <w:sz w:val="24"/>
          <w:szCs w:val="24"/>
          <w:lang w:val="ru-RU"/>
        </w:rPr>
        <w:t>життєдіяльність</w:t>
      </w:r>
      <w:proofErr w:type="spellEnd"/>
      <w:r w:rsidRPr="0092033D">
        <w:rPr>
          <w:i w:val="0"/>
          <w:sz w:val="24"/>
          <w:szCs w:val="24"/>
          <w:lang w:val="ru-RU"/>
        </w:rPr>
        <w:t xml:space="preserve"> </w:t>
      </w:r>
      <w:proofErr w:type="spellStart"/>
      <w:r w:rsidRPr="0092033D">
        <w:rPr>
          <w:i w:val="0"/>
          <w:sz w:val="24"/>
          <w:szCs w:val="24"/>
          <w:lang w:val="ru-RU"/>
        </w:rPr>
        <w:t>цієї</w:t>
      </w:r>
      <w:proofErr w:type="spellEnd"/>
      <w:r w:rsidRPr="0092033D">
        <w:rPr>
          <w:i w:val="0"/>
          <w:sz w:val="24"/>
          <w:szCs w:val="24"/>
          <w:lang w:val="ru-RU"/>
        </w:rPr>
        <w:t xml:space="preserve"> </w:t>
      </w:r>
      <w:proofErr w:type="spellStart"/>
      <w:r w:rsidRPr="0092033D">
        <w:rPr>
          <w:i w:val="0"/>
          <w:sz w:val="24"/>
          <w:szCs w:val="24"/>
          <w:lang w:val="ru-RU"/>
        </w:rPr>
        <w:t>категорії</w:t>
      </w:r>
      <w:proofErr w:type="spellEnd"/>
      <w:r w:rsidRPr="0092033D">
        <w:rPr>
          <w:i w:val="0"/>
          <w:sz w:val="24"/>
          <w:szCs w:val="24"/>
          <w:lang w:val="ru-RU"/>
        </w:rPr>
        <w:t>.</w:t>
      </w:r>
    </w:p>
    <w:p w14:paraId="702AFC77" w14:textId="77777777" w:rsidR="00E90C7D" w:rsidRPr="002F6307" w:rsidRDefault="00E90C7D" w:rsidP="00173F07">
      <w:pPr>
        <w:pStyle w:val="1"/>
        <w:shd w:val="clear" w:color="auto" w:fill="auto"/>
        <w:ind w:firstLine="420"/>
        <w:jc w:val="both"/>
        <w:rPr>
          <w:i w:val="0"/>
          <w:sz w:val="24"/>
          <w:szCs w:val="24"/>
          <w:lang w:val="uk-UA"/>
        </w:rPr>
      </w:pPr>
    </w:p>
    <w:p w14:paraId="3C244483" w14:textId="77777777" w:rsidR="00173F07" w:rsidRPr="005C534F" w:rsidRDefault="00173F07" w:rsidP="00173F07">
      <w:pPr>
        <w:pStyle w:val="1"/>
        <w:numPr>
          <w:ilvl w:val="0"/>
          <w:numId w:val="3"/>
        </w:numPr>
        <w:shd w:val="clear" w:color="auto" w:fill="auto"/>
        <w:tabs>
          <w:tab w:val="left" w:pos="728"/>
        </w:tabs>
        <w:spacing w:after="40"/>
        <w:ind w:firstLine="420"/>
        <w:rPr>
          <w:i w:val="0"/>
          <w:sz w:val="24"/>
          <w:szCs w:val="24"/>
        </w:rPr>
      </w:pPr>
      <w:proofErr w:type="spellStart"/>
      <w:r w:rsidRPr="005C534F">
        <w:rPr>
          <w:b/>
          <w:bCs/>
          <w:i w:val="0"/>
          <w:sz w:val="24"/>
          <w:szCs w:val="24"/>
        </w:rPr>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566522FD" w14:textId="77777777" w:rsidR="00173F07" w:rsidRPr="00173F07" w:rsidRDefault="00173F07" w:rsidP="005D5C2D">
      <w:pPr>
        <w:pStyle w:val="1"/>
        <w:tabs>
          <w:tab w:val="left" w:pos="426"/>
        </w:tabs>
        <w:spacing w:after="40"/>
        <w:ind w:left="400"/>
        <w:jc w:val="both"/>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0779ADB8" w14:textId="77777777" w:rsidR="00173F07" w:rsidRPr="00173F07" w:rsidRDefault="00173F07" w:rsidP="00173F07">
      <w:pPr>
        <w:pStyle w:val="1"/>
        <w:shd w:val="clear" w:color="auto" w:fill="auto"/>
        <w:tabs>
          <w:tab w:val="left" w:pos="708"/>
        </w:tabs>
        <w:spacing w:after="40"/>
        <w:rPr>
          <w:i w:val="0"/>
          <w:sz w:val="24"/>
          <w:szCs w:val="24"/>
          <w:lang w:val="ru-RU"/>
        </w:rPr>
      </w:pPr>
    </w:p>
    <w:p w14:paraId="620A0F95" w14:textId="77777777" w:rsidR="00173F07" w:rsidRPr="00C20204" w:rsidRDefault="00173F07" w:rsidP="00173F07">
      <w:pPr>
        <w:pStyle w:val="1"/>
        <w:numPr>
          <w:ilvl w:val="0"/>
          <w:numId w:val="3"/>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5B6DA0CA" w14:textId="75DD1567" w:rsidR="00B53CA9" w:rsidRPr="00B53CA9" w:rsidRDefault="00B53CA9" w:rsidP="00B53CA9">
      <w:pPr>
        <w:jc w:val="both"/>
        <w:rPr>
          <w:rFonts w:ascii="Times New Roman" w:eastAsia="Times New Roman" w:hAnsi="Times New Roman" w:cs="Times New Roman"/>
          <w:iCs/>
          <w:color w:val="auto"/>
          <w:lang w:val="ru-RU" w:eastAsia="en-US" w:bidi="ar-SA"/>
        </w:rPr>
      </w:pPr>
      <w:r>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Наслідками</w:t>
      </w:r>
      <w:proofErr w:type="spellEnd"/>
      <w:r w:rsidRPr="00B53CA9">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прийняття</w:t>
      </w:r>
      <w:proofErr w:type="spellEnd"/>
      <w:r w:rsidRPr="00B53CA9">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розробленого</w:t>
      </w:r>
      <w:proofErr w:type="spellEnd"/>
      <w:r w:rsidRPr="00B53CA9">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проєкту</w:t>
      </w:r>
      <w:proofErr w:type="spellEnd"/>
      <w:r w:rsidRPr="00B53CA9">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рішення</w:t>
      </w:r>
      <w:proofErr w:type="spellEnd"/>
      <w:r w:rsidRPr="00B53CA9">
        <w:rPr>
          <w:rFonts w:ascii="Times New Roman" w:eastAsia="Times New Roman" w:hAnsi="Times New Roman" w:cs="Times New Roman"/>
          <w:iCs/>
          <w:color w:val="auto"/>
          <w:lang w:val="ru-RU" w:eastAsia="en-US" w:bidi="ar-SA"/>
        </w:rPr>
        <w:t xml:space="preserve"> стане </w:t>
      </w:r>
      <w:proofErr w:type="spellStart"/>
      <w:r w:rsidRPr="00B53CA9">
        <w:rPr>
          <w:rFonts w:ascii="Times New Roman" w:eastAsia="Times New Roman" w:hAnsi="Times New Roman" w:cs="Times New Roman"/>
          <w:iCs/>
          <w:color w:val="auto"/>
          <w:lang w:val="ru-RU" w:eastAsia="en-US" w:bidi="ar-SA"/>
        </w:rPr>
        <w:t>реалізація</w:t>
      </w:r>
      <w:proofErr w:type="spellEnd"/>
      <w:r w:rsidRPr="00B53CA9">
        <w:rPr>
          <w:rFonts w:ascii="Times New Roman" w:eastAsia="Times New Roman" w:hAnsi="Times New Roman" w:cs="Times New Roman"/>
          <w:iCs/>
          <w:color w:val="auto"/>
          <w:lang w:val="ru-RU" w:eastAsia="en-US" w:bidi="ar-SA"/>
        </w:rPr>
        <w:t xml:space="preserve"> </w:t>
      </w:r>
      <w:proofErr w:type="spellStart"/>
      <w:r w:rsidRPr="00B53CA9">
        <w:rPr>
          <w:rFonts w:ascii="Times New Roman" w:eastAsia="Times New Roman" w:hAnsi="Times New Roman" w:cs="Times New Roman"/>
          <w:iCs/>
          <w:color w:val="auto"/>
          <w:lang w:val="ru-RU" w:eastAsia="en-US" w:bidi="ar-SA"/>
        </w:rPr>
        <w:t>зацікавленими</w:t>
      </w:r>
      <w:proofErr w:type="spellEnd"/>
      <w:r w:rsidRPr="00B53CA9">
        <w:rPr>
          <w:rFonts w:ascii="Times New Roman" w:eastAsia="Times New Roman" w:hAnsi="Times New Roman" w:cs="Times New Roman"/>
          <w:iCs/>
          <w:color w:val="auto"/>
          <w:lang w:val="ru-RU" w:eastAsia="en-US" w:bidi="ar-SA"/>
        </w:rPr>
        <w:t xml:space="preserve">    особ</w:t>
      </w:r>
      <w:r w:rsidR="00F07AFB">
        <w:rPr>
          <w:rFonts w:ascii="Times New Roman" w:eastAsia="Times New Roman" w:hAnsi="Times New Roman" w:cs="Times New Roman"/>
          <w:iCs/>
          <w:color w:val="auto"/>
          <w:lang w:val="ru-RU" w:eastAsia="en-US" w:bidi="ar-SA"/>
        </w:rPr>
        <w:t xml:space="preserve">ами </w:t>
      </w:r>
      <w:proofErr w:type="spellStart"/>
      <w:r w:rsidR="00F07AFB">
        <w:rPr>
          <w:rFonts w:ascii="Times New Roman" w:eastAsia="Times New Roman" w:hAnsi="Times New Roman" w:cs="Times New Roman"/>
          <w:iCs/>
          <w:color w:val="auto"/>
          <w:lang w:val="ru-RU" w:eastAsia="en-US" w:bidi="ar-SA"/>
        </w:rPr>
        <w:t>своїх</w:t>
      </w:r>
      <w:proofErr w:type="spellEnd"/>
      <w:r w:rsidR="00F07AFB">
        <w:rPr>
          <w:rFonts w:ascii="Times New Roman" w:eastAsia="Times New Roman" w:hAnsi="Times New Roman" w:cs="Times New Roman"/>
          <w:iCs/>
          <w:color w:val="auto"/>
          <w:lang w:val="ru-RU" w:eastAsia="en-US" w:bidi="ar-SA"/>
        </w:rPr>
        <w:t xml:space="preserve"> прав на </w:t>
      </w:r>
      <w:proofErr w:type="spellStart"/>
      <w:r w:rsidR="00F07AFB">
        <w:rPr>
          <w:rFonts w:ascii="Times New Roman" w:eastAsia="Times New Roman" w:hAnsi="Times New Roman" w:cs="Times New Roman"/>
          <w:iCs/>
          <w:color w:val="auto"/>
          <w:lang w:val="ru-RU" w:eastAsia="en-US" w:bidi="ar-SA"/>
        </w:rPr>
        <w:t>земельні</w:t>
      </w:r>
      <w:proofErr w:type="spellEnd"/>
      <w:r w:rsidR="000A3405">
        <w:rPr>
          <w:rFonts w:ascii="Times New Roman" w:eastAsia="Times New Roman" w:hAnsi="Times New Roman" w:cs="Times New Roman"/>
          <w:iCs/>
          <w:color w:val="auto"/>
          <w:lang w:val="ru-RU" w:eastAsia="en-US" w:bidi="ar-SA"/>
        </w:rPr>
        <w:t xml:space="preserve"> </w:t>
      </w:r>
      <w:proofErr w:type="spellStart"/>
      <w:r w:rsidR="000A3405">
        <w:rPr>
          <w:rFonts w:ascii="Times New Roman" w:eastAsia="Times New Roman" w:hAnsi="Times New Roman" w:cs="Times New Roman"/>
          <w:iCs/>
          <w:color w:val="auto"/>
          <w:lang w:val="ru-RU" w:eastAsia="en-US" w:bidi="ar-SA"/>
        </w:rPr>
        <w:t>ділянки</w:t>
      </w:r>
      <w:proofErr w:type="spellEnd"/>
      <w:r w:rsidRPr="00B53CA9">
        <w:rPr>
          <w:rFonts w:ascii="Times New Roman" w:eastAsia="Times New Roman" w:hAnsi="Times New Roman" w:cs="Times New Roman"/>
          <w:iCs/>
          <w:color w:val="auto"/>
          <w:lang w:val="ru-RU" w:eastAsia="en-US" w:bidi="ar-SA"/>
        </w:rPr>
        <w:t>.</w:t>
      </w:r>
    </w:p>
    <w:p w14:paraId="12ADD7C9" w14:textId="77777777" w:rsidR="00AE1A2E" w:rsidRPr="00173F07" w:rsidRDefault="00AE1A2E" w:rsidP="00B53CA9">
      <w:pPr>
        <w:pStyle w:val="1"/>
        <w:shd w:val="clear" w:color="auto" w:fill="auto"/>
        <w:jc w:val="both"/>
        <w:rPr>
          <w:i w:val="0"/>
          <w:sz w:val="24"/>
          <w:szCs w:val="24"/>
          <w:lang w:val="ru-RU"/>
        </w:rPr>
      </w:pPr>
    </w:p>
    <w:p w14:paraId="1CD41DA0" w14:textId="77777777" w:rsidR="00B30291" w:rsidRPr="00AD604C" w:rsidRDefault="00B30291" w:rsidP="00A73294">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B517BB">
        <w:rPr>
          <w:b/>
          <w:i w:val="0"/>
          <w:iCs w:val="0"/>
          <w:sz w:val="20"/>
          <w:szCs w:val="20"/>
          <w:lang w:val="ru-RU"/>
        </w:rPr>
        <w:t>Валентина ПЕЛИХ</w:t>
      </w:r>
      <w:r w:rsidRPr="00AD604C">
        <w:rPr>
          <w:b/>
          <w:i w:val="0"/>
          <w:iCs w:val="0"/>
          <w:sz w:val="20"/>
          <w:szCs w:val="20"/>
          <w:lang w:val="ru-RU"/>
        </w:rPr>
        <w:t>.</w:t>
      </w:r>
    </w:p>
    <w:p w14:paraId="10813328" w14:textId="77777777" w:rsidR="00B30291" w:rsidRPr="00B30291" w:rsidRDefault="00B30291" w:rsidP="00B30291">
      <w:pPr>
        <w:pStyle w:val="1"/>
        <w:shd w:val="clear" w:color="auto" w:fill="auto"/>
        <w:rPr>
          <w:i w:val="0"/>
          <w:sz w:val="20"/>
          <w:szCs w:val="20"/>
          <w:lang w:val="ru-RU"/>
        </w:rPr>
      </w:pPr>
    </w:p>
    <w:p w14:paraId="47944991" w14:textId="77777777" w:rsidR="007D4A0A" w:rsidRDefault="007D4A0A" w:rsidP="00B30291">
      <w:pPr>
        <w:pStyle w:val="1"/>
        <w:shd w:val="clear" w:color="auto" w:fill="auto"/>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4A0A" w14:paraId="76232573" w14:textId="77777777" w:rsidTr="007D4A0A">
        <w:trPr>
          <w:trHeight w:val="663"/>
        </w:trPr>
        <w:tc>
          <w:tcPr>
            <w:tcW w:w="4814" w:type="dxa"/>
            <w:hideMark/>
          </w:tcPr>
          <w:p w14:paraId="1ED716D2" w14:textId="77777777" w:rsidR="007D4A0A" w:rsidRDefault="00463B38" w:rsidP="00463B3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D4A0A">
              <w:rPr>
                <w:rStyle w:val="ab"/>
                <w:b w:val="0"/>
                <w:sz w:val="24"/>
                <w:szCs w:val="24"/>
                <w:lang w:val="ru-RU" w:eastAsia="uk-UA" w:bidi="uk-UA"/>
              </w:rPr>
              <w:t xml:space="preserve">Департаменту </w:t>
            </w:r>
            <w:proofErr w:type="spellStart"/>
            <w:r w:rsidR="007D4A0A">
              <w:rPr>
                <w:rStyle w:val="ab"/>
                <w:b w:val="0"/>
                <w:sz w:val="24"/>
                <w:szCs w:val="24"/>
                <w:lang w:val="ru-RU" w:eastAsia="uk-UA" w:bidi="uk-UA"/>
              </w:rPr>
              <w:t>земельних</w:t>
            </w:r>
            <w:proofErr w:type="spellEnd"/>
            <w:r w:rsidR="007D4A0A">
              <w:rPr>
                <w:rStyle w:val="ab"/>
                <w:b w:val="0"/>
                <w:sz w:val="24"/>
                <w:szCs w:val="24"/>
                <w:lang w:val="ru-RU" w:eastAsia="uk-UA" w:bidi="uk-UA"/>
              </w:rPr>
              <w:t xml:space="preserve"> </w:t>
            </w:r>
            <w:proofErr w:type="spellStart"/>
            <w:r w:rsidR="007D4A0A">
              <w:rPr>
                <w:rStyle w:val="ab"/>
                <w:b w:val="0"/>
                <w:sz w:val="24"/>
                <w:szCs w:val="24"/>
                <w:lang w:val="ru-RU" w:eastAsia="uk-UA" w:bidi="uk-UA"/>
              </w:rPr>
              <w:t>ресурсів</w:t>
            </w:r>
            <w:proofErr w:type="spellEnd"/>
          </w:p>
        </w:tc>
        <w:tc>
          <w:tcPr>
            <w:tcW w:w="4815" w:type="dxa"/>
          </w:tcPr>
          <w:p w14:paraId="3C933348" w14:textId="77777777" w:rsidR="007D4A0A" w:rsidRPr="00D85DDE" w:rsidRDefault="007D4A0A" w:rsidP="00AA4A94">
            <w:pPr>
              <w:pStyle w:val="30"/>
              <w:shd w:val="clear" w:color="auto" w:fill="auto"/>
              <w:jc w:val="right"/>
              <w:rPr>
                <w:rStyle w:val="ab"/>
                <w:b w:val="0"/>
                <w:sz w:val="24"/>
                <w:szCs w:val="24"/>
                <w:lang w:val="uk-UA" w:eastAsia="uk-UA" w:bidi="uk-UA"/>
              </w:rPr>
            </w:pPr>
            <w:r w:rsidRPr="00D85DDE">
              <w:rPr>
                <w:rStyle w:val="ab"/>
                <w:b w:val="0"/>
                <w:sz w:val="24"/>
                <w:szCs w:val="24"/>
                <w:lang w:val="uk-UA" w:eastAsia="uk-UA" w:bidi="uk-UA"/>
              </w:rPr>
              <w:t>Валентина ПЕЛИХ</w:t>
            </w:r>
          </w:p>
        </w:tc>
      </w:tr>
    </w:tbl>
    <w:p w14:paraId="3D6093E1" w14:textId="77777777" w:rsidR="00FF1715" w:rsidRPr="00B30291" w:rsidRDefault="00FF1715">
      <w:pPr>
        <w:rPr>
          <w:rFonts w:ascii="Times New Roman" w:hAnsi="Times New Roman" w:cs="Times New Roman"/>
        </w:rPr>
      </w:pPr>
    </w:p>
    <w:sectPr w:rsidR="00FF1715" w:rsidRPr="00B30291" w:rsidSect="00AC6C1F">
      <w:headerReference w:type="default" r:id="rId11"/>
      <w:footerReference w:type="default" r:id="rId12"/>
      <w:pgSz w:w="11907" w:h="16839" w:code="9"/>
      <w:pgMar w:top="1134" w:right="567"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0966" w14:textId="77777777" w:rsidR="002C5654" w:rsidRDefault="002C5654">
      <w:r>
        <w:separator/>
      </w:r>
    </w:p>
  </w:endnote>
  <w:endnote w:type="continuationSeparator" w:id="0">
    <w:p w14:paraId="077A56EB" w14:textId="77777777" w:rsidR="002C5654" w:rsidRDefault="002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7F69" w14:textId="77777777" w:rsidR="008E71A9" w:rsidRDefault="0012494D">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A33DAF" wp14:editId="35824AB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6E834E1" w14:textId="77777777" w:rsidR="008E71A9"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A33DA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hgEAAAEDAAAOAAAAZHJzL2Uyb0RvYy54bWysUsFu2zAMvQ/oPwi6L06Nrl2NOMWGokOB&#10;YRvQ7QMUWYoFWKJKKrHz96MUJym227ALRZHU4+OjVg+TH8TeIDkIrbxeLKUwQUPnwraVv34+vf8o&#10;BSUVOjVAMK08GJIP66t3qzE2poYehs6gYJBAzRhb2acUm6oi3RuvaAHRBE5aQK8SX3FbdahGRvdD&#10;VS+Xt9UI2EUEbYg4+nhMynXBt9bo9N1aMkkMrWRuqVgsdpNttV6pZosq9k7PNNQ/sPDKBW56hnpU&#10;SYkdur+gvNMIBDYtNPgKrHXalBl4muvlH9O89CqaMguLQ/EsE/0/WP1t/xJ/oEjTZ5h4gVmQMVJD&#10;HMzzTBZ9Ppmp4DxLeDjLZqYkdH5086G+v6ml0Jy7q+/ru4xSXR5HpPTFgBfZaSXyVopYav+V0rH0&#10;VJJ7BXhyw5DjFybZS9NmmultoDsw65EX10p63Sk0UgzPgZXJWz45eHI2s3OE/7RLYF3pnHGPYHM7&#10;1rlwn/9EXuTbe6m6/Nz1bwAAAP//AwBQSwMEFAAGAAgAAAAhAKOze17fAAAACwEAAA8AAABkcnMv&#10;ZG93bnJldi54bWxMj0FPwzAMhe9I/IfISNxY0kmsW2k6TQhOSIiuHDimrddGa5zSZFv595gT881+&#10;T8/fy7ezG8QZp2A9aUgWCgRS41tLnYbP6vVhDSJEQ60ZPKGGHwywLW5vcpO1/kIlnvexExxCITMa&#10;+hjHTMrQ9OhMWPgRibWDn5yJvE6dbCdz4XA3yKVSK+mMJf7QmxGfe2yO+5PTsPui8sV+v9cf5aG0&#10;VbVR9LY6an1/N++eQESc478Z/vAZHQpmqv2J2iAGDWmaJGzVsFQpl2LHhgdEzZdk/QiyyOV1h+IX&#10;AAD//wMAUEsBAi0AFAAGAAgAAAAhALaDOJL+AAAA4QEAABMAAAAAAAAAAAAAAAAAAAAAAFtDb250&#10;ZW50X1R5cGVzXS54bWxQSwECLQAUAAYACAAAACEAOP0h/9YAAACUAQAACwAAAAAAAAAAAAAAAAAv&#10;AQAAX3JlbHMvLnJlbHNQSwECLQAUAAYACAAAACEAUgP20YYBAAABAwAADgAAAAAAAAAAAAAAAAAu&#10;AgAAZHJzL2Uyb0RvYy54bWxQSwECLQAUAAYACAAAACEAo7N7Xt8AAAALAQAADwAAAAAAAAAAAAAA&#10;AADgAwAAZHJzL2Rvd25yZXYueG1sUEsFBgAAAAAEAAQA8wAAAOwEAAAAAA==&#10;" filled="f" stroked="f">
              <v:textbox inset="0,0,0,0">
                <w:txbxContent>
                  <w:p w14:paraId="16E834E1" w14:textId="77777777" w:rsidR="008E71A9"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FB75" w14:textId="77777777" w:rsidR="002C5654" w:rsidRDefault="002C5654">
      <w:r>
        <w:separator/>
      </w:r>
    </w:p>
  </w:footnote>
  <w:footnote w:type="continuationSeparator" w:id="0">
    <w:p w14:paraId="7659DD32" w14:textId="77777777" w:rsidR="002C5654" w:rsidRDefault="002C5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642841310"/>
      <w:docPartObj>
        <w:docPartGallery w:val="Page Numbers (Top of Page)"/>
        <w:docPartUnique/>
      </w:docPartObj>
    </w:sdtPr>
    <w:sdtEndPr>
      <w:rPr>
        <w:rFonts w:ascii="Times New Roman" w:eastAsia="Times New Roman" w:hAnsi="Times New Roman" w:cs="Times New Roman"/>
        <w:i/>
        <w:iCs/>
        <w:color w:val="auto"/>
        <w:sz w:val="14"/>
        <w:szCs w:val="14"/>
        <w:lang w:val="en-US" w:eastAsia="en-US" w:bidi="ar-SA"/>
      </w:rPr>
    </w:sdtEndPr>
    <w:sdtContent>
      <w:p w14:paraId="3386C57A" w14:textId="3135C676" w:rsidR="008E71A9" w:rsidRPr="00334CE9" w:rsidRDefault="00334CE9" w:rsidP="00334CE9">
        <w:pPr>
          <w:pStyle w:val="22"/>
          <w:shd w:val="clear" w:color="auto" w:fill="auto"/>
          <w:spacing w:after="0"/>
          <w:ind w:left="2680"/>
          <w:jc w:val="center"/>
          <w:rPr>
            <w:lang w:val="ru-RU"/>
          </w:rPr>
        </w:pPr>
        <w:r>
          <w:rPr>
            <w:rFonts w:ascii="Courier New" w:eastAsia="Courier New" w:hAnsi="Courier New" w:cs="Courier New"/>
            <w:i w:val="0"/>
            <w:iCs w:val="0"/>
            <w:color w:val="000000"/>
            <w:sz w:val="24"/>
            <w:szCs w:val="24"/>
            <w:lang w:val="uk-UA" w:eastAsia="uk-UA" w:bidi="uk-UA"/>
          </w:rPr>
          <w:t xml:space="preserve">           </w:t>
        </w:r>
        <w:proofErr w:type="spellStart"/>
        <w:r w:rsidR="0012494D" w:rsidRPr="00B517BB">
          <w:rPr>
            <w:i w:val="0"/>
            <w:sz w:val="12"/>
            <w:szCs w:val="12"/>
            <w:lang w:val="ru-RU"/>
          </w:rPr>
          <w:t>Пояснювальна</w:t>
        </w:r>
        <w:proofErr w:type="spellEnd"/>
        <w:r w:rsidR="0012494D" w:rsidRPr="00B517BB">
          <w:rPr>
            <w:i w:val="0"/>
            <w:sz w:val="12"/>
            <w:szCs w:val="12"/>
            <w:lang w:val="ru-RU"/>
          </w:rPr>
          <w:t xml:space="preserve"> записка № ПЗН-66461</w:t>
        </w:r>
        <w:r w:rsidR="0012494D" w:rsidRPr="00800A09">
          <w:rPr>
            <w:i w:val="0"/>
            <w:sz w:val="12"/>
            <w:szCs w:val="12"/>
            <w:lang w:val="ru-RU"/>
          </w:rPr>
          <w:t xml:space="preserve"> </w:t>
        </w:r>
        <w:proofErr w:type="spellStart"/>
        <w:r w:rsidR="0012494D" w:rsidRPr="00B517BB">
          <w:rPr>
            <w:i w:val="0"/>
            <w:sz w:val="12"/>
            <w:szCs w:val="12"/>
            <w:lang w:val="ru-RU"/>
          </w:rPr>
          <w:t>від</w:t>
        </w:r>
        <w:proofErr w:type="spellEnd"/>
        <w:r w:rsidR="0012494D" w:rsidRPr="00B517BB">
          <w:rPr>
            <w:i w:val="0"/>
            <w:sz w:val="12"/>
            <w:szCs w:val="12"/>
            <w:lang w:val="ru-RU"/>
          </w:rPr>
          <w:t xml:space="preserve"> </w:t>
        </w:r>
        <w:r w:rsidR="00855E11" w:rsidRPr="00B517BB">
          <w:rPr>
            <w:i w:val="0"/>
            <w:sz w:val="12"/>
            <w:szCs w:val="12"/>
            <w:lang w:val="ru-RU"/>
          </w:rPr>
          <w:t>16.05.2024</w:t>
        </w:r>
        <w:r>
          <w:rPr>
            <w:i w:val="0"/>
            <w:sz w:val="12"/>
            <w:szCs w:val="12"/>
            <w:lang w:val="ru-RU"/>
          </w:rPr>
          <w:t xml:space="preserve"> до </w:t>
        </w:r>
        <w:proofErr w:type="spellStart"/>
        <w:r>
          <w:rPr>
            <w:i w:val="0"/>
            <w:sz w:val="12"/>
            <w:szCs w:val="12"/>
            <w:lang w:val="ru-RU"/>
          </w:rPr>
          <w:t>справи</w:t>
        </w:r>
        <w:proofErr w:type="spellEnd"/>
        <w:r w:rsidR="0012494D" w:rsidRPr="00B517BB">
          <w:rPr>
            <w:i w:val="0"/>
            <w:sz w:val="12"/>
            <w:szCs w:val="12"/>
            <w:lang w:val="ru-RU"/>
          </w:rPr>
          <w:t xml:space="preserve"> 472632377</w:t>
        </w:r>
        <w:r>
          <w:rPr>
            <w:i w:val="0"/>
            <w:sz w:val="12"/>
            <w:szCs w:val="12"/>
            <w:lang w:val="ru-RU"/>
          </w:rPr>
          <w:t xml:space="preserve">    </w:t>
        </w:r>
        <w:proofErr w:type="spellStart"/>
        <w:r w:rsidR="0012494D" w:rsidRPr="00334CE9">
          <w:rPr>
            <w:sz w:val="12"/>
            <w:szCs w:val="12"/>
            <w:lang w:val="ru-RU"/>
          </w:rPr>
          <w:t>Сторінка</w:t>
        </w:r>
        <w:proofErr w:type="spellEnd"/>
        <w:r w:rsidR="0012494D" w:rsidRPr="00800A09">
          <w:rPr>
            <w:sz w:val="12"/>
            <w:szCs w:val="12"/>
            <w:lang w:val="ru-RU"/>
          </w:rPr>
          <w:t xml:space="preserve"> </w:t>
        </w:r>
        <w:r w:rsidR="0012494D" w:rsidRPr="00800A09">
          <w:rPr>
            <w:sz w:val="12"/>
            <w:szCs w:val="12"/>
          </w:rPr>
          <w:fldChar w:fldCharType="begin"/>
        </w:r>
        <w:r w:rsidR="0012494D" w:rsidRPr="00800A09">
          <w:rPr>
            <w:sz w:val="12"/>
            <w:szCs w:val="12"/>
          </w:rPr>
          <w:instrText>PAGE</w:instrText>
        </w:r>
        <w:r w:rsidR="0012494D" w:rsidRPr="00334CE9">
          <w:rPr>
            <w:sz w:val="12"/>
            <w:szCs w:val="12"/>
            <w:lang w:val="ru-RU"/>
          </w:rPr>
          <w:instrText xml:space="preserve">   \* </w:instrText>
        </w:r>
        <w:r w:rsidR="0012494D" w:rsidRPr="00800A09">
          <w:rPr>
            <w:sz w:val="12"/>
            <w:szCs w:val="12"/>
          </w:rPr>
          <w:instrText>MERGEFORMAT</w:instrText>
        </w:r>
        <w:r w:rsidR="0012494D" w:rsidRPr="00800A09">
          <w:rPr>
            <w:sz w:val="12"/>
            <w:szCs w:val="12"/>
          </w:rPr>
          <w:fldChar w:fldCharType="separate"/>
        </w:r>
        <w:r w:rsidR="00361335" w:rsidRPr="00361335">
          <w:rPr>
            <w:noProof/>
            <w:sz w:val="12"/>
            <w:szCs w:val="12"/>
            <w:lang w:val="ru-RU"/>
          </w:rPr>
          <w:t>3</w:t>
        </w:r>
        <w:r w:rsidR="0012494D" w:rsidRPr="00800A09">
          <w:rPr>
            <w:sz w:val="12"/>
            <w:szCs w:val="12"/>
          </w:rPr>
          <w:fldChar w:fldCharType="end"/>
        </w:r>
      </w:p>
    </w:sdtContent>
  </w:sdt>
  <w:p w14:paraId="5452AED0" w14:textId="77777777" w:rsidR="008E71A9" w:rsidRDefault="008E71A9"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1"/>
    <w:rsid w:val="000313F5"/>
    <w:rsid w:val="00037BE6"/>
    <w:rsid w:val="000A3405"/>
    <w:rsid w:val="000B4880"/>
    <w:rsid w:val="0012494D"/>
    <w:rsid w:val="001675FB"/>
    <w:rsid w:val="00172820"/>
    <w:rsid w:val="00173F07"/>
    <w:rsid w:val="00174E19"/>
    <w:rsid w:val="001A7756"/>
    <w:rsid w:val="001C07A1"/>
    <w:rsid w:val="001D3A82"/>
    <w:rsid w:val="002370D1"/>
    <w:rsid w:val="00265722"/>
    <w:rsid w:val="002678BE"/>
    <w:rsid w:val="002C5654"/>
    <w:rsid w:val="002D265C"/>
    <w:rsid w:val="002F6307"/>
    <w:rsid w:val="0030654D"/>
    <w:rsid w:val="00311269"/>
    <w:rsid w:val="00334CE9"/>
    <w:rsid w:val="00346872"/>
    <w:rsid w:val="00361335"/>
    <w:rsid w:val="00387FBC"/>
    <w:rsid w:val="003A13FE"/>
    <w:rsid w:val="003C3E66"/>
    <w:rsid w:val="003E4D0C"/>
    <w:rsid w:val="00452D5A"/>
    <w:rsid w:val="00463B38"/>
    <w:rsid w:val="00495A67"/>
    <w:rsid w:val="004B6DEA"/>
    <w:rsid w:val="0050652B"/>
    <w:rsid w:val="00567379"/>
    <w:rsid w:val="005740F1"/>
    <w:rsid w:val="00581A44"/>
    <w:rsid w:val="00582D33"/>
    <w:rsid w:val="005C003C"/>
    <w:rsid w:val="005C15DB"/>
    <w:rsid w:val="005D5C2D"/>
    <w:rsid w:val="005E2EFF"/>
    <w:rsid w:val="0065190A"/>
    <w:rsid w:val="006A34C6"/>
    <w:rsid w:val="007033CD"/>
    <w:rsid w:val="00706695"/>
    <w:rsid w:val="00725C6A"/>
    <w:rsid w:val="007312B1"/>
    <w:rsid w:val="00796F8D"/>
    <w:rsid w:val="007C0899"/>
    <w:rsid w:val="007D4A0A"/>
    <w:rsid w:val="007E3A33"/>
    <w:rsid w:val="007F05B6"/>
    <w:rsid w:val="007F1356"/>
    <w:rsid w:val="00820317"/>
    <w:rsid w:val="00855E11"/>
    <w:rsid w:val="008C3849"/>
    <w:rsid w:val="008E71A9"/>
    <w:rsid w:val="00904D1C"/>
    <w:rsid w:val="0092033D"/>
    <w:rsid w:val="0094351B"/>
    <w:rsid w:val="0098267F"/>
    <w:rsid w:val="00A03734"/>
    <w:rsid w:val="00A1045E"/>
    <w:rsid w:val="00A214DC"/>
    <w:rsid w:val="00A318A9"/>
    <w:rsid w:val="00A34F0D"/>
    <w:rsid w:val="00A404EA"/>
    <w:rsid w:val="00A60058"/>
    <w:rsid w:val="00A73294"/>
    <w:rsid w:val="00A92A53"/>
    <w:rsid w:val="00A94E5D"/>
    <w:rsid w:val="00AA4A94"/>
    <w:rsid w:val="00AC6C1F"/>
    <w:rsid w:val="00AD77FD"/>
    <w:rsid w:val="00AE1A2E"/>
    <w:rsid w:val="00B00C12"/>
    <w:rsid w:val="00B11B2C"/>
    <w:rsid w:val="00B30291"/>
    <w:rsid w:val="00B40BE3"/>
    <w:rsid w:val="00B517BB"/>
    <w:rsid w:val="00B53CA9"/>
    <w:rsid w:val="00B77F3F"/>
    <w:rsid w:val="00B8054F"/>
    <w:rsid w:val="00B8457A"/>
    <w:rsid w:val="00B84B97"/>
    <w:rsid w:val="00B96FCD"/>
    <w:rsid w:val="00C04B24"/>
    <w:rsid w:val="00C20204"/>
    <w:rsid w:val="00C5746C"/>
    <w:rsid w:val="00C70FE7"/>
    <w:rsid w:val="00C94FF1"/>
    <w:rsid w:val="00C95681"/>
    <w:rsid w:val="00CA5D01"/>
    <w:rsid w:val="00D27EDF"/>
    <w:rsid w:val="00D53693"/>
    <w:rsid w:val="00D57CE8"/>
    <w:rsid w:val="00D659E4"/>
    <w:rsid w:val="00D702BD"/>
    <w:rsid w:val="00D77F52"/>
    <w:rsid w:val="00D85DDE"/>
    <w:rsid w:val="00E34240"/>
    <w:rsid w:val="00E60C6D"/>
    <w:rsid w:val="00E90C7D"/>
    <w:rsid w:val="00E92EA7"/>
    <w:rsid w:val="00EC641A"/>
    <w:rsid w:val="00EF388D"/>
    <w:rsid w:val="00F012A7"/>
    <w:rsid w:val="00F07AFB"/>
    <w:rsid w:val="00F21821"/>
    <w:rsid w:val="00F40309"/>
    <w:rsid w:val="00F54A05"/>
    <w:rsid w:val="00F60E6B"/>
    <w:rsid w:val="00F72AE2"/>
    <w:rsid w:val="00F801D8"/>
    <w:rsid w:val="00FF171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C061BD"/>
  <w15:chartTrackingRefBased/>
  <w15:docId w15:val="{49B39961-BEBF-4984-8A48-887B43C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30291"/>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B3029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B30291"/>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B30291"/>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B30291"/>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B30291"/>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B30291"/>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B30291"/>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B30291"/>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0291"/>
    <w:pPr>
      <w:tabs>
        <w:tab w:val="center" w:pos="4819"/>
        <w:tab w:val="right" w:pos="9639"/>
      </w:tabs>
    </w:pPr>
  </w:style>
  <w:style w:type="character" w:customStyle="1" w:styleId="aa">
    <w:name w:val="Верхній колонтитул Знак"/>
    <w:basedOn w:val="a0"/>
    <w:link w:val="a9"/>
    <w:uiPriority w:val="99"/>
    <w:rsid w:val="00B30291"/>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B30291"/>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B30291"/>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B30291"/>
    <w:rPr>
      <w:b/>
      <w:bCs/>
    </w:rPr>
  </w:style>
  <w:style w:type="character" w:styleId="ac">
    <w:name w:val="Emphasis"/>
    <w:basedOn w:val="a0"/>
    <w:uiPriority w:val="20"/>
    <w:qFormat/>
    <w:rsid w:val="00B30291"/>
    <w:rPr>
      <w:i/>
      <w:iCs/>
    </w:rPr>
  </w:style>
  <w:style w:type="paragraph" w:styleId="ad">
    <w:name w:val="No Spacing"/>
    <w:uiPriority w:val="1"/>
    <w:qFormat/>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7D4A0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D4A0A"/>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855E11"/>
    <w:pPr>
      <w:tabs>
        <w:tab w:val="center" w:pos="4677"/>
        <w:tab w:val="right" w:pos="9355"/>
      </w:tabs>
    </w:pPr>
  </w:style>
  <w:style w:type="character" w:customStyle="1" w:styleId="af">
    <w:name w:val="Нижній колонтитул Знак"/>
    <w:basedOn w:val="a0"/>
    <w:link w:val="ae"/>
    <w:uiPriority w:val="99"/>
    <w:rsid w:val="00855E11"/>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F1715"/>
    <w:rPr>
      <w:rFonts w:ascii="Segoe UI" w:hAnsi="Segoe UI" w:cs="Segoe UI"/>
      <w:sz w:val="18"/>
      <w:szCs w:val="18"/>
    </w:rPr>
  </w:style>
  <w:style w:type="character" w:customStyle="1" w:styleId="af1">
    <w:name w:val="Текст у виносці Знак"/>
    <w:basedOn w:val="a0"/>
    <w:link w:val="af0"/>
    <w:uiPriority w:val="99"/>
    <w:semiHidden/>
    <w:rsid w:val="00FF1715"/>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7273">
      <w:bodyDiv w:val="1"/>
      <w:marLeft w:val="0"/>
      <w:marRight w:val="0"/>
      <w:marTop w:val="0"/>
      <w:marBottom w:val="0"/>
      <w:divBdr>
        <w:top w:val="none" w:sz="0" w:space="0" w:color="auto"/>
        <w:left w:val="none" w:sz="0" w:space="0" w:color="auto"/>
        <w:bottom w:val="none" w:sz="0" w:space="0" w:color="auto"/>
        <w:right w:val="none" w:sz="0" w:space="0" w:color="auto"/>
      </w:divBdr>
    </w:div>
    <w:div w:id="935552218">
      <w:bodyDiv w:val="1"/>
      <w:marLeft w:val="0"/>
      <w:marRight w:val="0"/>
      <w:marTop w:val="0"/>
      <w:marBottom w:val="0"/>
      <w:divBdr>
        <w:top w:val="none" w:sz="0" w:space="0" w:color="auto"/>
        <w:left w:val="none" w:sz="0" w:space="0" w:color="auto"/>
        <w:bottom w:val="none" w:sz="0" w:space="0" w:color="auto"/>
        <w:right w:val="none" w:sz="0" w:space="0" w:color="auto"/>
      </w:divBdr>
    </w:div>
    <w:div w:id="1193153861">
      <w:bodyDiv w:val="1"/>
      <w:marLeft w:val="0"/>
      <w:marRight w:val="0"/>
      <w:marTop w:val="0"/>
      <w:marBottom w:val="0"/>
      <w:divBdr>
        <w:top w:val="none" w:sz="0" w:space="0" w:color="auto"/>
        <w:left w:val="none" w:sz="0" w:space="0" w:color="auto"/>
        <w:bottom w:val="none" w:sz="0" w:space="0" w:color="auto"/>
        <w:right w:val="none" w:sz="0" w:space="0" w:color="auto"/>
      </w:divBdr>
    </w:div>
    <w:div w:id="1271207523">
      <w:bodyDiv w:val="1"/>
      <w:marLeft w:val="0"/>
      <w:marRight w:val="0"/>
      <w:marTop w:val="0"/>
      <w:marBottom w:val="0"/>
      <w:divBdr>
        <w:top w:val="none" w:sz="0" w:space="0" w:color="auto"/>
        <w:left w:val="none" w:sz="0" w:space="0" w:color="auto"/>
        <w:bottom w:val="none" w:sz="0" w:space="0" w:color="auto"/>
        <w:right w:val="none" w:sz="0" w:space="0" w:color="auto"/>
      </w:divBdr>
    </w:div>
    <w:div w:id="1618945336">
      <w:bodyDiv w:val="1"/>
      <w:marLeft w:val="0"/>
      <w:marRight w:val="0"/>
      <w:marTop w:val="0"/>
      <w:marBottom w:val="0"/>
      <w:divBdr>
        <w:top w:val="none" w:sz="0" w:space="0" w:color="auto"/>
        <w:left w:val="none" w:sz="0" w:space="0" w:color="auto"/>
        <w:bottom w:val="none" w:sz="0" w:space="0" w:color="auto"/>
        <w:right w:val="none" w:sz="0" w:space="0" w:color="auto"/>
      </w:divBdr>
    </w:div>
    <w:div w:id="1874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E9CA-4BD5-41EB-88A1-EA70F37C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1096</Words>
  <Characters>6251</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до проєкту рішення про передачу</vt:lpstr>
      <vt:lpstr/>
    </vt:vector>
  </TitlesOfParts>
  <Manager>Управління землеустрою</Manager>
  <Company>ДЕПАРТАМЕНТ ЗЕМЕЛЬНИХ РЕСУРСІВ</Company>
  <LinksUpToDate>false</LinksUpToDate>
  <CharactersWithSpaces>7333</CharactersWithSpaces>
  <SharedDoc>false</SharedDoc>
  <HyperlinkBase>136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проєкту рішення про передачу</dc:title>
  <dc:subject/>
  <dc:creator>Сізон Олена Миколаївна</dc:creator>
  <cp:keywords>{"doc_type_id":136,"doc_type_name":"Пояснювальна записка до проєкту рішення про передачу","doc_type_file":"Юр_особа оренда передача.docx"}</cp:keywords>
  <dc:description/>
  <cp:lastModifiedBy>Левченко Ірина Богданівна</cp:lastModifiedBy>
  <cp:revision>20</cp:revision>
  <cp:lastPrinted>2024-06-07T08:23:00Z</cp:lastPrinted>
  <dcterms:created xsi:type="dcterms:W3CDTF">2024-05-16T08:46:00Z</dcterms:created>
  <dcterms:modified xsi:type="dcterms:W3CDTF">2024-06-13T08:04:00Z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2024-01-07T21:23:19Z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e8ae404f-e072-4541-9eaf-f75fb115f6b6</vt:lpwstr>
  </property>
  <property fmtid="{D5CDD505-2E9C-101B-9397-08002B2CF9AE}" pid="8" name="MSIP_Label_defa4170-0d19-0005-0004-bc88714345d2_ContentBits">
    <vt:lpwstr>0</vt:lpwstr>
  </property>
</Properties>
</file>