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43ABDA67">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472012263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472012263</w:t>
                      </w:r>
                    </w:p>
                  </w:txbxContent>
                </v:textbox>
              </v:shape>
            </w:pict>
          </mc:Fallback>
        </mc:AlternateContent>
      </w:r>
    </w:p>
    <w:tbl>
      <w:tblPr>
        <w:tblW w:w="0" w:type="auto"/>
        <w:tblLook w:val="01E0" w:firstRow="1" w:lastRow="1" w:firstColumn="1" w:lastColumn="1" w:noHBand="0" w:noVBand="0"/>
      </w:tblPr>
      <w:tblGrid>
        <w:gridCol w:w="5495"/>
      </w:tblGrid>
      <w:tr w:rsidR="00F6318B" w:rsidRPr="00EA07FA" w14:paraId="6C1844F6" w14:textId="77777777" w:rsidTr="00EA07FA">
        <w:trPr>
          <w:trHeight w:val="2500"/>
        </w:trPr>
        <w:tc>
          <w:tcPr>
            <w:tcW w:w="5495" w:type="dxa"/>
            <w:hideMark/>
          </w:tcPr>
          <w:p w14:paraId="22427F3E" w14:textId="5CDF97F1" w:rsidR="00F6318B" w:rsidRPr="00B0502F" w:rsidRDefault="004B3952" w:rsidP="00EA07FA">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EA07FA">
              <w:rPr>
                <w:b/>
                <w:sz w:val="28"/>
                <w:szCs w:val="28"/>
                <w:lang w:val="uk-UA"/>
              </w:rPr>
              <w:t>громадянці</w:t>
            </w:r>
            <w:r w:rsidR="00CB0ED5">
              <w:rPr>
                <w:b/>
                <w:sz w:val="28"/>
                <w:szCs w:val="28"/>
                <w:lang w:val="uk-UA"/>
              </w:rPr>
              <w:t xml:space="preserve"> </w:t>
            </w:r>
            <w:r w:rsidR="007D5E80" w:rsidRPr="00EA07FA">
              <w:rPr>
                <w:b/>
                <w:sz w:val="28"/>
                <w:szCs w:val="28"/>
                <w:highlight w:val="white"/>
                <w:lang w:val="uk-UA" w:eastAsia="uk-UA"/>
              </w:rPr>
              <w:t>Коваленко Олені Миколаївні</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EA07FA">
              <w:rPr>
                <w:b/>
                <w:sz w:val="28"/>
                <w:szCs w:val="28"/>
                <w:lang w:val="uk-UA"/>
              </w:rPr>
              <w:t>проєкту землеустрою щодо відведення земельної ділянки</w:t>
            </w:r>
            <w:r w:rsidR="00152441">
              <w:rPr>
                <w:b/>
                <w:sz w:val="28"/>
                <w:szCs w:val="28"/>
                <w:lang w:val="uk-UA"/>
              </w:rPr>
              <w:t xml:space="preserve"> </w:t>
            </w:r>
            <w:r w:rsidR="00501B54">
              <w:rPr>
                <w:b/>
                <w:sz w:val="28"/>
                <w:szCs w:val="28"/>
                <w:lang w:val="uk-UA"/>
              </w:rPr>
              <w:t>у</w:t>
            </w:r>
            <w:r w:rsidR="00EF4283">
              <w:rPr>
                <w:b/>
                <w:sz w:val="28"/>
                <w:szCs w:val="28"/>
                <w:lang w:val="uk-UA"/>
              </w:rPr>
              <w:t xml:space="preserve"> </w:t>
            </w:r>
            <w:r w:rsidR="00590127" w:rsidRPr="00EA07FA">
              <w:rPr>
                <w:b/>
                <w:sz w:val="28"/>
                <w:szCs w:val="28"/>
                <w:lang w:val="uk-UA"/>
              </w:rPr>
              <w:t>власність</w:t>
            </w:r>
            <w:r w:rsidR="0053046F">
              <w:rPr>
                <w:b/>
                <w:sz w:val="28"/>
                <w:szCs w:val="28"/>
                <w:lang w:val="uk-UA"/>
              </w:rPr>
              <w:t xml:space="preserve"> </w:t>
            </w:r>
            <w:r w:rsidR="009F333A" w:rsidRPr="009F333A">
              <w:rPr>
                <w:b/>
                <w:sz w:val="28"/>
                <w:szCs w:val="28"/>
                <w:lang w:val="uk-UA"/>
              </w:rPr>
              <w:t>для колективного садівництва</w:t>
            </w:r>
            <w:r w:rsidR="00590127">
              <w:rPr>
                <w:b/>
                <w:sz w:val="28"/>
                <w:szCs w:val="28"/>
                <w:lang w:val="uk-UA"/>
              </w:rPr>
              <w:t xml:space="preserve"> </w:t>
            </w:r>
            <w:r w:rsidR="00EA07FA">
              <w:rPr>
                <w:b/>
                <w:sz w:val="28"/>
                <w:szCs w:val="28"/>
                <w:lang w:val="uk-UA"/>
              </w:rPr>
              <w:t>на                  вул. Гаражній, 18</w:t>
            </w:r>
            <w:r w:rsidR="008400EF">
              <w:rPr>
                <w:b/>
                <w:sz w:val="28"/>
                <w:szCs w:val="28"/>
                <w:lang w:val="uk-UA"/>
              </w:rPr>
              <w:t>,</w:t>
            </w:r>
            <w:r w:rsidR="00EA07FA" w:rsidRPr="00EA07FA">
              <w:rPr>
                <w:b/>
                <w:sz w:val="28"/>
                <w:szCs w:val="28"/>
                <w:lang w:val="uk-UA"/>
              </w:rPr>
              <w:t xml:space="preserve"> ГО СТ «Приозерне» </w:t>
            </w:r>
            <w:r w:rsidR="00F6318B" w:rsidRPr="00B0502F">
              <w:rPr>
                <w:b/>
                <w:sz w:val="28"/>
                <w:szCs w:val="28"/>
                <w:lang w:val="uk-UA"/>
              </w:rPr>
              <w:t xml:space="preserve">у </w:t>
            </w:r>
            <w:r w:rsidR="00B0502F" w:rsidRPr="00EA07FA">
              <w:rPr>
                <w:b/>
                <w:sz w:val="28"/>
                <w:szCs w:val="28"/>
                <w:lang w:val="uk-UA"/>
              </w:rPr>
              <w:t xml:space="preserve">Дніпровському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7BC69A78" w:rsidR="00F6318B" w:rsidRDefault="00235CE7" w:rsidP="00F6318B">
      <w:pPr>
        <w:ind w:firstLine="567"/>
        <w:jc w:val="both"/>
        <w:rPr>
          <w:snapToGrid w:val="0"/>
          <w:sz w:val="28"/>
          <w:lang w:val="uk-UA"/>
        </w:rPr>
      </w:pPr>
      <w:r w:rsidRPr="00235CE7">
        <w:rPr>
          <w:snapToGrid w:val="0"/>
          <w:sz w:val="28"/>
          <w:lang w:val="uk-UA"/>
        </w:rPr>
        <w:t>Розглянувши клопотання про надання дозволу на розроблення проєкту землеустрою щодо відведення земельної ділянки громадянці Коваленко Олені Миколаївні на вул. Гаражній, 18 у Дніпровському районі міста Києва та додані документи, враховуючи те, що заявлена ініціатива не відповідає містобудівній документації за функціональним призначенням, а саме: земельна ділянка належить до території громадських будівель і споруд (витяг з містобудівного кадастру, наданий листом Департаменту містобудування та архітектури виконавчого органу Київської міської ради (Київської міської державної адміністрації) від 05.06.2023 № 055-4060),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0D20D646" w14:textId="77777777" w:rsidR="00727F4E" w:rsidRDefault="00727F4E" w:rsidP="00F6318B">
      <w:pPr>
        <w:ind w:firstLine="567"/>
        <w:jc w:val="both"/>
        <w:rPr>
          <w:snapToGrid w:val="0"/>
          <w:sz w:val="28"/>
          <w:lang w:val="uk-UA"/>
        </w:rPr>
      </w:pP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08D4F23D"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EA07FA">
        <w:rPr>
          <w:sz w:val="28"/>
          <w:szCs w:val="28"/>
        </w:rPr>
        <w:t>громадянці</w:t>
      </w:r>
      <w:r w:rsidR="00CB0ED5">
        <w:rPr>
          <w:b/>
          <w:sz w:val="28"/>
          <w:szCs w:val="28"/>
        </w:rPr>
        <w:t xml:space="preserve"> </w:t>
      </w:r>
      <w:r w:rsidR="007D5E80" w:rsidRPr="00EA07FA">
        <w:rPr>
          <w:sz w:val="28"/>
          <w:szCs w:val="28"/>
          <w:lang w:val="ru-RU"/>
        </w:rPr>
        <w:t>Коваленко Олені Миколаївні</w:t>
      </w:r>
      <w:r w:rsidRPr="00E93D5E">
        <w:rPr>
          <w:snapToGrid w:val="0"/>
          <w:sz w:val="28"/>
        </w:rPr>
        <w:t xml:space="preserve"> у наданні дозволу на розроблення</w:t>
      </w:r>
      <w:r w:rsidRPr="00E93D5E">
        <w:rPr>
          <w:i/>
          <w:snapToGrid w:val="0"/>
          <w:sz w:val="28"/>
        </w:rPr>
        <w:t xml:space="preserve"> </w:t>
      </w:r>
      <w:r w:rsidR="00590127" w:rsidRPr="00E93D5E">
        <w:rPr>
          <w:sz w:val="28"/>
          <w:szCs w:val="28"/>
        </w:rPr>
        <w:t>проєкту землеустрою щодо відведення земельної ділянки</w:t>
      </w:r>
      <w:r w:rsidR="00590127" w:rsidRPr="00E93D5E">
        <w:rPr>
          <w:b/>
          <w:sz w:val="28"/>
          <w:szCs w:val="28"/>
        </w:rPr>
        <w:t xml:space="preserve"> </w:t>
      </w:r>
      <w:r w:rsidR="00A16F2F" w:rsidRPr="00E93D5E">
        <w:rPr>
          <w:sz w:val="28"/>
          <w:szCs w:val="28"/>
        </w:rPr>
        <w:t>у</w:t>
      </w:r>
      <w:r w:rsidR="00A16F2F" w:rsidRPr="00E93D5E">
        <w:rPr>
          <w:b/>
          <w:sz w:val="28"/>
          <w:szCs w:val="28"/>
        </w:rPr>
        <w:t xml:space="preserve"> </w:t>
      </w:r>
      <w:r w:rsidR="005111FE" w:rsidRPr="00EA07FA">
        <w:rPr>
          <w:rStyle w:val="af1"/>
          <w:i w:val="0"/>
          <w:sz w:val="28"/>
          <w:szCs w:val="28"/>
        </w:rPr>
        <w:t>власність</w:t>
      </w:r>
      <w:r w:rsidR="00985E7D" w:rsidRPr="00E93D5E">
        <w:rPr>
          <w:rStyle w:val="af1"/>
          <w:i w:val="0"/>
          <w:sz w:val="28"/>
          <w:szCs w:val="28"/>
        </w:rPr>
        <w:t xml:space="preserve"> </w:t>
      </w:r>
      <w:r w:rsidR="009F333A" w:rsidRPr="00E93D5E">
        <w:rPr>
          <w:rStyle w:val="af1"/>
          <w:i w:val="0"/>
          <w:sz w:val="28"/>
          <w:szCs w:val="28"/>
        </w:rPr>
        <w:t>для колективного садівництва</w:t>
      </w:r>
      <w:r w:rsidR="005111FE" w:rsidRPr="00E93D5E">
        <w:rPr>
          <w:rStyle w:val="af1"/>
        </w:rPr>
        <w:t xml:space="preserve"> </w:t>
      </w:r>
      <w:r w:rsidR="00A16F2F" w:rsidRPr="00E93D5E">
        <w:rPr>
          <w:b/>
          <w:sz w:val="28"/>
          <w:szCs w:val="28"/>
        </w:rPr>
        <w:t xml:space="preserve"> </w:t>
      </w:r>
      <w:r w:rsidR="00F6318B" w:rsidRPr="00E93D5E">
        <w:rPr>
          <w:sz w:val="28"/>
          <w:szCs w:val="28"/>
        </w:rPr>
        <w:t xml:space="preserve">на </w:t>
      </w:r>
      <w:r w:rsidR="00EA07FA">
        <w:rPr>
          <w:sz w:val="28"/>
          <w:szCs w:val="28"/>
        </w:rPr>
        <w:t>вул. Гаражній</w:t>
      </w:r>
      <w:r w:rsidR="00675EEB" w:rsidRPr="00EA07FA">
        <w:rPr>
          <w:sz w:val="28"/>
          <w:szCs w:val="28"/>
        </w:rPr>
        <w:t>, 18</w:t>
      </w:r>
      <w:r w:rsidR="008400EF">
        <w:rPr>
          <w:sz w:val="28"/>
          <w:szCs w:val="28"/>
        </w:rPr>
        <w:t>,</w:t>
      </w:r>
      <w:r w:rsidR="00EA07FA" w:rsidRPr="00EA07FA">
        <w:rPr>
          <w:b/>
          <w:sz w:val="28"/>
          <w:szCs w:val="28"/>
          <w:lang w:eastAsia="ru-RU"/>
        </w:rPr>
        <w:t xml:space="preserve"> </w:t>
      </w:r>
      <w:r w:rsidR="00EA07FA" w:rsidRPr="00EA07FA">
        <w:rPr>
          <w:sz w:val="28"/>
          <w:szCs w:val="28"/>
          <w:lang w:val="ru-RU"/>
        </w:rPr>
        <w:t xml:space="preserve">ГО СТ </w:t>
      </w:r>
      <w:r w:rsidR="00EA07FA" w:rsidRPr="00EA07FA">
        <w:rPr>
          <w:sz w:val="28"/>
          <w:szCs w:val="28"/>
          <w:lang w:val="ru-RU"/>
        </w:rPr>
        <w:lastRenderedPageBreak/>
        <w:t>«Приозерне»</w:t>
      </w:r>
      <w:r w:rsidR="00EA07FA" w:rsidRPr="00EA07FA">
        <w:rPr>
          <w:b/>
          <w:sz w:val="28"/>
          <w:szCs w:val="28"/>
          <w:lang w:val="ru-RU"/>
        </w:rPr>
        <w:t xml:space="preserve"> </w:t>
      </w:r>
      <w:r w:rsidR="00F6318B" w:rsidRPr="00E93D5E">
        <w:rPr>
          <w:sz w:val="28"/>
          <w:szCs w:val="28"/>
        </w:rPr>
        <w:t xml:space="preserve">у </w:t>
      </w:r>
      <w:r w:rsidR="0092152F" w:rsidRPr="00E93D5E">
        <w:rPr>
          <w:sz w:val="28"/>
          <w:szCs w:val="28"/>
        </w:rPr>
        <w:t xml:space="preserve">Дніпровському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E93D5E" w:rsidRPr="00E93D5E">
        <w:rPr>
          <w:color w:val="000000"/>
          <w:sz w:val="28"/>
          <w:szCs w:val="28"/>
          <w:lang w:bidi="uk-UA"/>
        </w:rPr>
        <w:t>0,06</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472012263</w:t>
      </w:r>
      <w:r w:rsidR="00235CE7" w:rsidRPr="00E93D5E">
        <w:rPr>
          <w:sz w:val="28"/>
          <w:szCs w:val="28"/>
        </w:rPr>
        <w:t>)</w:t>
      </w:r>
      <w:r w:rsidR="002447D4" w:rsidRPr="00E93D5E">
        <w:rPr>
          <w:sz w:val="28"/>
          <w:szCs w:val="28"/>
        </w:rPr>
        <w:t>.</w:t>
      </w:r>
    </w:p>
    <w:p w14:paraId="7EEE5A8B" w14:textId="1D98683B"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w:t>
      </w:r>
      <w:r w:rsidR="009A07AF">
        <w:rPr>
          <w:sz w:val="28"/>
          <w:szCs w:val="28"/>
        </w:rPr>
        <w:t>плану</w:t>
      </w:r>
      <w:bookmarkStart w:id="0" w:name="_GoBack"/>
      <w:bookmarkEnd w:id="0"/>
      <w:r w:rsidR="00774D60">
        <w:rPr>
          <w:sz w:val="28"/>
          <w:szCs w:val="28"/>
        </w:rPr>
        <w:t>вання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19735220"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архітектури, місто</w:t>
            </w:r>
            <w:r w:rsidR="009A07AF">
              <w:rPr>
                <w:sz w:val="28"/>
                <w:szCs w:val="28"/>
                <w:lang w:val="uk-UA"/>
              </w:rPr>
              <w:t>план</w:t>
            </w:r>
            <w:r>
              <w:rPr>
                <w:sz w:val="28"/>
                <w:szCs w:val="28"/>
                <w:lang w:val="uk-UA"/>
              </w:rPr>
              <w:t xml:space="preserve">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6EF12AD1" w:rsidR="00EC0F11" w:rsidRPr="003C5326" w:rsidRDefault="009105A4" w:rsidP="009A07AF">
      <w:pPr>
        <w:rPr>
          <w:sz w:val="28"/>
          <w:szCs w:val="28"/>
          <w:lang w:val="en-US"/>
        </w:rPr>
      </w:pPr>
      <w:r w:rsidRPr="00F452A2">
        <w:rPr>
          <w:b/>
          <w:bCs/>
          <w:color w:val="000000"/>
          <w:sz w:val="28"/>
          <w:szCs w:val="28"/>
          <w:lang w:val="uk-UA" w:eastAsia="uk-UA"/>
        </w:rPr>
        <w:br w:type="page"/>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27F4E"/>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0EF"/>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A07AF"/>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07FA"/>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ryna.levch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309</Words>
  <Characters>2302</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2606</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2021-11-24T12:00:00Z</cp:lastPrinted>
  <dcterms:created xsi:type="dcterms:W3CDTF">2023-06-30T11:49:00Z</dcterms:created>
  <dcterms:modified xsi:type="dcterms:W3CDTF">2023-06-30T11:49:00Z</dcterms:modified>
</cp:coreProperties>
</file>