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5C8A8F6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DC19334" w:rsidR="00F6318B" w:rsidRPr="00B0502F" w:rsidRDefault="00E2725F" w:rsidP="00F67213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67213" w:rsidRPr="00F67213">
              <w:rPr>
                <w:b/>
                <w:sz w:val="28"/>
                <w:szCs w:val="28"/>
                <w:highlight w:val="white"/>
                <w:lang w:eastAsia="uk-UA"/>
              </w:rPr>
              <w:t>приватн</w:t>
            </w:r>
            <w:r w:rsidR="00F67213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F67213" w:rsidRPr="00F6721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F67213" w:rsidRPr="00F67213">
              <w:rPr>
                <w:b/>
                <w:sz w:val="28"/>
                <w:szCs w:val="28"/>
                <w:highlight w:val="white"/>
                <w:lang w:eastAsia="uk-UA"/>
              </w:rPr>
              <w:t>акціонерн</w:t>
            </w:r>
            <w:r w:rsidR="00F67213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proofErr w:type="spellEnd"/>
            <w:r w:rsidR="00F6721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F67213">
              <w:rPr>
                <w:b/>
                <w:sz w:val="28"/>
                <w:szCs w:val="28"/>
                <w:highlight w:val="white"/>
                <w:lang w:eastAsia="uk-UA"/>
              </w:rPr>
              <w:t>товариству</w:t>
            </w:r>
            <w:proofErr w:type="spellEnd"/>
            <w:r w:rsidR="00F67213" w:rsidRPr="00F6721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F67213">
              <w:rPr>
                <w:b/>
                <w:sz w:val="28"/>
                <w:szCs w:val="28"/>
                <w:highlight w:val="white"/>
                <w:lang w:eastAsia="uk-UA"/>
              </w:rPr>
              <w:t>«КИЇВСЬКИЙ ШОВКОВИЙ КОМБІНАТ»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20 березня 2008 року № 85-6-00392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469059274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469059274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CAE01D0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F67213">
        <w:rPr>
          <w:snapToGrid w:val="0"/>
          <w:sz w:val="28"/>
          <w:lang w:val="uk-UA"/>
        </w:rPr>
        <w:t>приватного</w:t>
      </w:r>
      <w:r w:rsidR="00F67213" w:rsidRPr="00F67213">
        <w:rPr>
          <w:snapToGrid w:val="0"/>
          <w:sz w:val="28"/>
          <w:lang w:val="uk-UA"/>
        </w:rPr>
        <w:t xml:space="preserve"> акціонерн</w:t>
      </w:r>
      <w:r w:rsidR="00F67213">
        <w:rPr>
          <w:snapToGrid w:val="0"/>
          <w:sz w:val="28"/>
          <w:lang w:val="uk-UA"/>
        </w:rPr>
        <w:t>ого</w:t>
      </w:r>
      <w:r w:rsidR="00F67213" w:rsidRPr="00F67213">
        <w:rPr>
          <w:snapToGrid w:val="0"/>
          <w:sz w:val="28"/>
          <w:lang w:val="uk-UA"/>
        </w:rPr>
        <w:t xml:space="preserve"> товариств</w:t>
      </w:r>
      <w:r w:rsidR="00F67213">
        <w:rPr>
          <w:snapToGrid w:val="0"/>
          <w:sz w:val="28"/>
          <w:lang w:val="uk-UA"/>
        </w:rPr>
        <w:t>а</w:t>
      </w:r>
      <w:r w:rsidRPr="00F67213">
        <w:rPr>
          <w:snapToGrid w:val="0"/>
          <w:sz w:val="28"/>
          <w:lang w:val="uk-UA"/>
        </w:rPr>
        <w:t xml:space="preserve"> «КИЇВСЬКИЙ ШОВКОВИЙ КОМБІНАТ»</w:t>
      </w:r>
      <w:r>
        <w:rPr>
          <w:snapToGrid w:val="0"/>
          <w:sz w:val="28"/>
          <w:lang w:val="uk-UA"/>
        </w:rPr>
        <w:t xml:space="preserve"> від </w:t>
      </w:r>
      <w:r w:rsidR="005C6107" w:rsidRPr="00F67213">
        <w:rPr>
          <w:snapToGrid w:val="0"/>
          <w:sz w:val="28"/>
          <w:lang w:val="uk-UA"/>
        </w:rPr>
        <w:t xml:space="preserve">10 листопада </w:t>
      </w:r>
      <w:r w:rsidR="00D725BB">
        <w:rPr>
          <w:snapToGrid w:val="0"/>
          <w:sz w:val="28"/>
          <w:lang w:val="uk-UA"/>
        </w:rPr>
        <w:t xml:space="preserve">                     </w:t>
      </w:r>
      <w:r w:rsidR="005C6107" w:rsidRPr="00F67213">
        <w:rPr>
          <w:snapToGrid w:val="0"/>
          <w:sz w:val="28"/>
          <w:lang w:val="uk-UA"/>
        </w:rPr>
        <w:t>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F67213">
        <w:rPr>
          <w:snapToGrid w:val="0"/>
          <w:sz w:val="28"/>
          <w:lang w:val="uk-UA"/>
        </w:rPr>
        <w:t>469059274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3EB5B263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D725BB" w:rsidRPr="00F672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D725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 акціонерному товариству</w:t>
      </w:r>
      <w:r w:rsidR="00D725BB" w:rsidRPr="00F672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«КИЇВСЬКИЙ ШОВКОВИЙ КОМБІНАТ»</w:t>
      </w:r>
      <w:r w:rsidR="00D725B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F67213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D725BB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uk-UA"/>
        </w:rPr>
        <w:t>від 20 березня 2008 року № 85-6-00392</w:t>
      </w:r>
      <w:r w:rsidR="00D725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213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офісного-торговельного комплексу 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6721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Кирилівськ</w:t>
      </w:r>
      <w:r w:rsidR="00D725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60 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Подільському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F67213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A90AD3">
        <w:rPr>
          <w:rFonts w:ascii="Times New Roman" w:hAnsi="Times New Roman"/>
          <w:sz w:val="28"/>
          <w:szCs w:val="28"/>
          <w:lang w:val="uk-UA"/>
        </w:rPr>
        <w:t>8000000000:85:289:000</w:t>
      </w:r>
      <w:r w:rsidR="00A90AD3" w:rsidRPr="00A90AD3">
        <w:rPr>
          <w:rFonts w:ascii="Times New Roman" w:hAnsi="Times New Roman"/>
          <w:sz w:val="28"/>
          <w:szCs w:val="28"/>
        </w:rPr>
        <w:t>1</w:t>
      </w:r>
      <w:r w:rsidR="00F67213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F67213" w:rsidRPr="00F67213">
        <w:rPr>
          <w:rFonts w:ascii="Times New Roman" w:hAnsi="Times New Roman"/>
          <w:sz w:val="28"/>
          <w:szCs w:val="28"/>
          <w:highlight w:val="white"/>
          <w:lang w:val="uk-UA" w:eastAsia="uk-UA"/>
        </w:rPr>
        <w:t>3,3332</w:t>
      </w:r>
      <w:r w:rsidR="00F67213">
        <w:rPr>
          <w:rFonts w:ascii="Times New Roman" w:hAnsi="Times New Roman"/>
          <w:sz w:val="28"/>
          <w:szCs w:val="28"/>
          <w:lang w:val="uk-UA"/>
        </w:rPr>
        <w:t xml:space="preserve"> га,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proofErr w:type="spellStart"/>
      <w:r w:rsidRPr="00F67213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Pr="00F67213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F67213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Pr="00F67213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Pr="00F67213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Pr="00F67213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Pr="00F67213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F67213">
        <w:rPr>
          <w:rFonts w:ascii="Times New Roman" w:hAnsi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03.10</w:t>
      </w:r>
      <w:r w:rsidR="00F6721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469059274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55193E18" w14:textId="77777777" w:rsidR="00F67213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F67213">
        <w:rPr>
          <w:rFonts w:ascii="Times New Roman" w:hAnsi="Times New Roman"/>
          <w:sz w:val="28"/>
          <w:szCs w:val="28"/>
          <w:lang w:val="uk-UA"/>
        </w:rPr>
        <w:t>:</w:t>
      </w:r>
    </w:p>
    <w:p w14:paraId="2867CC58" w14:textId="5B8953F5" w:rsidR="00F67213" w:rsidRDefault="00F67213" w:rsidP="00F67213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482A4B">
        <w:rPr>
          <w:sz w:val="28"/>
          <w:szCs w:val="28"/>
          <w:lang w:val="uk-UA"/>
        </w:rPr>
        <w:t xml:space="preserve">Річна орендна плата, передбачена у підпункті 4.2 договору оренди земельної ділянки </w:t>
      </w:r>
      <w:r w:rsidRPr="00D707B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20 березня 2008 року № 85-6-00392</w:t>
      </w:r>
      <w:r w:rsidRPr="00482A4B">
        <w:rPr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рік.</w:t>
      </w:r>
    </w:p>
    <w:p w14:paraId="3E66CF98" w14:textId="77777777" w:rsidR="00D725BB" w:rsidRPr="00482A4B" w:rsidRDefault="00D725BB" w:rsidP="00F67213">
      <w:pPr>
        <w:ind w:firstLine="567"/>
        <w:jc w:val="both"/>
        <w:rPr>
          <w:sz w:val="28"/>
          <w:szCs w:val="28"/>
          <w:lang w:val="uk-UA"/>
        </w:rPr>
      </w:pPr>
    </w:p>
    <w:p w14:paraId="3117084A" w14:textId="2B5440C1" w:rsidR="00F67213" w:rsidRPr="002D5748" w:rsidRDefault="00F67213" w:rsidP="00F67213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lastRenderedPageBreak/>
        <w:t xml:space="preserve">2.2. Інші умови договору оренди земельної ділянки </w:t>
      </w:r>
      <w:r>
        <w:rPr>
          <w:sz w:val="28"/>
          <w:szCs w:val="28"/>
          <w:lang w:val="uk-UA"/>
        </w:rPr>
        <w:t>від 20 березня 2008 року № 85-6-</w:t>
      </w:r>
      <w:r w:rsidRPr="002D5748">
        <w:rPr>
          <w:sz w:val="28"/>
          <w:szCs w:val="28"/>
          <w:lang w:val="uk-UA"/>
        </w:rPr>
        <w:t xml:space="preserve">00392 підлягають приведенню у відповідність до законодавства України. </w:t>
      </w:r>
    </w:p>
    <w:p w14:paraId="76B9E28B" w14:textId="1BD6728D" w:rsidR="00C72FE2" w:rsidRDefault="00F67213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5748">
        <w:rPr>
          <w:rFonts w:ascii="Times New Roman" w:hAnsi="Times New Roman"/>
          <w:sz w:val="28"/>
          <w:szCs w:val="28"/>
          <w:lang w:val="uk-UA"/>
        </w:rPr>
        <w:t>Приватному акціонерному товариству</w:t>
      </w:r>
      <w:r w:rsidR="00C72FE2" w:rsidRPr="002D5748">
        <w:rPr>
          <w:rFonts w:ascii="Times New Roman" w:hAnsi="Times New Roman"/>
          <w:sz w:val="28"/>
          <w:szCs w:val="28"/>
          <w:lang w:val="uk-UA"/>
        </w:rPr>
        <w:t xml:space="preserve"> «КИЇВСЬКИЙ ШОВКОВИЙ КОМБІНАТ» у місячний </w:t>
      </w:r>
      <w:r w:rsidR="00CD4DFB" w:rsidRPr="002D5748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2D57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510A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 w:rsidRPr="002D5748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</w:t>
      </w:r>
      <w:r w:rsidR="00C72FE2">
        <w:rPr>
          <w:rFonts w:ascii="Times New Roman" w:hAnsi="Times New Roman"/>
          <w:sz w:val="28"/>
          <w:szCs w:val="28"/>
          <w:lang w:val="uk-UA"/>
        </w:rPr>
        <w:t>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20 березня 2008 року № 85-6-00392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4237556" w14:textId="77777777" w:rsidR="00F67213" w:rsidRPr="000E5989" w:rsidRDefault="00F67213" w:rsidP="00F67213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0E5989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F592EB9" w14:textId="77777777" w:rsidR="00F67213" w:rsidRPr="000E5989" w:rsidRDefault="00F67213" w:rsidP="00F67213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F67213" w:rsidRPr="000E5989" w14:paraId="6EEA1AAC" w14:textId="77777777" w:rsidTr="00C132E7">
        <w:tc>
          <w:tcPr>
            <w:tcW w:w="6096" w:type="dxa"/>
          </w:tcPr>
          <w:p w14:paraId="0B6237D1" w14:textId="77777777" w:rsidR="00F67213" w:rsidRPr="000E5989" w:rsidRDefault="00F67213" w:rsidP="00C132E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20400C6" w14:textId="77777777" w:rsidR="00F67213" w:rsidRPr="000E5989" w:rsidRDefault="00F67213" w:rsidP="00C132E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E9EA071" w14:textId="77777777" w:rsidR="00F67213" w:rsidRPr="000E5989" w:rsidRDefault="00F67213" w:rsidP="00C132E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267DFA33" w14:textId="77777777" w:rsidR="00F67213" w:rsidRPr="000E5989" w:rsidRDefault="00F67213" w:rsidP="00C132E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49F446C6" w14:textId="77777777" w:rsidR="00F67213" w:rsidRPr="000E5989" w:rsidRDefault="00F67213" w:rsidP="00C132E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3B4C0860" w14:textId="77777777" w:rsidR="00F67213" w:rsidRPr="000E5989" w:rsidRDefault="00F67213" w:rsidP="00C132E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F67213" w:rsidRPr="000E5989" w14:paraId="1B04365D" w14:textId="77777777" w:rsidTr="00C132E7">
        <w:trPr>
          <w:trHeight w:val="1257"/>
        </w:trPr>
        <w:tc>
          <w:tcPr>
            <w:tcW w:w="6096" w:type="dxa"/>
          </w:tcPr>
          <w:p w14:paraId="260E237C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7740E36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Директор Департаменту земельних ресурсів</w:t>
            </w:r>
          </w:p>
          <w:p w14:paraId="0A51F002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4712DA9" w14:textId="77777777" w:rsidR="00F67213" w:rsidRPr="000E5989" w:rsidRDefault="00F67213" w:rsidP="00C132E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4F150F7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8BBB96C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4C525BA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A44FA9A" w14:textId="77777777" w:rsidR="00F67213" w:rsidRPr="000E5989" w:rsidRDefault="00F67213" w:rsidP="00C132E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34EE253" w14:textId="77777777" w:rsidR="00F67213" w:rsidRPr="000E5989" w:rsidRDefault="00F67213" w:rsidP="00C132E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344D7813" w14:textId="77777777" w:rsidR="00F67213" w:rsidRPr="000E5989" w:rsidRDefault="00F67213" w:rsidP="00C132E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F67213" w:rsidRPr="000E5989" w14:paraId="3DEBF5D3" w14:textId="77777777" w:rsidTr="00C132E7">
        <w:trPr>
          <w:trHeight w:val="1589"/>
        </w:trPr>
        <w:tc>
          <w:tcPr>
            <w:tcW w:w="6096" w:type="dxa"/>
          </w:tcPr>
          <w:p w14:paraId="0BA64FE0" w14:textId="77777777" w:rsidR="00F67213" w:rsidRPr="000E5989" w:rsidRDefault="00F67213" w:rsidP="00C132E7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652FFCC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392BEA29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4C2F172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5B5985A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2A28ACA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0B335E8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627ECE9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4B86236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09C9AF8" w14:textId="77777777" w:rsidR="00F67213" w:rsidRPr="000E5989" w:rsidRDefault="00F67213" w:rsidP="00C132E7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2F1DE67" w14:textId="77777777" w:rsidR="00F67213" w:rsidRPr="000E5989" w:rsidRDefault="00F67213" w:rsidP="00C132E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73EE0C1A" w14:textId="77777777" w:rsidR="00F67213" w:rsidRPr="000E5989" w:rsidRDefault="00F67213" w:rsidP="00C132E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0E5336DC" w14:textId="77777777" w:rsidR="00F67213" w:rsidRPr="000E5989" w:rsidRDefault="00F67213" w:rsidP="00C132E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296C61AD" w14:textId="77777777" w:rsidR="00F67213" w:rsidRPr="000E5989" w:rsidRDefault="00F67213" w:rsidP="00C132E7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F67213" w:rsidRPr="000E5989" w14:paraId="6A1E4592" w14:textId="77777777" w:rsidTr="00C132E7">
        <w:trPr>
          <w:trHeight w:val="1705"/>
        </w:trPr>
        <w:tc>
          <w:tcPr>
            <w:tcW w:w="6096" w:type="dxa"/>
          </w:tcPr>
          <w:p w14:paraId="20428089" w14:textId="77777777" w:rsidR="00F67213" w:rsidRPr="000E5989" w:rsidRDefault="00F67213" w:rsidP="00C132E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49DC4A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/>
              </w:rPr>
              <w:t>Н</w:t>
            </w:r>
            <w:r w:rsidRPr="000E5989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5694D886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7437E1F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34A4540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34F87DC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D1BD413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FA38583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F45DDAA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6558BF6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AE747F7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5C0A247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F67213" w:rsidRPr="000E5989" w14:paraId="5C5C8563" w14:textId="77777777" w:rsidTr="00C132E7">
        <w:trPr>
          <w:trHeight w:val="1705"/>
        </w:trPr>
        <w:tc>
          <w:tcPr>
            <w:tcW w:w="6096" w:type="dxa"/>
          </w:tcPr>
          <w:p w14:paraId="265FF2B1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EE456B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4EA00E6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0314807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6DA51187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09E51D7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4B6913B" w14:textId="77777777" w:rsidR="00F67213" w:rsidRPr="000E5989" w:rsidRDefault="00F67213" w:rsidP="00C132E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6AEE3C1A" w14:textId="77777777" w:rsidR="00F67213" w:rsidRPr="000E5989" w:rsidRDefault="00F67213" w:rsidP="00C132E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084B013" w14:textId="77777777" w:rsidR="00F67213" w:rsidRPr="000E5989" w:rsidRDefault="00F67213" w:rsidP="00C132E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D63A1D8" w14:textId="77777777" w:rsidR="00F67213" w:rsidRPr="000E5989" w:rsidRDefault="00F67213" w:rsidP="00C132E7">
            <w:pPr>
              <w:ind w:left="-105"/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244A63F" w14:textId="77777777" w:rsidR="00F67213" w:rsidRPr="000E5989" w:rsidRDefault="00F67213" w:rsidP="00C132E7">
            <w:pPr>
              <w:ind w:left="-105"/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5EAAA35D" w14:textId="77777777" w:rsidR="00F67213" w:rsidRPr="000E5989" w:rsidRDefault="00F67213" w:rsidP="00C132E7">
            <w:pPr>
              <w:ind w:left="-105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4A16E1" w14:textId="77777777" w:rsidR="00F67213" w:rsidRPr="000E5989" w:rsidRDefault="00F67213" w:rsidP="00C132E7">
            <w:pPr>
              <w:ind w:lef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Олексій КОЛЯДЕНКО</w:t>
            </w:r>
          </w:p>
        </w:tc>
      </w:tr>
      <w:tr w:rsidR="00F67213" w:rsidRPr="000E5989" w14:paraId="374775AC" w14:textId="77777777" w:rsidTr="00C132E7">
        <w:tc>
          <w:tcPr>
            <w:tcW w:w="6096" w:type="dxa"/>
          </w:tcPr>
          <w:p w14:paraId="64760406" w14:textId="77777777" w:rsidR="00F67213" w:rsidRPr="000E5989" w:rsidRDefault="00F67213" w:rsidP="00C132E7">
            <w:pPr>
              <w:spacing w:line="256" w:lineRule="auto"/>
              <w:outlineLvl w:val="0"/>
              <w:rPr>
                <w:sz w:val="28"/>
                <w:szCs w:val="28"/>
                <w:highlight w:val="yellow"/>
                <w:lang w:val="uk-UA" w:eastAsia="en-US"/>
              </w:rPr>
            </w:pPr>
          </w:p>
          <w:p w14:paraId="1E854AF3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7A990DE9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5CB7A857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0CC205D3" w14:textId="77777777" w:rsidR="00F67213" w:rsidRPr="000E5989" w:rsidRDefault="00F67213" w:rsidP="00C132E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A661891" w14:textId="77777777" w:rsidR="00F67213" w:rsidRPr="000E5989" w:rsidRDefault="00F67213" w:rsidP="00C132E7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09C92CE6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5CC2C34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04C886A9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1BE2A49D" w14:textId="77777777" w:rsidR="00F67213" w:rsidRPr="000E5989" w:rsidRDefault="00F67213" w:rsidP="00C132E7">
            <w:pPr>
              <w:rPr>
                <w:snapToGrid w:val="0"/>
                <w:sz w:val="28"/>
                <w:szCs w:val="28"/>
                <w:highlight w:val="yellow"/>
                <w:lang w:val="uk-UA" w:eastAsia="en-US"/>
              </w:rPr>
            </w:pPr>
          </w:p>
          <w:p w14:paraId="60D1DCBF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E0E70B0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3B05FFF5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03922C2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AF754A0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D766A8B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22E25055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5F308DB1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64B89DB5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198723DD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highlight w:val="yellow"/>
                <w:lang w:val="uk-UA" w:eastAsia="en-US"/>
              </w:rPr>
            </w:pPr>
          </w:p>
          <w:p w14:paraId="70779978" w14:textId="77777777" w:rsidR="00F67213" w:rsidRPr="000E5989" w:rsidRDefault="00F67213" w:rsidP="00C132E7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0E5989">
              <w:rPr>
                <w:rStyle w:val="af0"/>
                <w:b w:val="0"/>
                <w:bCs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F67213" w:rsidRPr="000E5989" w14:paraId="1E8E0754" w14:textId="77777777" w:rsidTr="00C132E7">
        <w:tc>
          <w:tcPr>
            <w:tcW w:w="6096" w:type="dxa"/>
          </w:tcPr>
          <w:p w14:paraId="4B7A22AC" w14:textId="77777777" w:rsidR="00F67213" w:rsidRPr="000E5989" w:rsidRDefault="00F67213" w:rsidP="00C132E7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790FC80" w14:textId="77777777" w:rsidR="00F67213" w:rsidRPr="000E5989" w:rsidRDefault="00F67213" w:rsidP="00C132E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В. о. начальника відділу орендних відносин</w:t>
            </w:r>
          </w:p>
          <w:p w14:paraId="00337014" w14:textId="77777777" w:rsidR="00F67213" w:rsidRPr="000E5989" w:rsidRDefault="00F67213" w:rsidP="00C132E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управління землеустрою та ринку земель</w:t>
            </w:r>
          </w:p>
          <w:p w14:paraId="505F5DDF" w14:textId="77777777" w:rsidR="00F67213" w:rsidRPr="000E5989" w:rsidRDefault="00F67213" w:rsidP="00C132E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5A10D1A" w14:textId="77777777" w:rsidR="00F67213" w:rsidRPr="000E5989" w:rsidRDefault="00F67213" w:rsidP="00C132E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E80858C" w14:textId="77777777" w:rsidR="00F67213" w:rsidRPr="000E5989" w:rsidRDefault="00F67213" w:rsidP="00C132E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6390234D" w14:textId="77777777" w:rsidR="00F67213" w:rsidRPr="000E5989" w:rsidRDefault="00F67213" w:rsidP="00C132E7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A719D7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49710EA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270C99B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BF32F06" w14:textId="77777777" w:rsidR="00F67213" w:rsidRPr="000E5989" w:rsidRDefault="00F67213" w:rsidP="00C132E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B5FF2C9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AF201BA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1392E64" w14:textId="77777777" w:rsidR="00F67213" w:rsidRPr="000E5989" w:rsidRDefault="00F67213" w:rsidP="00C132E7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59B5626E" w14:textId="77777777" w:rsidR="00F67213" w:rsidRPr="000E5989" w:rsidRDefault="00F67213" w:rsidP="00C132E7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0E5989"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7E6D7A0C" w:rsidR="001057BA" w:rsidRPr="00CB7BE4" w:rsidRDefault="00F67213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4546143F" w:rsidR="00034DE5" w:rsidRPr="00E80871" w:rsidRDefault="00F6721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D574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24DD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4466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85D99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3E9F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0AD3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510A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5BB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67213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4255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2023-01-10T07:07:00Z</cp:lastPrinted>
  <dcterms:created xsi:type="dcterms:W3CDTF">2023-01-25T12:31:00Z</dcterms:created>
  <dcterms:modified xsi:type="dcterms:W3CDTF">2023-01-25T12:31:00Z</dcterms:modified>
</cp:coreProperties>
</file>