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D516A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457397279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457397279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6A3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D516A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6A3">
        <w:rPr>
          <w:b/>
          <w:bCs/>
          <w:i w:val="0"/>
          <w:iCs w:val="0"/>
          <w:sz w:val="24"/>
          <w:szCs w:val="24"/>
          <w:lang w:val="ru-RU"/>
        </w:rPr>
        <w:t xml:space="preserve">№ ПЗН-42764 від </w:t>
      </w:r>
      <w:r w:rsidRPr="00D516A3">
        <w:rPr>
          <w:b/>
          <w:bCs/>
          <w:i w:val="0"/>
          <w:sz w:val="24"/>
          <w:szCs w:val="24"/>
          <w:lang w:val="ru-RU"/>
        </w:rPr>
        <w:t>13.07.2022</w:t>
      </w:r>
    </w:p>
    <w:p w:rsidR="00B30291" w:rsidRPr="00D516A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516A3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516A3">
        <w:rPr>
          <w:i w:val="0"/>
          <w:sz w:val="24"/>
          <w:szCs w:val="24"/>
          <w:lang w:val="ru-RU"/>
        </w:rPr>
        <w:t>:</w:t>
      </w:r>
    </w:p>
    <w:p w:rsidR="00B30291" w:rsidRPr="00581A44" w:rsidRDefault="00D516A3" w:rsidP="00D516A3">
      <w:pPr>
        <w:pStyle w:val="a4"/>
        <w:shd w:val="clear" w:color="auto" w:fill="auto"/>
        <w:spacing w:line="266" w:lineRule="auto"/>
        <w:ind w:right="2409"/>
        <w:jc w:val="center"/>
        <w:rPr>
          <w:b/>
          <w:sz w:val="24"/>
          <w:szCs w:val="24"/>
          <w:lang w:val="ru-RU"/>
        </w:rPr>
      </w:pPr>
      <w:r w:rsidRPr="00D516A3">
        <w:rPr>
          <w:rFonts w:eastAsia="Georgia"/>
          <w:b/>
          <w:i/>
          <w:iCs/>
          <w:sz w:val="24"/>
          <w:szCs w:val="24"/>
          <w:lang w:val="ru-RU"/>
        </w:rPr>
        <w:t>Про передачу громадянам Хаджіхі Хамеду та Ахмаднежаду Арміну Ахмадовичу земельної ділянки в оренду для будівництва б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агатофункціонального комплексу </w:t>
      </w:r>
      <w:r w:rsidRPr="00D516A3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="00A214F4">
        <w:rPr>
          <w:rFonts w:eastAsia="Georgia"/>
          <w:b/>
          <w:i/>
          <w:iCs/>
          <w:sz w:val="24"/>
          <w:szCs w:val="24"/>
          <w:lang w:val="ru-RU"/>
        </w:rPr>
        <w:br/>
      </w:r>
      <w:r w:rsidRPr="00D516A3">
        <w:rPr>
          <w:rFonts w:eastAsia="Georgia"/>
          <w:b/>
          <w:i/>
          <w:iCs/>
          <w:sz w:val="24"/>
          <w:szCs w:val="24"/>
          <w:lang w:val="ru-RU"/>
        </w:rPr>
        <w:t>в</w:t>
      </w:r>
      <w:r w:rsidR="00A214F4">
        <w:rPr>
          <w:rFonts w:eastAsia="Georgia"/>
          <w:b/>
          <w:i/>
          <w:iCs/>
          <w:sz w:val="24"/>
          <w:szCs w:val="24"/>
          <w:lang w:val="ru-RU"/>
        </w:rPr>
        <w:t>ул. Великій Васильківській, 65</w:t>
      </w:r>
      <w:r w:rsidRPr="00D516A3">
        <w:rPr>
          <w:rFonts w:eastAsia="Georgia"/>
          <w:b/>
          <w:i/>
          <w:iCs/>
          <w:sz w:val="24"/>
          <w:szCs w:val="24"/>
          <w:lang w:val="ru-RU"/>
        </w:rPr>
        <w:t xml:space="preserve"> у Печерському районі міста Києва</w:t>
      </w:r>
    </w:p>
    <w:p w:rsidR="00B30291" w:rsidRPr="00670F38" w:rsidRDefault="00D516A3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Фізичні особи</w:t>
      </w:r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0A7E5C" w:rsidRDefault="00D77F52" w:rsidP="000A7E5C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0A7E5C">
              <w:rPr>
                <w:b w:val="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090" w:type="dxa"/>
          </w:tcPr>
          <w:p w:rsidR="00B30291" w:rsidRPr="000A7E5C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A7E5C">
              <w:rPr>
                <w:b w:val="0"/>
                <w:i/>
                <w:sz w:val="24"/>
                <w:szCs w:val="24"/>
                <w:lang w:val="uk-UA"/>
              </w:rPr>
              <w:t>Хаджіха Хамед, Ахмаднежад Армін Ахмадович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29.06.2022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457397279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516A3">
        <w:rPr>
          <w:sz w:val="24"/>
          <w:szCs w:val="24"/>
          <w:lang w:val="ru-RU"/>
        </w:rPr>
        <w:t>8000000000:79:018:0013</w:t>
      </w:r>
      <w:r w:rsidRPr="00B30291">
        <w:rPr>
          <w:sz w:val="24"/>
          <w:szCs w:val="24"/>
          <w:lang w:val="ru-RU"/>
        </w:rPr>
        <w:t>).</w:t>
      </w:r>
    </w:p>
    <w:p w:rsidR="00B30291" w:rsidRDefault="00B30291" w:rsidP="00B30291">
      <w:pPr>
        <w:spacing w:after="259" w:line="1" w:lineRule="exact"/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D516A3" w:rsidTr="00501B1E">
        <w:trPr>
          <w:trHeight w:hRule="exact" w:val="652"/>
        </w:trPr>
        <w:tc>
          <w:tcPr>
            <w:tcW w:w="3260" w:type="dxa"/>
            <w:shd w:val="clear" w:color="auto" w:fill="FFFFFF"/>
            <w:vAlign w:val="center"/>
          </w:tcPr>
          <w:p w:rsidR="00D516A3" w:rsidRPr="00CF2418" w:rsidRDefault="00D516A3" w:rsidP="00501B1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  <w:vAlign w:val="center"/>
          </w:tcPr>
          <w:p w:rsidR="00D516A3" w:rsidRPr="00CF2418" w:rsidRDefault="00D516A3" w:rsidP="00501B1E">
            <w:pPr>
              <w:pStyle w:val="a4"/>
              <w:shd w:val="clear" w:color="auto" w:fill="auto"/>
              <w:spacing w:line="233" w:lineRule="auto"/>
              <w:rPr>
                <w:b/>
                <w:sz w:val="24"/>
                <w:szCs w:val="24"/>
              </w:rPr>
            </w:pPr>
            <w:r w:rsidRPr="00D516A3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Велика Васильківська, 65  </w:t>
            </w:r>
          </w:p>
        </w:tc>
      </w:tr>
      <w:tr w:rsidR="00D516A3" w:rsidTr="00501B1E">
        <w:trPr>
          <w:trHeight w:hRule="exact" w:val="274"/>
        </w:trPr>
        <w:tc>
          <w:tcPr>
            <w:tcW w:w="3260" w:type="dxa"/>
            <w:shd w:val="clear" w:color="auto" w:fill="FFFFFF"/>
            <w:vAlign w:val="center"/>
          </w:tcPr>
          <w:p w:rsidR="00D516A3" w:rsidRPr="00CF2418" w:rsidRDefault="00D516A3" w:rsidP="00501B1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  <w:vAlign w:val="center"/>
          </w:tcPr>
          <w:p w:rsidR="00D516A3" w:rsidRPr="00CF2418" w:rsidRDefault="00D516A3" w:rsidP="00501B1E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0,1243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D516A3" w:rsidTr="00501B1E">
        <w:trPr>
          <w:trHeight w:hRule="exact" w:val="645"/>
        </w:trPr>
        <w:tc>
          <w:tcPr>
            <w:tcW w:w="3260" w:type="dxa"/>
            <w:shd w:val="clear" w:color="auto" w:fill="FFFFFF"/>
            <w:vAlign w:val="center"/>
          </w:tcPr>
          <w:p w:rsidR="00D516A3" w:rsidRDefault="00D516A3" w:rsidP="00501B1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:rsidR="00D516A3" w:rsidRDefault="00D516A3" w:rsidP="00501B1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D516A3" w:rsidRPr="00726D11" w:rsidRDefault="00D516A3" w:rsidP="00501B1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  <w:vAlign w:val="center"/>
          </w:tcPr>
          <w:p w:rsidR="00D516A3" w:rsidRPr="00581A44" w:rsidRDefault="00D516A3" w:rsidP="00501B1E">
            <w:pPr>
              <w:pStyle w:val="a4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D516A3">
              <w:rPr>
                <w:i/>
                <w:sz w:val="24"/>
                <w:szCs w:val="24"/>
                <w:lang w:val="ru-RU"/>
              </w:rPr>
              <w:t>оренда</w:t>
            </w:r>
            <w:r>
              <w:rPr>
                <w:i/>
                <w:sz w:val="24"/>
                <w:szCs w:val="24"/>
                <w:lang w:val="ru-RU"/>
              </w:rPr>
              <w:t xml:space="preserve"> на 5 років</w:t>
            </w:r>
          </w:p>
        </w:tc>
      </w:tr>
      <w:tr w:rsidR="00D516A3" w:rsidTr="00501B1E">
        <w:trPr>
          <w:trHeight w:hRule="exact" w:val="1206"/>
        </w:trPr>
        <w:tc>
          <w:tcPr>
            <w:tcW w:w="3260" w:type="dxa"/>
            <w:shd w:val="clear" w:color="auto" w:fill="FFFFFF"/>
            <w:vAlign w:val="center"/>
          </w:tcPr>
          <w:p w:rsidR="00D516A3" w:rsidRPr="00CF2418" w:rsidRDefault="00D516A3" w:rsidP="00501B1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  <w:vAlign w:val="center"/>
          </w:tcPr>
          <w:p w:rsidR="00D516A3" w:rsidRPr="00D516A3" w:rsidRDefault="00D516A3" w:rsidP="00501B1E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D516A3">
              <w:rPr>
                <w:i/>
                <w:sz w:val="24"/>
                <w:szCs w:val="24"/>
                <w:lang w:val="ru-RU"/>
              </w:rPr>
              <w:t xml:space="preserve">існуючий </w:t>
            </w:r>
            <w:r>
              <w:rPr>
                <w:i/>
                <w:sz w:val="24"/>
                <w:szCs w:val="24"/>
                <w:lang w:val="ru-RU"/>
              </w:rPr>
              <w:t>–</w:t>
            </w:r>
            <w:r w:rsidRPr="00D516A3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для експлуатації та обслуговування гаражів </w:t>
            </w:r>
            <w:r w:rsidRPr="00D516A3">
              <w:rPr>
                <w:i/>
                <w:sz w:val="24"/>
                <w:szCs w:val="24"/>
                <w:lang w:val="ru-RU"/>
              </w:rPr>
              <w:t>__________________________________________________</w:t>
            </w:r>
          </w:p>
          <w:p w:rsidR="00D516A3" w:rsidRPr="00D516A3" w:rsidRDefault="00D516A3" w:rsidP="00501B1E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D516A3">
              <w:rPr>
                <w:i/>
                <w:sz w:val="24"/>
                <w:szCs w:val="24"/>
                <w:lang w:val="ru-RU"/>
              </w:rPr>
              <w:t>проєктний - для будівництва багатофункціонального комплексу</w:t>
            </w:r>
          </w:p>
        </w:tc>
      </w:tr>
      <w:tr w:rsidR="00D516A3" w:rsidRPr="00D516A3" w:rsidTr="00501B1E">
        <w:trPr>
          <w:trHeight w:hRule="exact" w:val="2697"/>
        </w:trPr>
        <w:tc>
          <w:tcPr>
            <w:tcW w:w="3260" w:type="dxa"/>
            <w:shd w:val="clear" w:color="auto" w:fill="FFFFFF"/>
            <w:vAlign w:val="center"/>
          </w:tcPr>
          <w:p w:rsidR="00D516A3" w:rsidRPr="00B30291" w:rsidRDefault="00D516A3" w:rsidP="00501B1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  <w:vAlign w:val="center"/>
          </w:tcPr>
          <w:p w:rsidR="00D516A3" w:rsidRPr="00D516A3" w:rsidRDefault="00D516A3" w:rsidP="00501B1E">
            <w:pPr>
              <w:pStyle w:val="a4"/>
              <w:ind w:right="140"/>
              <w:rPr>
                <w:i/>
                <w:sz w:val="24"/>
                <w:szCs w:val="24"/>
                <w:lang w:val="uk-UA"/>
              </w:rPr>
            </w:pPr>
            <w:r w:rsidRPr="00D516A3">
              <w:rPr>
                <w:i/>
                <w:sz w:val="24"/>
                <w:szCs w:val="24"/>
                <w:lang w:val="uk-UA"/>
              </w:rPr>
              <w:t xml:space="preserve">існуюче – 11.02 </w:t>
            </w:r>
            <w:r w:rsidR="00A214F4">
              <w:rPr>
                <w:i/>
                <w:sz w:val="24"/>
                <w:szCs w:val="24"/>
                <w:lang w:val="uk-UA"/>
              </w:rPr>
              <w:t>д</w:t>
            </w:r>
            <w:r w:rsidRPr="00D516A3">
              <w:rPr>
                <w:i/>
                <w:sz w:val="24"/>
                <w:szCs w:val="24"/>
                <w:lang w:val="uk-UA"/>
              </w:rPr>
              <w:t>ля розміщення та експлуатації о</w:t>
            </w:r>
            <w:r>
              <w:rPr>
                <w:i/>
                <w:sz w:val="24"/>
                <w:szCs w:val="24"/>
                <w:lang w:val="uk-UA"/>
              </w:rPr>
              <w:t xml:space="preserve">сновних, підсобних і допоміжних </w:t>
            </w:r>
            <w:r w:rsidRPr="00D516A3">
              <w:rPr>
                <w:i/>
                <w:sz w:val="24"/>
                <w:szCs w:val="24"/>
                <w:lang w:val="uk-UA"/>
              </w:rPr>
              <w:t>будівель та споруд підприємств пере</w:t>
            </w:r>
            <w:r>
              <w:rPr>
                <w:i/>
                <w:sz w:val="24"/>
                <w:szCs w:val="24"/>
                <w:lang w:val="uk-UA"/>
              </w:rPr>
              <w:t xml:space="preserve">робної, машинобудівної та іншої </w:t>
            </w:r>
            <w:r w:rsidRPr="00D516A3">
              <w:rPr>
                <w:i/>
                <w:sz w:val="24"/>
                <w:szCs w:val="24"/>
                <w:lang w:val="uk-UA"/>
              </w:rPr>
              <w:t>промисловості</w:t>
            </w:r>
            <w:r w:rsidRPr="00D516A3">
              <w:rPr>
                <w:i/>
                <w:sz w:val="24"/>
                <w:szCs w:val="24"/>
                <w:lang w:val="uk-UA"/>
              </w:rPr>
              <w:cr/>
            </w:r>
            <w:r w:rsidR="001A5503">
              <w:rPr>
                <w:sz w:val="24"/>
                <w:szCs w:val="24"/>
                <w:lang w:val="uk-UA"/>
              </w:rPr>
              <w:t>__________</w:t>
            </w:r>
            <w:r w:rsidRPr="00D516A3">
              <w:rPr>
                <w:sz w:val="24"/>
                <w:szCs w:val="24"/>
                <w:lang w:val="uk-UA"/>
              </w:rPr>
              <w:t>________</w:t>
            </w:r>
            <w:r>
              <w:rPr>
                <w:sz w:val="24"/>
                <w:szCs w:val="24"/>
                <w:lang w:val="uk-UA"/>
              </w:rPr>
              <w:t>_______________________________</w:t>
            </w:r>
          </w:p>
          <w:p w:rsidR="00D516A3" w:rsidRPr="00D516A3" w:rsidRDefault="00D516A3" w:rsidP="00501B1E">
            <w:pPr>
              <w:pStyle w:val="a4"/>
              <w:shd w:val="clear" w:color="auto" w:fill="auto"/>
              <w:ind w:right="140"/>
              <w:rPr>
                <w:rStyle w:val="ac"/>
                <w:sz w:val="24"/>
                <w:szCs w:val="24"/>
                <w:lang w:val="uk-UA"/>
              </w:rPr>
            </w:pPr>
            <w:r w:rsidRPr="00D516A3">
              <w:rPr>
                <w:i/>
                <w:sz w:val="24"/>
                <w:szCs w:val="24"/>
                <w:lang w:val="uk-UA"/>
              </w:rPr>
              <w:t xml:space="preserve">проєктне - </w:t>
            </w:r>
            <w:r w:rsidRPr="00D516A3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D516A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D516A3" w:rsidRPr="00D516A3" w:rsidRDefault="00D516A3" w:rsidP="00501B1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</w:tr>
      <w:tr w:rsidR="00D516A3" w:rsidRPr="00D516A3" w:rsidTr="00C17B18">
        <w:trPr>
          <w:trHeight w:hRule="exact" w:val="3402"/>
        </w:trPr>
        <w:tc>
          <w:tcPr>
            <w:tcW w:w="3260" w:type="dxa"/>
            <w:shd w:val="clear" w:color="auto" w:fill="FFFFFF"/>
            <w:vAlign w:val="center"/>
          </w:tcPr>
          <w:p w:rsidR="00D516A3" w:rsidRPr="00B30291" w:rsidRDefault="00D516A3" w:rsidP="00501B1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>Нормативна грошова оці</w:t>
            </w:r>
            <w:r>
              <w:rPr>
                <w:sz w:val="24"/>
                <w:szCs w:val="24"/>
                <w:lang w:val="ru-RU"/>
              </w:rPr>
              <w:t xml:space="preserve">нка </w:t>
            </w:r>
            <w:r>
              <w:rPr>
                <w:sz w:val="24"/>
                <w:szCs w:val="24"/>
                <w:lang w:val="ru-RU"/>
              </w:rPr>
              <w:br/>
              <w:t>(за попереднім розрахунком</w:t>
            </w:r>
            <w:r w:rsidRPr="00B3029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100" w:type="dxa"/>
            <w:shd w:val="clear" w:color="auto" w:fill="FFFFFF"/>
            <w:vAlign w:val="center"/>
          </w:tcPr>
          <w:p w:rsidR="00D516A3" w:rsidRPr="00501B1E" w:rsidRDefault="00D516A3" w:rsidP="00501B1E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501B1E">
              <w:rPr>
                <w:rStyle w:val="ac"/>
                <w:iCs w:val="0"/>
                <w:sz w:val="24"/>
                <w:szCs w:val="24"/>
                <w:lang w:val="ru-RU"/>
              </w:rPr>
              <w:t>з існуючим цільовим призначенням (</w:t>
            </w:r>
            <w:r w:rsidR="00A214F4">
              <w:rPr>
                <w:rStyle w:val="ac"/>
                <w:iCs w:val="0"/>
                <w:sz w:val="24"/>
                <w:szCs w:val="24"/>
                <w:lang w:val="ru-RU"/>
              </w:rPr>
              <w:t>11.02 д</w:t>
            </w:r>
            <w:r w:rsidR="00501B1E" w:rsidRPr="00501B1E">
              <w:rPr>
                <w:rStyle w:val="ac"/>
                <w:iCs w:val="0"/>
                <w:sz w:val="24"/>
                <w:szCs w:val="24"/>
                <w:lang w:val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501B1E">
              <w:rPr>
                <w:i/>
                <w:sz w:val="24"/>
                <w:szCs w:val="24"/>
                <w:lang w:val="ru-RU"/>
              </w:rPr>
              <w:t>) -</w:t>
            </w:r>
            <w:r w:rsidR="00C17B18" w:rsidRPr="00C17B18">
              <w:rPr>
                <w:lang w:val="ru-RU"/>
              </w:rPr>
              <w:t xml:space="preserve"> </w:t>
            </w:r>
            <w:r w:rsidR="00C17B18">
              <w:rPr>
                <w:i/>
                <w:sz w:val="24"/>
                <w:szCs w:val="24"/>
                <w:lang w:val="ru-RU"/>
              </w:rPr>
              <w:t xml:space="preserve">9 489 323 </w:t>
            </w:r>
            <w:r w:rsidRPr="00501B1E">
              <w:rPr>
                <w:i/>
                <w:sz w:val="24"/>
                <w:szCs w:val="24"/>
                <w:lang w:val="ru-RU"/>
              </w:rPr>
              <w:t xml:space="preserve">грн </w:t>
            </w:r>
            <w:r w:rsidR="00C17B18" w:rsidRPr="00C17B18">
              <w:rPr>
                <w:i/>
                <w:sz w:val="24"/>
                <w:szCs w:val="24"/>
                <w:lang w:val="ru-RU"/>
              </w:rPr>
              <w:t>22</w:t>
            </w:r>
            <w:r w:rsidRPr="00501B1E">
              <w:rPr>
                <w:i/>
                <w:sz w:val="24"/>
                <w:szCs w:val="24"/>
                <w:lang w:val="ru-RU"/>
              </w:rPr>
              <w:t xml:space="preserve"> коп </w:t>
            </w:r>
          </w:p>
          <w:p w:rsidR="00D516A3" w:rsidRPr="00501B1E" w:rsidRDefault="00D516A3" w:rsidP="00501B1E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501B1E">
              <w:rPr>
                <w:i/>
                <w:sz w:val="24"/>
                <w:szCs w:val="24"/>
                <w:lang w:val="ru-RU"/>
              </w:rPr>
              <w:t>__________________________________________________</w:t>
            </w:r>
          </w:p>
          <w:p w:rsidR="00D516A3" w:rsidRPr="00501B1E" w:rsidRDefault="00D516A3" w:rsidP="00501B1E">
            <w:pPr>
              <w:pStyle w:val="a4"/>
              <w:rPr>
                <w:rStyle w:val="ac"/>
                <w:iCs w:val="0"/>
                <w:sz w:val="24"/>
                <w:szCs w:val="24"/>
                <w:lang w:val="ru-RU"/>
              </w:rPr>
            </w:pPr>
            <w:r w:rsidRPr="00501B1E">
              <w:rPr>
                <w:rStyle w:val="ac"/>
                <w:iCs w:val="0"/>
                <w:sz w:val="24"/>
                <w:szCs w:val="24"/>
                <w:lang w:val="ru-RU"/>
              </w:rPr>
              <w:t>з проєктним цільовим призначенням (</w:t>
            </w:r>
            <w:r w:rsidR="00501B1E" w:rsidRPr="00D516A3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="00501B1E" w:rsidRPr="00D516A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501B1E">
              <w:rPr>
                <w:i/>
                <w:sz w:val="24"/>
                <w:szCs w:val="24"/>
                <w:lang w:val="ru-RU"/>
              </w:rPr>
              <w:t xml:space="preserve">) - </w:t>
            </w:r>
            <w:r w:rsidR="00C17B18">
              <w:rPr>
                <w:i/>
                <w:sz w:val="24"/>
                <w:szCs w:val="24"/>
                <w:lang w:val="ru-RU"/>
              </w:rPr>
              <w:t xml:space="preserve">20 417 601 </w:t>
            </w:r>
            <w:r w:rsidRPr="00501B1E">
              <w:rPr>
                <w:i/>
                <w:sz w:val="24"/>
                <w:szCs w:val="24"/>
                <w:lang w:val="ru-RU"/>
              </w:rPr>
              <w:t xml:space="preserve">грн </w:t>
            </w:r>
            <w:r w:rsidR="00C17B18" w:rsidRPr="00C17B18">
              <w:rPr>
                <w:i/>
                <w:sz w:val="24"/>
                <w:szCs w:val="24"/>
                <w:lang w:val="ru-RU"/>
              </w:rPr>
              <w:t>18</w:t>
            </w:r>
            <w:r w:rsidR="00C17B1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01B1E">
              <w:rPr>
                <w:i/>
                <w:sz w:val="24"/>
                <w:szCs w:val="24"/>
                <w:lang w:val="ru-RU"/>
              </w:rPr>
              <w:t>коп</w:t>
            </w:r>
          </w:p>
          <w:p w:rsidR="00D516A3" w:rsidRPr="00501B1E" w:rsidRDefault="00D516A3" w:rsidP="00501B1E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501B1E">
              <w:rPr>
                <w:rStyle w:val="ac"/>
                <w:sz w:val="24"/>
                <w:szCs w:val="24"/>
                <w:lang w:val="ru-RU"/>
              </w:rPr>
              <w:t xml:space="preserve"> </w:t>
            </w:r>
          </w:p>
          <w:p w:rsidR="00D516A3" w:rsidRPr="00501B1E" w:rsidRDefault="00D516A3" w:rsidP="00501B1E">
            <w:pPr>
              <w:pStyle w:val="a4"/>
              <w:rPr>
                <w:rStyle w:val="ac"/>
                <w:iCs w:val="0"/>
                <w:sz w:val="24"/>
                <w:szCs w:val="24"/>
                <w:lang w:val="ru-RU"/>
              </w:rPr>
            </w:pPr>
          </w:p>
        </w:tc>
      </w:tr>
      <w:tr w:rsidR="00D516A3" w:rsidTr="00501B1E">
        <w:trPr>
          <w:trHeight w:hRule="exact" w:val="655"/>
        </w:trPr>
        <w:tc>
          <w:tcPr>
            <w:tcW w:w="9360" w:type="dxa"/>
            <w:gridSpan w:val="2"/>
            <w:shd w:val="clear" w:color="auto" w:fill="FFFFFF"/>
            <w:vAlign w:val="center"/>
          </w:tcPr>
          <w:p w:rsidR="00D516A3" w:rsidRDefault="00D516A3" w:rsidP="00501B1E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D516A3" w:rsidRPr="00260AFE" w:rsidRDefault="00D516A3" w:rsidP="00501B1E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D516A3" w:rsidRDefault="00D516A3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</w:t>
      </w:r>
      <w:r w:rsidRPr="00265722">
        <w:rPr>
          <w:i w:val="0"/>
          <w:sz w:val="24"/>
          <w:szCs w:val="24"/>
          <w:lang w:val="uk-UA"/>
        </w:rPr>
        <w:lastRenderedPageBreak/>
        <w:t>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1574F1">
        <w:trPr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5659B7" w:rsidRDefault="00B30291" w:rsidP="005659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5659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 xml:space="preserve">гаражем літ. Б (площею 243,6 кв. м) та гаражем літ. В (площею 110,4 кв. м), які належать на праві власності по ½ частині громадянам </w:t>
            </w:r>
            <w:r w:rsidR="000E50F7" w:rsidRPr="000E50F7">
              <w:rPr>
                <w:rFonts w:ascii="Times New Roman" w:eastAsia="Times New Roman" w:hAnsi="Times New Roman" w:cs="Times New Roman"/>
                <w:i/>
              </w:rPr>
              <w:t>Хаджіх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>у</w:t>
            </w:r>
            <w:r w:rsidR="000E50F7" w:rsidRPr="000E50F7">
              <w:rPr>
                <w:rFonts w:ascii="Times New Roman" w:eastAsia="Times New Roman" w:hAnsi="Times New Roman" w:cs="Times New Roman"/>
                <w:i/>
              </w:rPr>
              <w:t xml:space="preserve"> Хамед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>у</w:t>
            </w:r>
            <w:r w:rsidR="00A214F4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="000E50F7" w:rsidRPr="000E50F7">
              <w:rPr>
                <w:rFonts w:ascii="Times New Roman" w:eastAsia="Times New Roman" w:hAnsi="Times New Roman" w:cs="Times New Roman"/>
                <w:i/>
              </w:rPr>
              <w:t xml:space="preserve"> Ахмаднежад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>у</w:t>
            </w:r>
            <w:r w:rsidR="000E50F7" w:rsidRPr="000E50F7">
              <w:rPr>
                <w:rFonts w:ascii="Times New Roman" w:eastAsia="Times New Roman" w:hAnsi="Times New Roman" w:cs="Times New Roman"/>
                <w:i/>
              </w:rPr>
              <w:t xml:space="preserve"> Армін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>у</w:t>
            </w:r>
            <w:r w:rsidR="000E50F7" w:rsidRPr="000E50F7">
              <w:rPr>
                <w:rFonts w:ascii="Times New Roman" w:eastAsia="Times New Roman" w:hAnsi="Times New Roman" w:cs="Times New Roman"/>
                <w:i/>
              </w:rPr>
              <w:t xml:space="preserve"> Ахмадович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>у на підставі договорів купівлі-продажу нерухомого майна               від 07.10.2021 № 2684 та від 07.10.2021 № 2686 (право власності зареєстровано 07.10.2021, номери запис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>ів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44374870, 44374835, 44374979, 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 xml:space="preserve">44374998, </w:t>
            </w:r>
            <w:r w:rsidR="000E50F7">
              <w:rPr>
                <w:rFonts w:ascii="Times New Roman" w:eastAsia="Times New Roman" w:hAnsi="Times New Roman" w:cs="Times New Roman"/>
                <w:i/>
              </w:rPr>
              <w:t xml:space="preserve"> інформація з Державного реєстру речових прав на нерухоме майно від 14.07.2022 № 304937423). </w:t>
            </w:r>
          </w:p>
          <w:p w:rsidR="000E50F7" w:rsidRPr="00F336A8" w:rsidRDefault="000E50F7" w:rsidP="005659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Крім того, на земельній ділянці розташовані 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 xml:space="preserve">некапітальні металеві споруди, які побудовані господарським способом та за власні кошти, що підтверджується гарантійним листом громадян </w:t>
            </w:r>
            <w:r w:rsidR="00231324" w:rsidRPr="000E50F7">
              <w:rPr>
                <w:rFonts w:ascii="Times New Roman" w:eastAsia="Times New Roman" w:hAnsi="Times New Roman" w:cs="Times New Roman"/>
                <w:i/>
              </w:rPr>
              <w:t>Хаджіх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>и</w:t>
            </w:r>
            <w:r w:rsidR="00231324" w:rsidRPr="000E50F7">
              <w:rPr>
                <w:rFonts w:ascii="Times New Roman" w:eastAsia="Times New Roman" w:hAnsi="Times New Roman" w:cs="Times New Roman"/>
                <w:i/>
              </w:rPr>
              <w:t xml:space="preserve"> Хамед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>а та</w:t>
            </w:r>
            <w:r w:rsidR="00231324" w:rsidRPr="000E50F7">
              <w:rPr>
                <w:rFonts w:ascii="Times New Roman" w:eastAsia="Times New Roman" w:hAnsi="Times New Roman" w:cs="Times New Roman"/>
                <w:i/>
              </w:rPr>
              <w:t xml:space="preserve"> Ахмаднежад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>а</w:t>
            </w:r>
            <w:r w:rsidR="00231324" w:rsidRPr="000E50F7">
              <w:rPr>
                <w:rFonts w:ascii="Times New Roman" w:eastAsia="Times New Roman" w:hAnsi="Times New Roman" w:cs="Times New Roman"/>
                <w:i/>
              </w:rPr>
              <w:t xml:space="preserve"> Армін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>а</w:t>
            </w:r>
            <w:r w:rsidR="00231324" w:rsidRPr="000E50F7">
              <w:rPr>
                <w:rFonts w:ascii="Times New Roman" w:eastAsia="Times New Roman" w:hAnsi="Times New Roman" w:cs="Times New Roman"/>
                <w:i/>
              </w:rPr>
              <w:t xml:space="preserve"> Ахмадович</w:t>
            </w:r>
            <w:r w:rsidR="00231324">
              <w:rPr>
                <w:rFonts w:ascii="Times New Roman" w:eastAsia="Times New Roman" w:hAnsi="Times New Roman" w:cs="Times New Roman"/>
                <w:i/>
              </w:rPr>
              <w:t>а від 12.01.2022.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1574F1">
        <w:trPr>
          <w:trHeight w:val="431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E50F7">
              <w:rPr>
                <w:i w:val="0"/>
                <w:sz w:val="24"/>
                <w:szCs w:val="24"/>
                <w:lang w:val="ru-RU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1574F1">
        <w:trPr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5659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0A7E5C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5659B7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0A7E5C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та частково до території вулиць і доріг.</w:t>
            </w:r>
          </w:p>
        </w:tc>
      </w:tr>
      <w:tr w:rsidR="00B30291" w:rsidRPr="0070402C" w:rsidTr="001574F1">
        <w:trPr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1574F1">
        <w:trPr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1574F1">
        <w:trPr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5659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:rsidR="001574F1" w:rsidRDefault="001574F1" w:rsidP="00F012A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На підставі розпорядження Київської міської державної адміністрації  від 15.12.1997 № 2030 та висновку до кадастрової справи № А-23393 постійної комісії Київської міської ради з питань містобудування, архітектури та землекористування до протоколу № 12/74 засідання від 15.05.2018 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між Київською міською радою та приватним акціонерним товариством «ТАЙГА»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укладено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договір оренди земельної ділянки від 13.07.2007  № 2097, зареєстрований Головним управлінням земельних ресурсів виконавчого органу Київської міської ради (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К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иївської міської держ</w:t>
            </w:r>
            <w:r w:rsidR="00645F5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авної адміністрації) 19.07.2007 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                           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№ 82-6-00439, та договір про укладення договору оренди земельної ділянки на новий строк від 12.10.2020 № 1223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(право оренди земельної ділянки зареєстровано 12.10.2020, номер запису про інше речове право 38624692, </w:t>
            </w:r>
            <w:r>
              <w:rPr>
                <w:rFonts w:ascii="Times New Roman" w:eastAsia="Times New Roman" w:hAnsi="Times New Roman" w:cs="Times New Roman"/>
                <w:i/>
              </w:rPr>
              <w:t>інформація з Державного реєстру речових прав на нерухоме майно            від 14.07.2022 № 304937423).</w:t>
            </w:r>
          </w:p>
          <w:p w:rsidR="000A7E5C" w:rsidRDefault="000A7E5C" w:rsidP="00F012A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574F1" w:rsidRDefault="001574F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lastRenderedPageBreak/>
              <w:t>П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риватним акціонерним товариством «ТАЙГА»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заявою від 04.07.2022 № 226 надано згоду </w:t>
            </w:r>
            <w:r w:rsidRPr="00A672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гр. Ахмаднежаду Арміну Ахмадовичу та гр. Хаджіхі Хамеду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на оформлення права користування та зміну цільового призначення земельної ділянки з кадастровим номером 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8000000000:79:018:0013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у зв’язку з переходом права власності на нерухоме майно.</w:t>
            </w:r>
          </w:p>
          <w:p w:rsidR="00A6728A" w:rsidRDefault="001574F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1574F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A672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Земельна ділянка розташована в історичному ареалі населених місць, зоні регулювання забудови другої категорії та в центральній планувальній зоні.</w:t>
            </w:r>
          </w:p>
          <w:p w:rsidR="00A6728A" w:rsidRPr="00A6728A" w:rsidRDefault="00A6728A" w:rsidP="00A6728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Проект </w:t>
            </w:r>
            <w:r w:rsidRPr="00A672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землеустрою щодо відведення земельної ділянки </w:t>
            </w:r>
          </w:p>
          <w:p w:rsidR="00A6728A" w:rsidRPr="005659B7" w:rsidRDefault="00A6728A" w:rsidP="00A6728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A672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гр. Ахмаднежаду Арміну Ахмадовичу та гр. Хаджіхі Хамеду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містить лист Міністерства культури та інформаційної політики України про надання інформації від 14.05.2022 № 2142/6.11.1.</w:t>
            </w: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645F59" w:rsidRDefault="00A6728A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  <w:r w:rsidRPr="00A6728A">
        <w:rPr>
          <w:i w:val="0"/>
          <w:sz w:val="24"/>
          <w:szCs w:val="24"/>
          <w:lang w:val="ru-RU"/>
        </w:rPr>
        <w:t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</w:t>
      </w:r>
      <w:r w:rsidR="00645F59">
        <w:rPr>
          <w:i w:val="0"/>
          <w:sz w:val="24"/>
          <w:szCs w:val="24"/>
          <w:lang w:val="ru-RU"/>
        </w:rPr>
        <w:t>ічної орендної плати складатиме:</w:t>
      </w:r>
    </w:p>
    <w:p w:rsidR="00645F59" w:rsidRDefault="00645F59" w:rsidP="00645F59">
      <w:pPr>
        <w:pStyle w:val="1"/>
        <w:shd w:val="clear" w:color="auto" w:fill="auto"/>
        <w:tabs>
          <w:tab w:val="left" w:pos="708"/>
        </w:tabs>
        <w:spacing w:after="40"/>
        <w:ind w:left="567" w:hanging="141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- </w:t>
      </w:r>
      <w:r w:rsidRPr="00A6728A">
        <w:rPr>
          <w:i w:val="0"/>
          <w:sz w:val="24"/>
          <w:szCs w:val="24"/>
          <w:lang w:val="ru-RU"/>
        </w:rPr>
        <w:t>при умові коду виду вико</w:t>
      </w:r>
      <w:r>
        <w:rPr>
          <w:i w:val="0"/>
          <w:sz w:val="24"/>
          <w:szCs w:val="24"/>
          <w:lang w:val="ru-RU"/>
        </w:rPr>
        <w:t>ристання цільового призначення</w:t>
      </w:r>
      <w:r w:rsidRPr="00A6728A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11.02 (існуючий) – </w:t>
      </w:r>
    </w:p>
    <w:p w:rsidR="00645F59" w:rsidRDefault="00645F59" w:rsidP="00645F59">
      <w:pPr>
        <w:pStyle w:val="1"/>
        <w:shd w:val="clear" w:color="auto" w:fill="auto"/>
        <w:tabs>
          <w:tab w:val="left" w:pos="708"/>
        </w:tabs>
        <w:spacing w:after="40"/>
        <w:ind w:left="567" w:hanging="141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 xml:space="preserve">284 679 грн </w:t>
      </w:r>
      <w:r w:rsidRPr="00645F59">
        <w:rPr>
          <w:b/>
          <w:i w:val="0"/>
          <w:sz w:val="24"/>
          <w:szCs w:val="24"/>
          <w:u w:val="single"/>
          <w:lang w:val="ru-RU"/>
        </w:rPr>
        <w:t>70</w:t>
      </w:r>
      <w:r>
        <w:rPr>
          <w:b/>
          <w:i w:val="0"/>
          <w:sz w:val="24"/>
          <w:szCs w:val="24"/>
          <w:u w:val="single"/>
          <w:lang w:val="ru-RU"/>
        </w:rPr>
        <w:t xml:space="preserve"> </w:t>
      </w:r>
      <w:r w:rsidRPr="00645F59">
        <w:rPr>
          <w:b/>
          <w:i w:val="0"/>
          <w:sz w:val="24"/>
          <w:szCs w:val="24"/>
          <w:u w:val="single"/>
          <w:lang w:val="ru-RU"/>
        </w:rPr>
        <w:t>коп (</w:t>
      </w:r>
      <w:r>
        <w:rPr>
          <w:b/>
          <w:i w:val="0"/>
          <w:sz w:val="24"/>
          <w:szCs w:val="24"/>
          <w:u w:val="single"/>
          <w:lang w:val="ru-RU"/>
        </w:rPr>
        <w:t>3</w:t>
      </w:r>
      <w:r w:rsidRPr="00645F59">
        <w:rPr>
          <w:b/>
          <w:i w:val="0"/>
          <w:sz w:val="24"/>
          <w:szCs w:val="24"/>
          <w:u w:val="single"/>
          <w:lang w:val="ru-RU"/>
        </w:rPr>
        <w:t>%)</w:t>
      </w:r>
      <w:r>
        <w:rPr>
          <w:i w:val="0"/>
          <w:sz w:val="24"/>
          <w:szCs w:val="24"/>
          <w:lang w:val="ru-RU"/>
        </w:rPr>
        <w:t>;</w:t>
      </w:r>
    </w:p>
    <w:p w:rsidR="00645F59" w:rsidRDefault="00645F59" w:rsidP="00645F59">
      <w:pPr>
        <w:pStyle w:val="1"/>
        <w:shd w:val="clear" w:color="auto" w:fill="auto"/>
        <w:tabs>
          <w:tab w:val="left" w:pos="708"/>
        </w:tabs>
        <w:spacing w:after="40"/>
        <w:ind w:left="567" w:hanging="141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- </w:t>
      </w:r>
      <w:r w:rsidR="00A6728A" w:rsidRPr="00A6728A">
        <w:rPr>
          <w:i w:val="0"/>
          <w:sz w:val="24"/>
          <w:szCs w:val="24"/>
          <w:lang w:val="ru-RU"/>
        </w:rPr>
        <w:t>при умові коду виду вико</w:t>
      </w:r>
      <w:r>
        <w:rPr>
          <w:i w:val="0"/>
          <w:sz w:val="24"/>
          <w:szCs w:val="24"/>
          <w:lang w:val="ru-RU"/>
        </w:rPr>
        <w:t>ристання цільового призначення</w:t>
      </w:r>
      <w:r w:rsidR="00A6728A" w:rsidRPr="00A6728A">
        <w:rPr>
          <w:i w:val="0"/>
          <w:sz w:val="24"/>
          <w:szCs w:val="24"/>
          <w:lang w:val="ru-RU"/>
        </w:rPr>
        <w:t xml:space="preserve"> </w:t>
      </w:r>
      <w:r w:rsidR="00A6728A">
        <w:rPr>
          <w:i w:val="0"/>
          <w:sz w:val="24"/>
          <w:szCs w:val="24"/>
          <w:lang w:val="ru-RU"/>
        </w:rPr>
        <w:t>03.10</w:t>
      </w:r>
      <w:r>
        <w:rPr>
          <w:i w:val="0"/>
          <w:sz w:val="24"/>
          <w:szCs w:val="24"/>
          <w:lang w:val="ru-RU"/>
        </w:rPr>
        <w:t xml:space="preserve"> (проєктний) – </w:t>
      </w:r>
    </w:p>
    <w:p w:rsidR="00173F07" w:rsidRDefault="00645F59" w:rsidP="00645F59">
      <w:pPr>
        <w:pStyle w:val="1"/>
        <w:shd w:val="clear" w:color="auto" w:fill="auto"/>
        <w:tabs>
          <w:tab w:val="left" w:pos="708"/>
        </w:tabs>
        <w:spacing w:after="40"/>
        <w:ind w:left="567" w:hanging="141"/>
        <w:rPr>
          <w:i w:val="0"/>
          <w:sz w:val="24"/>
          <w:szCs w:val="24"/>
          <w:lang w:val="ru-RU"/>
        </w:rPr>
      </w:pPr>
      <w:r w:rsidRPr="00645F59">
        <w:rPr>
          <w:b/>
          <w:i w:val="0"/>
          <w:sz w:val="24"/>
          <w:szCs w:val="24"/>
          <w:u w:val="single"/>
          <w:lang w:val="ru-RU"/>
        </w:rPr>
        <w:t>1 020 880 грн 06 коп (5%)</w:t>
      </w:r>
      <w:r>
        <w:rPr>
          <w:i w:val="0"/>
          <w:sz w:val="24"/>
          <w:szCs w:val="24"/>
          <w:lang w:val="ru-RU"/>
        </w:rPr>
        <w:t>.</w:t>
      </w:r>
    </w:p>
    <w:p w:rsidR="00A6728A" w:rsidRPr="00173F07" w:rsidRDefault="00A6728A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645F5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516A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D516A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516A3">
          <w:rPr>
            <w:i w:val="0"/>
            <w:sz w:val="12"/>
            <w:szCs w:val="12"/>
            <w:lang w:val="ru-RU"/>
          </w:rPr>
          <w:t>Пояснювальна записка № ПЗН-42764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516A3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516A3">
          <w:rPr>
            <w:i w:val="0"/>
            <w:sz w:val="12"/>
            <w:szCs w:val="12"/>
            <w:lang w:val="ru-RU"/>
          </w:rPr>
          <w:t>13.07.2022</w:t>
        </w:r>
        <w:r w:rsidR="0012494D" w:rsidRPr="00D516A3">
          <w:rPr>
            <w:i w:val="0"/>
            <w:sz w:val="12"/>
            <w:szCs w:val="12"/>
            <w:lang w:val="ru-RU"/>
          </w:rPr>
          <w:t xml:space="preserve"> до клопотання 457397279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E4141" w:rsidRPr="004E414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4E414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A7E5C"/>
    <w:rsid w:val="000E50F7"/>
    <w:rsid w:val="0012494D"/>
    <w:rsid w:val="001574F1"/>
    <w:rsid w:val="00173F07"/>
    <w:rsid w:val="00174E19"/>
    <w:rsid w:val="001A5503"/>
    <w:rsid w:val="001A7756"/>
    <w:rsid w:val="001D3A82"/>
    <w:rsid w:val="00231324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E4141"/>
    <w:rsid w:val="00501B1E"/>
    <w:rsid w:val="0050652B"/>
    <w:rsid w:val="005659B7"/>
    <w:rsid w:val="005740F1"/>
    <w:rsid w:val="00581A44"/>
    <w:rsid w:val="005D5C2D"/>
    <w:rsid w:val="00645F59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214F4"/>
    <w:rsid w:val="00A318A9"/>
    <w:rsid w:val="00A34F0D"/>
    <w:rsid w:val="00A404EA"/>
    <w:rsid w:val="00A60058"/>
    <w:rsid w:val="00A6728A"/>
    <w:rsid w:val="00A73294"/>
    <w:rsid w:val="00A92A53"/>
    <w:rsid w:val="00A9434B"/>
    <w:rsid w:val="00A94E5D"/>
    <w:rsid w:val="00AA4A94"/>
    <w:rsid w:val="00AC6C1F"/>
    <w:rsid w:val="00B00C12"/>
    <w:rsid w:val="00B11B2C"/>
    <w:rsid w:val="00B30291"/>
    <w:rsid w:val="00B84B97"/>
    <w:rsid w:val="00C17B18"/>
    <w:rsid w:val="00C20204"/>
    <w:rsid w:val="00C5746C"/>
    <w:rsid w:val="00C70FE7"/>
    <w:rsid w:val="00C94FF1"/>
    <w:rsid w:val="00CA5D01"/>
    <w:rsid w:val="00D27EDF"/>
    <w:rsid w:val="00D516A3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na.semyn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DF34-E898-4ACA-9A35-54C2A8D3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7240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2022-07-20T05:06:00Z</dcterms:created>
  <dcterms:modified xsi:type="dcterms:W3CDTF">2022-07-20T05:06:00Z</dcterms:modified>
</cp:coreProperties>
</file>