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B92AC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445445530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445445530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92AC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92AC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92ACC">
        <w:rPr>
          <w:b/>
          <w:bCs/>
          <w:sz w:val="24"/>
          <w:szCs w:val="24"/>
          <w:lang w:val="ru-RU"/>
        </w:rPr>
        <w:t xml:space="preserve">№ </w:t>
      </w:r>
      <w:r w:rsidR="004D1119" w:rsidRPr="00B92ACC">
        <w:rPr>
          <w:b/>
          <w:bCs/>
          <w:sz w:val="24"/>
          <w:szCs w:val="24"/>
          <w:lang w:val="ru-RU"/>
        </w:rPr>
        <w:t xml:space="preserve">ПЗН-48554 </w:t>
      </w:r>
      <w:proofErr w:type="spellStart"/>
      <w:r w:rsidR="004D1119" w:rsidRPr="00B92AC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B92ACC">
        <w:rPr>
          <w:b/>
          <w:bCs/>
          <w:sz w:val="24"/>
          <w:szCs w:val="24"/>
          <w:lang w:val="ru-RU"/>
        </w:rPr>
        <w:t xml:space="preserve"> 22.12.2022</w:t>
      </w:r>
    </w:p>
    <w:p w14:paraId="781D03CD" w14:textId="77777777" w:rsidR="004D1119" w:rsidRPr="00B92AC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B92ACC">
        <w:rPr>
          <w:sz w:val="24"/>
          <w:szCs w:val="24"/>
          <w:lang w:val="ru-RU"/>
        </w:rPr>
        <w:t xml:space="preserve">до </w:t>
      </w:r>
      <w:proofErr w:type="spellStart"/>
      <w:r w:rsidRPr="00B92ACC">
        <w:rPr>
          <w:sz w:val="24"/>
          <w:szCs w:val="24"/>
          <w:lang w:val="ru-RU"/>
        </w:rPr>
        <w:t>проєкту</w:t>
      </w:r>
      <w:proofErr w:type="spellEnd"/>
      <w:r w:rsidRPr="00B92ACC">
        <w:rPr>
          <w:sz w:val="24"/>
          <w:szCs w:val="24"/>
          <w:lang w:val="ru-RU"/>
        </w:rPr>
        <w:t xml:space="preserve"> </w:t>
      </w:r>
      <w:proofErr w:type="spellStart"/>
      <w:r w:rsidRPr="00B92ACC">
        <w:rPr>
          <w:sz w:val="24"/>
          <w:szCs w:val="24"/>
          <w:lang w:val="ru-RU"/>
        </w:rPr>
        <w:t>рішення</w:t>
      </w:r>
      <w:proofErr w:type="spellEnd"/>
      <w:r w:rsidRPr="00B92ACC">
        <w:rPr>
          <w:sz w:val="24"/>
          <w:szCs w:val="24"/>
          <w:lang w:val="ru-RU"/>
        </w:rPr>
        <w:t xml:space="preserve"> </w:t>
      </w:r>
      <w:proofErr w:type="spellStart"/>
      <w:r w:rsidRPr="00B92ACC">
        <w:rPr>
          <w:sz w:val="24"/>
          <w:szCs w:val="24"/>
          <w:lang w:val="ru-RU"/>
        </w:rPr>
        <w:t>Київської</w:t>
      </w:r>
      <w:proofErr w:type="spellEnd"/>
      <w:r w:rsidRPr="00B92ACC">
        <w:rPr>
          <w:sz w:val="24"/>
          <w:szCs w:val="24"/>
          <w:lang w:val="ru-RU"/>
        </w:rPr>
        <w:t xml:space="preserve"> </w:t>
      </w:r>
      <w:proofErr w:type="spellStart"/>
      <w:r w:rsidRPr="00B92ACC">
        <w:rPr>
          <w:sz w:val="24"/>
          <w:szCs w:val="24"/>
          <w:lang w:val="ru-RU"/>
        </w:rPr>
        <w:t>міської</w:t>
      </w:r>
      <w:proofErr w:type="spellEnd"/>
      <w:r w:rsidRPr="00B92ACC">
        <w:rPr>
          <w:sz w:val="24"/>
          <w:szCs w:val="24"/>
          <w:lang w:val="ru-RU"/>
        </w:rPr>
        <w:t xml:space="preserve"> ради:</w:t>
      </w:r>
    </w:p>
    <w:p w14:paraId="6A7A1E15" w14:textId="7F812B53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B92ACC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92ACC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B92ACC" w:rsidRPr="00B92ACC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B92ACC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B92ACC" w:rsidRPr="00B92AC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B92ACC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92ACC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B92ACC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B92A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92ACC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B92A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92ACC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B92ACC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B92ACC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B92ACC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B92ACC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B92ACC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B92ACC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B92ACC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B92ACC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B92ACC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92ACC">
        <w:rPr>
          <w:rFonts w:eastAsia="Georgia"/>
          <w:b/>
          <w:i/>
          <w:iCs/>
          <w:sz w:val="24"/>
          <w:szCs w:val="24"/>
          <w:lang w:val="ru-RU"/>
        </w:rPr>
        <w:t xml:space="preserve">у 35 </w:t>
      </w:r>
      <w:proofErr w:type="spellStart"/>
      <w:r w:rsidR="00B92ACC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="00B92A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92ACC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="00B92A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B92ACC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B92ACC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B92AC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7214F6" w14:paraId="59D7EDE9" w14:textId="77777777" w:rsidTr="00572A9D">
        <w:trPr>
          <w:cantSplit/>
          <w:trHeight w:hRule="exact" w:val="55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B92ACC" w:rsidRDefault="004D1119" w:rsidP="00B92ACC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B92ACC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7214F6" w14:paraId="6A6CF238" w14:textId="77777777" w:rsidTr="007214F6">
        <w:trPr>
          <w:cantSplit/>
          <w:trHeight w:hRule="exact" w:val="703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92AC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5F59B05A" w:rsidR="004D1119" w:rsidRPr="004D1119" w:rsidRDefault="006E10B3" w:rsidP="007214F6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67C83208" w14:textId="77777777" w:rsidR="00B92ACC" w:rsidRPr="00DF5F47" w:rsidRDefault="00B92ACC" w:rsidP="007214F6">
            <w:pPr>
              <w:pStyle w:val="a5"/>
              <w:shd w:val="clear" w:color="auto" w:fill="auto"/>
              <w:ind w:left="173" w:right="58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30CC2FD0" w:rsidR="004D1119" w:rsidRPr="00A43048" w:rsidRDefault="00B92ACC" w:rsidP="007214F6">
            <w:pPr>
              <w:pStyle w:val="a5"/>
              <w:shd w:val="clear" w:color="auto" w:fill="auto"/>
              <w:ind w:left="173" w:right="58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</w:t>
            </w:r>
            <w:r w:rsidR="007214F6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572A9D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7214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445445530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B92ACC">
        <w:rPr>
          <w:b/>
          <w:bCs/>
          <w:sz w:val="24"/>
          <w:szCs w:val="24"/>
          <w:lang w:val="ru-RU"/>
        </w:rPr>
        <w:t>8000000000:63:620:0001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7214F6" w14:paraId="2D726FA4" w14:textId="77777777" w:rsidTr="00B92ACC">
        <w:trPr>
          <w:trHeight w:val="4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EDE7E80" w:rsidR="004D1119" w:rsidRPr="00A43048" w:rsidRDefault="004D1119" w:rsidP="00B92AC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B92ACC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</w:t>
            </w:r>
            <w:r w:rsidR="00B92ACC">
              <w:rPr>
                <w:i/>
                <w:iCs/>
                <w:sz w:val="24"/>
                <w:szCs w:val="24"/>
              </w:rPr>
              <w:t xml:space="preserve"> 35 квартал Дарницького лісництва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ACC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58,3046 га</w:t>
            </w:r>
          </w:p>
        </w:tc>
      </w:tr>
      <w:tr w:rsidR="004D1119" w:rsidRPr="007214F6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572A9D">
            <w:pPr>
              <w:pStyle w:val="30"/>
              <w:shd w:val="clear" w:color="auto" w:fill="auto"/>
              <w:spacing w:line="240" w:lineRule="atLeast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572A9D">
            <w:pPr>
              <w:pStyle w:val="30"/>
              <w:shd w:val="clear" w:color="auto" w:fill="auto"/>
              <w:spacing w:line="240" w:lineRule="atLeast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7F98F81" w:rsidR="004D1119" w:rsidRPr="00A43048" w:rsidRDefault="00B92AC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572A9D">
        <w:trPr>
          <w:trHeight w:val="3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C030D0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7214F6" w14:paraId="550A073B" w14:textId="77777777" w:rsidTr="00572A9D">
        <w:trPr>
          <w:trHeight w:val="40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8F1EC18" w:rsidR="00A21758" w:rsidRPr="00B92ACC" w:rsidRDefault="00C675D8" w:rsidP="00B92AC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B92ACC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A4F" w14:textId="77777777" w:rsidR="007214F6" w:rsidRDefault="006E10B3" w:rsidP="007214F6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B92ACC">
              <w:rPr>
                <w:sz w:val="24"/>
                <w:szCs w:val="24"/>
                <w:lang w:val="ru-RU"/>
              </w:rPr>
              <w:t xml:space="preserve"> </w:t>
            </w:r>
            <w:r w:rsidR="007214F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7214F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7A8A26EC" w14:textId="77777777" w:rsidR="007214F6" w:rsidRDefault="007214F6" w:rsidP="007214F6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21041DDA" w:rsidR="00E93A88" w:rsidRPr="00456FAA" w:rsidRDefault="007214F6" w:rsidP="007214F6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C05DA05" w:rsidR="00E93A88" w:rsidRPr="00A43048" w:rsidRDefault="007B1266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593 043 586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72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7214F6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4D2F5CC5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7B1266" w:rsidRPr="003951CA">
        <w:rPr>
          <w:sz w:val="24"/>
          <w:szCs w:val="24"/>
          <w:lang w:val="uk-UA"/>
        </w:rPr>
        <w:t xml:space="preserve">до </w:t>
      </w:r>
      <w:r w:rsidR="007B1266" w:rsidRPr="00E36F11">
        <w:rPr>
          <w:sz w:val="24"/>
          <w:szCs w:val="24"/>
          <w:lang w:val="uk-UA"/>
        </w:rPr>
        <w:t>стат</w:t>
      </w:r>
      <w:r w:rsidR="007B1266">
        <w:rPr>
          <w:sz w:val="24"/>
          <w:szCs w:val="24"/>
          <w:lang w:val="uk-UA"/>
        </w:rPr>
        <w:t>ей 9,</w:t>
      </w:r>
      <w:r w:rsidR="007B1266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7B1266">
        <w:rPr>
          <w:sz w:val="24"/>
          <w:szCs w:val="24"/>
          <w:lang w:val="uk-UA"/>
        </w:rPr>
        <w:t xml:space="preserve">                       </w:t>
      </w:r>
      <w:r w:rsidR="007B1266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7B1266">
        <w:rPr>
          <w:sz w:val="24"/>
          <w:szCs w:val="24"/>
          <w:lang w:val="uk-UA"/>
        </w:rPr>
        <w:t xml:space="preserve">                                </w:t>
      </w:r>
      <w:r w:rsidR="007B1266" w:rsidRPr="00E36F11">
        <w:rPr>
          <w:sz w:val="24"/>
          <w:szCs w:val="24"/>
          <w:lang w:val="uk-UA"/>
        </w:rPr>
        <w:t xml:space="preserve"> земельного кадастру</w:t>
      </w:r>
      <w:r w:rsidR="007B1266" w:rsidRPr="003E5D9A">
        <w:rPr>
          <w:sz w:val="24"/>
          <w:szCs w:val="24"/>
          <w:lang w:val="uk-UA"/>
        </w:rPr>
        <w:t xml:space="preserve"> про земельну ділянку від </w:t>
      </w:r>
      <w:r w:rsidR="007B1266">
        <w:rPr>
          <w:color w:val="000000" w:themeColor="text1"/>
          <w:sz w:val="24"/>
          <w:szCs w:val="24"/>
          <w:lang w:val="uk-UA"/>
        </w:rPr>
        <w:t>20</w:t>
      </w:r>
      <w:r w:rsidR="007B1266" w:rsidRPr="00641FC1">
        <w:rPr>
          <w:color w:val="000000" w:themeColor="text1"/>
          <w:sz w:val="24"/>
          <w:szCs w:val="24"/>
          <w:lang w:val="uk-UA"/>
        </w:rPr>
        <w:t>.1</w:t>
      </w:r>
      <w:r w:rsidR="007B1266">
        <w:rPr>
          <w:color w:val="000000" w:themeColor="text1"/>
          <w:sz w:val="24"/>
          <w:szCs w:val="24"/>
          <w:lang w:val="uk-UA"/>
        </w:rPr>
        <w:t>2</w:t>
      </w:r>
      <w:r w:rsidR="007B1266" w:rsidRPr="00641FC1">
        <w:rPr>
          <w:color w:val="000000" w:themeColor="text1"/>
          <w:sz w:val="24"/>
          <w:szCs w:val="24"/>
          <w:lang w:val="uk-UA"/>
        </w:rPr>
        <w:t xml:space="preserve">.2022 </w:t>
      </w:r>
      <w:r w:rsidR="007B1266" w:rsidRPr="00641FC1">
        <w:rPr>
          <w:color w:val="000000" w:themeColor="text1"/>
          <w:sz w:val="24"/>
          <w:szCs w:val="24"/>
        </w:rPr>
        <w:t xml:space="preserve">                                         </w:t>
      </w:r>
      <w:r w:rsidR="007B1266" w:rsidRPr="00641FC1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7B1266" w:rsidRPr="00641FC1">
        <w:rPr>
          <w:color w:val="000000" w:themeColor="text1"/>
          <w:sz w:val="24"/>
          <w:szCs w:val="24"/>
        </w:rPr>
        <w:t xml:space="preserve">        </w:t>
      </w:r>
      <w:r w:rsidR="007B1266" w:rsidRPr="00641FC1">
        <w:rPr>
          <w:color w:val="000000" w:themeColor="text1"/>
          <w:sz w:val="24"/>
          <w:szCs w:val="24"/>
          <w:lang w:val="uk-UA"/>
        </w:rPr>
        <w:t>№ НВ-0001</w:t>
      </w:r>
      <w:r w:rsidR="007B1266">
        <w:rPr>
          <w:color w:val="000000" w:themeColor="text1"/>
          <w:sz w:val="24"/>
          <w:szCs w:val="24"/>
          <w:lang w:val="uk-UA"/>
        </w:rPr>
        <w:t>48026</w:t>
      </w:r>
      <w:r w:rsidR="007B1266" w:rsidRPr="00641FC1">
        <w:rPr>
          <w:color w:val="000000" w:themeColor="text1"/>
          <w:sz w:val="24"/>
          <w:szCs w:val="24"/>
          <w:lang w:val="uk-UA"/>
        </w:rPr>
        <w:t>2022)</w:t>
      </w:r>
      <w:r w:rsidR="007B1266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DE1D24" w:rsidRPr="00DE1D24">
        <w:rPr>
          <w:color w:val="000000" w:themeColor="text1"/>
          <w:sz w:val="24"/>
          <w:szCs w:val="24"/>
          <w:lang w:val="uk-UA"/>
        </w:rPr>
        <w:t>48907867</w:t>
      </w:r>
      <w:r w:rsidR="007B1266" w:rsidRPr="00DE1D24">
        <w:rPr>
          <w:color w:val="000000" w:themeColor="text1"/>
          <w:sz w:val="24"/>
          <w:szCs w:val="24"/>
          <w:lang w:val="uk-UA"/>
        </w:rPr>
        <w:t xml:space="preserve">                            від 2</w:t>
      </w:r>
      <w:r w:rsidR="00DE1D24" w:rsidRPr="00DE1D24">
        <w:rPr>
          <w:color w:val="000000" w:themeColor="text1"/>
          <w:sz w:val="24"/>
          <w:szCs w:val="24"/>
          <w:lang w:val="uk-UA"/>
        </w:rPr>
        <w:t>8</w:t>
      </w:r>
      <w:r w:rsidR="007B1266" w:rsidRPr="00DE1D24">
        <w:rPr>
          <w:color w:val="000000" w:themeColor="text1"/>
          <w:sz w:val="24"/>
          <w:szCs w:val="24"/>
          <w:lang w:val="uk-UA"/>
        </w:rPr>
        <w:t>.1</w:t>
      </w:r>
      <w:r w:rsidR="00DE1D24" w:rsidRPr="00DE1D24">
        <w:rPr>
          <w:color w:val="000000" w:themeColor="text1"/>
          <w:sz w:val="24"/>
          <w:szCs w:val="24"/>
          <w:lang w:val="uk-UA"/>
        </w:rPr>
        <w:t>2</w:t>
      </w:r>
      <w:r w:rsidR="007B1266" w:rsidRPr="00DE1D24">
        <w:rPr>
          <w:color w:val="000000" w:themeColor="text1"/>
          <w:sz w:val="24"/>
          <w:szCs w:val="24"/>
          <w:lang w:val="uk-UA"/>
        </w:rPr>
        <w:t>.2022</w:t>
      </w:r>
      <w:r w:rsidR="007B1266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7B1266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7B1266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006BC41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7214F6" w14:paraId="713ABCEB" w14:textId="77777777" w:rsidTr="007B1266">
        <w:trPr>
          <w:cantSplit/>
          <w:trHeight w:val="5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162BADE" w:rsidR="004D1119" w:rsidRPr="005639F6" w:rsidRDefault="005639F6" w:rsidP="007B126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B92ACC" w14:paraId="0090C0B3" w14:textId="77777777" w:rsidTr="00572A9D">
        <w:trPr>
          <w:cantSplit/>
          <w:trHeight w:val="3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2F8E70F7" w:rsidR="004D1119" w:rsidRPr="005639F6" w:rsidRDefault="005639F6" w:rsidP="007B1266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7214F6" w14:paraId="6224F51E" w14:textId="77777777" w:rsidTr="00572A9D">
        <w:trPr>
          <w:cantSplit/>
          <w:trHeight w:val="11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5D130F7" w:rsidR="004D1119" w:rsidRPr="005639F6" w:rsidRDefault="007B1266" w:rsidP="00572A9D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7214F6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572A9D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7214F6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5FD588E2" w:rsidR="004D1119" w:rsidRDefault="007B1266" w:rsidP="00572A9D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7214F6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2DB" w14:textId="252CC7DE" w:rsidR="007B1266" w:rsidRDefault="007B1266" w:rsidP="00572A9D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5108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5149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33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63:620 (35, 135 квартали Дарницького лісництва КП «Дарницьке ЛПГ») у Дарницькому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1F554BF5" w14:textId="674AD641" w:rsidR="007B1266" w:rsidRDefault="007B1266" w:rsidP="00572A9D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Слід зазначити, що Комунальне підприємство «Дарницьке лісопаркове господарство» у своїй заяві від 13.12.2022 № 50014-007181044-031-03 та листі від 08.12.2022 № 379 просило врахувати фактичну адресу земельної ділянки </w:t>
            </w:r>
            <w:r w:rsidR="00E57234">
              <w:rPr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кадастровий номер </w:t>
            </w:r>
            <w:r w:rsidRPr="002725D1">
              <w:rPr>
                <w:bCs/>
                <w:i/>
                <w:sz w:val="24"/>
                <w:szCs w:val="24"/>
              </w:rPr>
              <w:t>8000000000:63:</w:t>
            </w:r>
            <w:r>
              <w:rPr>
                <w:bCs/>
                <w:i/>
                <w:sz w:val="24"/>
                <w:szCs w:val="24"/>
              </w:rPr>
              <w:t>620</w:t>
            </w:r>
            <w:r w:rsidRPr="002725D1">
              <w:rPr>
                <w:bCs/>
                <w:i/>
                <w:sz w:val="24"/>
                <w:szCs w:val="24"/>
              </w:rPr>
              <w:t>:0001</w:t>
            </w:r>
            <w:r w:rsidR="00E57234">
              <w:rPr>
                <w:bCs/>
                <w:i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</w:rPr>
              <w:t xml:space="preserve">, а саме: </w:t>
            </w:r>
            <w:r>
              <w:rPr>
                <w:i/>
                <w:iCs/>
                <w:sz w:val="24"/>
                <w:szCs w:val="24"/>
              </w:rPr>
              <w:t>35</w:t>
            </w:r>
            <w:r w:rsidRPr="00A43048">
              <w:rPr>
                <w:i/>
                <w:iCs/>
                <w:sz w:val="24"/>
                <w:szCs w:val="24"/>
              </w:rPr>
              <w:t xml:space="preserve"> квартал </w:t>
            </w:r>
            <w:r>
              <w:rPr>
                <w:i/>
                <w:iCs/>
                <w:sz w:val="24"/>
                <w:szCs w:val="24"/>
              </w:rPr>
              <w:t>Дарницького</w:t>
            </w:r>
            <w:r w:rsidRPr="00A43048">
              <w:rPr>
                <w:i/>
                <w:iCs/>
                <w:sz w:val="24"/>
                <w:szCs w:val="24"/>
              </w:rPr>
              <w:t xml:space="preserve"> лісництва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у Дарницькому районі м. Києва. Ураховуючи наведене 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проєкті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рішення зазначено уточнену адресу земельної ділянки.</w:t>
            </w:r>
          </w:p>
          <w:p w14:paraId="264FCC06" w14:textId="77777777" w:rsidR="007B1266" w:rsidRDefault="007B1266" w:rsidP="00572A9D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5E52C9BC" w14:textId="77777777" w:rsidR="007B1266" w:rsidRPr="003503DB" w:rsidRDefault="007B1266" w:rsidP="00572A9D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3C1613C4" w:rsidR="004D1119" w:rsidRPr="00072A72" w:rsidRDefault="007B1266" w:rsidP="00572A9D">
            <w:pPr>
              <w:pStyle w:val="a5"/>
              <w:shd w:val="clear" w:color="auto" w:fill="auto"/>
              <w:spacing w:line="240" w:lineRule="atLeast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49728B32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A52CD30" w14:textId="1E7F612D" w:rsidR="00572A9D" w:rsidRDefault="00572A9D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17BFAFE0" w14:textId="309E308B" w:rsidR="00572A9D" w:rsidRDefault="00572A9D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3FB90070" w14:textId="77777777" w:rsidR="007214F6" w:rsidRPr="007778A0" w:rsidRDefault="007214F6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572A9D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55C88E81" w14:textId="7475CCB3" w:rsidR="00572A9D" w:rsidRDefault="00572A9D" w:rsidP="00572A9D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593 043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59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B92AC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1AB90E4">
              <wp:simplePos x="0" y="0"/>
              <wp:positionH relativeFrom="column">
                <wp:posOffset>1139190</wp:posOffset>
              </wp:positionH>
              <wp:positionV relativeFrom="paragraph">
                <wp:posOffset>-363855</wp:posOffset>
              </wp:positionV>
              <wp:extent cx="5410200" cy="4000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6D28376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B92AC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ПЗН-48554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B92AC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445445530</w:t>
                              </w:r>
                            </w:p>
                            <w:p w14:paraId="46F472CC" w14:textId="3EA96B5A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57234" w:rsidRPr="00E57234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8.65pt;width:42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6D28376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B92AC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ПЗН-48554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B92AC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445445530</w:t>
                        </w:r>
                      </w:p>
                      <w:p w14:paraId="46F472CC" w14:textId="3EA96B5A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57234" w:rsidRPr="00E57234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72A9D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214F6"/>
    <w:rsid w:val="007778A0"/>
    <w:rsid w:val="0078503B"/>
    <w:rsid w:val="007B0F14"/>
    <w:rsid w:val="007B1266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92ACC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1D24"/>
    <w:rsid w:val="00DE2B79"/>
    <w:rsid w:val="00E41057"/>
    <w:rsid w:val="00E43047"/>
    <w:rsid w:val="00E57234"/>
    <w:rsid w:val="00E93A88"/>
    <w:rsid w:val="00EA1843"/>
    <w:rsid w:val="00ED4D52"/>
    <w:rsid w:val="00EF41C8"/>
    <w:rsid w:val="00F74ACC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0E70-005E-4839-8A18-1BFDF241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6281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2023-01-04T08:54:00Z</cp:lastPrinted>
  <dcterms:created xsi:type="dcterms:W3CDTF">2022-12-22T14:30:00Z</dcterms:created>
  <dcterms:modified xsi:type="dcterms:W3CDTF">2023-01-18T06:53:00Z</dcterms:modified>
</cp:coreProperties>
</file>