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A9602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442394787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442394787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96025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A9602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DF607B9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025">
        <w:rPr>
          <w:b/>
          <w:bCs/>
          <w:i w:val="0"/>
          <w:iCs w:val="0"/>
          <w:sz w:val="24"/>
          <w:szCs w:val="24"/>
          <w:lang w:val="ru-RU"/>
        </w:rPr>
        <w:t xml:space="preserve">№ ПЗН-65524 </w:t>
      </w:r>
      <w:proofErr w:type="spellStart"/>
      <w:r w:rsidRPr="00A96025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A96025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A96025">
        <w:rPr>
          <w:b/>
          <w:bCs/>
          <w:i w:val="0"/>
          <w:sz w:val="24"/>
          <w:szCs w:val="24"/>
          <w:lang w:val="ru-RU"/>
        </w:rPr>
        <w:t>16.04.2024</w:t>
      </w:r>
    </w:p>
    <w:p w14:paraId="1B663883" w14:textId="77777777" w:rsidR="00B30291" w:rsidRPr="00A9602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A96025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A96025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A9602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96025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A9602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96025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A9602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96025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A96025">
        <w:rPr>
          <w:i w:val="0"/>
          <w:iCs w:val="0"/>
          <w:sz w:val="24"/>
          <w:szCs w:val="24"/>
          <w:lang w:val="ru-RU"/>
        </w:rPr>
        <w:t xml:space="preserve"> ради</w:t>
      </w:r>
      <w:r w:rsidRPr="00A96025">
        <w:rPr>
          <w:i w:val="0"/>
          <w:sz w:val="24"/>
          <w:szCs w:val="24"/>
          <w:lang w:val="ru-RU"/>
        </w:rPr>
        <w:t>:</w:t>
      </w:r>
    </w:p>
    <w:p w14:paraId="2D4E9CEB" w14:textId="39314E7B" w:rsidR="00A96025" w:rsidRDefault="00B30291" w:rsidP="00A9602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зміну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цільового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призначення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, яка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перебуває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оренді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ТОВАРИСТВА З ОБМЕЖЕНОЮ ВІДПОВІДАЛЬНІСТЮ «ЦЕНТР ФІЗИЧНОГО ТА КУЛЬТУРНОГО РОЗВИТКУ» для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багатоквартирного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житлового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будинку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з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об’єктами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торгово-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розважальної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ринкової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інфраструктури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Олександра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Кониського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, 4а у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Шевченківському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 xml:space="preserve"> м. </w:t>
      </w:r>
      <w:proofErr w:type="spellStart"/>
      <w:r w:rsidR="00510FEF" w:rsidRPr="00510FEF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39C9276" w14:textId="77777777" w:rsidR="00510FEF" w:rsidRPr="00510FEF" w:rsidRDefault="00510FEF" w:rsidP="00A9602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8"/>
          <w:szCs w:val="8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96025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96025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«ЦЕНТР ФІЗИЧНОГО ТА КУЛЬТУРНОГО РОЗВИТКУ»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48F3B1FF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6AC70733" w14:textId="77777777" w:rsidR="00A96025" w:rsidRPr="00A96025" w:rsidRDefault="00A96025" w:rsidP="00A96025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ОСИПЕНКО АНДРІЙ МИКОЛАЙОВИЧ</w:t>
            </w:r>
          </w:p>
          <w:p w14:paraId="7AB09F8B" w14:textId="0244C1F9" w:rsidR="00A96025" w:rsidRDefault="00A96025" w:rsidP="00A9602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Адреса 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засновника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: 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04073, 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місто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, ВУЛИЦЯ КОПИЛІВСЬКА</w:t>
            </w:r>
          </w:p>
          <w:p w14:paraId="64E5A110" w14:textId="77777777" w:rsidR="00A96025" w:rsidRPr="00A96025" w:rsidRDefault="00A96025" w:rsidP="00A96025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НОВАК ІГОР ІВАНОВИЧ</w:t>
            </w:r>
          </w:p>
          <w:p w14:paraId="0C54E69C" w14:textId="228E0D81" w:rsidR="00A96025" w:rsidRDefault="00A96025" w:rsidP="00A9602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Адреса 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засновника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: 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08150, 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Київська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обл., 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Києво-Святошинський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р-н, 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місто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Боярка, ВУЛИЦЯ НЕКРАСОВА</w:t>
            </w:r>
          </w:p>
          <w:p w14:paraId="301F9530" w14:textId="77777777" w:rsidR="00A96025" w:rsidRPr="00A96025" w:rsidRDefault="00A96025" w:rsidP="00A96025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ТРОЯНЧУК ПЕТРО ВАСИЛЬОВИЧ</w:t>
            </w:r>
          </w:p>
          <w:p w14:paraId="15C91214" w14:textId="11CBDE1A" w:rsidR="00B30291" w:rsidRPr="00A96025" w:rsidRDefault="00A96025" w:rsidP="00A9602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Адреса 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засновника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: 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10000, 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Житомирська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обл., 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місто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Житомир,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ПРОСПЕКТ НЕЗАЛЕЖНОСТІ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419D7F85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64D47A92" w14:textId="6E555745" w:rsidR="00A96025" w:rsidRPr="00A96025" w:rsidRDefault="00A96025" w:rsidP="00A96025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ТРОЯНЧУК ПЕТРО ВАСИЛЬОВИЧ</w:t>
            </w:r>
          </w:p>
          <w:p w14:paraId="4F3D6CF0" w14:textId="06D4A78B" w:rsidR="00A96025" w:rsidRDefault="00A96025" w:rsidP="00A9602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Адреса 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засновника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: ЖИТОМИРСЬКА ОБЛАСТЬ, МІСТО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ЖИТОМИР, ПРОСПЕКТ НЕЗАЛЕЖНОСТІ </w:t>
            </w:r>
          </w:p>
          <w:p w14:paraId="32332D06" w14:textId="77777777" w:rsidR="00A96025" w:rsidRPr="00A96025" w:rsidRDefault="00A96025" w:rsidP="00A9602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НОВАК ІГОР ІВАНОВИЧ</w:t>
            </w:r>
          </w:p>
          <w:p w14:paraId="70531EDC" w14:textId="11CAC296" w:rsidR="00A96025" w:rsidRDefault="00A96025" w:rsidP="00A9602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Адреса 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засновника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: КИЇВСЬКА ОБЛАСТЬ, КИЄВО-СВЯТОШИНСЬКИЙ РАЙОН, МІСТО БОЯРКА, ВУЛИЦЯ НЕКРАСОВА</w:t>
            </w:r>
          </w:p>
          <w:p w14:paraId="3FD3DC67" w14:textId="77777777" w:rsidR="00A96025" w:rsidRPr="00A96025" w:rsidRDefault="00A96025" w:rsidP="00A9602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ОСИПЕНКО АНДРІЙ МИКОЛАЙОВИЧ</w:t>
            </w:r>
          </w:p>
          <w:p w14:paraId="5615A992" w14:textId="4D903CE1" w:rsidR="00B30291" w:rsidRPr="00A96025" w:rsidRDefault="00A96025" w:rsidP="00A9602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Адреса </w:t>
            </w:r>
            <w:proofErr w:type="spellStart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засновника</w:t>
            </w:r>
            <w:proofErr w:type="spellEnd"/>
            <w:r w:rsidRPr="00A9602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: МІСТО КИЇВ, ВУЛИЦЯ КОПИЛІВСЬКА, БУДИНОК </w:t>
            </w:r>
            <w:hyperlink r:id="rId11" w:history="1">
              <w:r w:rsidRPr="00A96025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21</w:t>
              </w:r>
            </w:hyperlink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11.04.2024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442394787</w:t>
            </w:r>
          </w:p>
        </w:tc>
      </w:tr>
    </w:tbl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A96025">
        <w:rPr>
          <w:sz w:val="24"/>
          <w:szCs w:val="24"/>
          <w:lang w:val="ru-RU"/>
        </w:rPr>
        <w:t>8000000000:88:172:0030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96025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A96025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A96025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A96025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A96025">
              <w:rPr>
                <w:i/>
                <w:iCs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A96025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6025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A96025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96025">
              <w:rPr>
                <w:i/>
                <w:iCs/>
                <w:sz w:val="24"/>
                <w:szCs w:val="24"/>
                <w:lang w:val="ru-RU"/>
              </w:rPr>
              <w:t>Олександра</w:t>
            </w:r>
            <w:proofErr w:type="spellEnd"/>
            <w:r w:rsidRPr="00A96025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6025">
              <w:rPr>
                <w:i/>
                <w:iCs/>
                <w:sz w:val="24"/>
                <w:szCs w:val="24"/>
                <w:lang w:val="ru-RU"/>
              </w:rPr>
              <w:t>Кониського</w:t>
            </w:r>
            <w:proofErr w:type="spellEnd"/>
            <w:r w:rsidRPr="00A96025">
              <w:rPr>
                <w:i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6025">
              <w:rPr>
                <w:i/>
                <w:iCs/>
                <w:sz w:val="24"/>
                <w:szCs w:val="24"/>
                <w:lang w:val="ru-RU"/>
              </w:rPr>
              <w:t>колишня</w:t>
            </w:r>
            <w:proofErr w:type="spellEnd"/>
            <w:r w:rsidRPr="00A96025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6025">
              <w:rPr>
                <w:i/>
                <w:iCs/>
                <w:sz w:val="24"/>
                <w:szCs w:val="24"/>
                <w:lang w:val="ru-RU"/>
              </w:rPr>
              <w:t>Тургенєвська</w:t>
            </w:r>
            <w:proofErr w:type="spellEnd"/>
            <w:r w:rsidRPr="00A96025">
              <w:rPr>
                <w:i/>
                <w:iCs/>
                <w:sz w:val="24"/>
                <w:szCs w:val="24"/>
                <w:lang w:val="ru-RU"/>
              </w:rPr>
              <w:t>), 4 А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0,2296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510FEF">
        <w:trPr>
          <w:trHeight w:hRule="exact" w:val="412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0F61866F" w:rsidR="00B30291" w:rsidRPr="00A96025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A96025">
              <w:rPr>
                <w:i/>
                <w:sz w:val="24"/>
                <w:szCs w:val="24"/>
                <w:lang w:val="uk-UA"/>
              </w:rPr>
              <w:t>оренда</w:t>
            </w:r>
            <w:r w:rsidR="00A96025" w:rsidRPr="00A96025">
              <w:rPr>
                <w:i/>
                <w:sz w:val="24"/>
                <w:szCs w:val="24"/>
                <w:lang w:val="uk-UA"/>
              </w:rPr>
              <w:t xml:space="preserve"> до 25.10.2031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510FEF">
        <w:trPr>
          <w:trHeight w:hRule="exact" w:val="336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B64DCFD" w:rsidR="00B30291" w:rsidRPr="00A96025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A96025">
              <w:rPr>
                <w:i/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</w:tr>
      <w:tr w:rsidR="00B30291" w14:paraId="4EEB19B1" w14:textId="77777777" w:rsidTr="00A96025">
        <w:trPr>
          <w:trHeight w:hRule="exact" w:val="2031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0EEDE2D7" w14:textId="598F4301" w:rsidR="00A96025" w:rsidRPr="00A96025" w:rsidRDefault="00A96025" w:rsidP="00A96025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A96025">
              <w:rPr>
                <w:i/>
                <w:sz w:val="24"/>
                <w:szCs w:val="24"/>
                <w:lang w:val="uk-UA"/>
              </w:rPr>
              <w:t xml:space="preserve">Існуюче </w:t>
            </w:r>
            <w:r w:rsidR="00BB107F">
              <w:rPr>
                <w:i/>
                <w:sz w:val="24"/>
                <w:szCs w:val="24"/>
                <w:lang w:val="uk-UA"/>
              </w:rPr>
              <w:t>03.10</w:t>
            </w:r>
            <w:r w:rsidRPr="00A96025">
              <w:rPr>
                <w:i/>
                <w:sz w:val="24"/>
                <w:szCs w:val="24"/>
                <w:lang w:val="uk-UA"/>
              </w:rPr>
              <w:t xml:space="preserve"> </w:t>
            </w:r>
            <w:r w:rsidR="00BB107F">
              <w:rPr>
                <w:i/>
                <w:sz w:val="24"/>
                <w:szCs w:val="24"/>
                <w:lang w:val="uk-UA"/>
              </w:rPr>
              <w:t>д</w:t>
            </w:r>
            <w:r w:rsidRPr="00A96025">
              <w:rPr>
                <w:i/>
                <w:sz w:val="24"/>
                <w:szCs w:val="24"/>
                <w:lang w:val="uk-UA"/>
              </w:rPr>
      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  <w:p w14:paraId="217CE1B1" w14:textId="01811976" w:rsidR="00A318A9" w:rsidRPr="00A96025" w:rsidRDefault="00A96025" w:rsidP="00A96025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A96025">
              <w:rPr>
                <w:i/>
                <w:sz w:val="24"/>
                <w:szCs w:val="24"/>
                <w:lang w:val="uk-UA"/>
              </w:rPr>
              <w:t>Проєктне</w:t>
            </w:r>
            <w:proofErr w:type="spellEnd"/>
            <w:r w:rsidRPr="00A96025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A96025">
              <w:rPr>
                <w:i/>
                <w:sz w:val="24"/>
                <w:szCs w:val="24"/>
                <w:lang w:val="uk-UA"/>
              </w:rPr>
              <w:t>02.10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B107F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A96025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="00B30291" w:rsidRPr="00BB107F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BB107F">
              <w:rPr>
                <w:sz w:val="24"/>
                <w:szCs w:val="24"/>
                <w:lang w:val="uk-UA"/>
              </w:rPr>
              <w:br/>
            </w:r>
            <w:r w:rsidRPr="00BB107F">
              <w:rPr>
                <w:sz w:val="24"/>
                <w:szCs w:val="24"/>
                <w:lang w:val="uk-UA"/>
              </w:rPr>
              <w:t xml:space="preserve"> </w:t>
            </w:r>
            <w:r w:rsidR="00B30291" w:rsidRPr="00BB107F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26A9450C" w14:textId="309C2EB1" w:rsidR="00A96025" w:rsidRPr="00BB107F" w:rsidRDefault="00A96025" w:rsidP="00A96025">
            <w:pPr>
              <w:pStyle w:val="a4"/>
              <w:rPr>
                <w:rStyle w:val="ac"/>
                <w:b/>
                <w:sz w:val="24"/>
                <w:szCs w:val="24"/>
                <w:lang w:val="uk-UA"/>
              </w:rPr>
            </w:pPr>
            <w:r w:rsidRPr="00C50F98">
              <w:rPr>
                <w:rStyle w:val="ac"/>
                <w:b/>
                <w:sz w:val="24"/>
                <w:szCs w:val="24"/>
                <w:lang w:val="uk-UA"/>
              </w:rPr>
              <w:t>Існуюча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 50 683 961</w:t>
            </w:r>
            <w:r w:rsidRPr="00BB107F">
              <w:rPr>
                <w:rStyle w:val="ac"/>
                <w:b/>
                <w:sz w:val="24"/>
                <w:szCs w:val="24"/>
                <w:lang w:val="uk-UA"/>
              </w:rPr>
              <w:t xml:space="preserve"> грн 53 коп.</w:t>
            </w:r>
          </w:p>
          <w:p w14:paraId="46CAAD88" w14:textId="331321CB" w:rsidR="00A96025" w:rsidRPr="00C7625C" w:rsidRDefault="00A96025" w:rsidP="00A96025">
            <w:pPr>
              <w:pStyle w:val="a4"/>
              <w:rPr>
                <w:rStyle w:val="ac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Style w:val="ac"/>
                <w:b/>
                <w:sz w:val="24"/>
                <w:szCs w:val="24"/>
                <w:lang w:val="uk-UA"/>
              </w:rPr>
              <w:t>Проєктна</w:t>
            </w:r>
            <w:proofErr w:type="spellEnd"/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804A40">
              <w:rPr>
                <w:rStyle w:val="ac"/>
                <w:b/>
                <w:sz w:val="24"/>
                <w:szCs w:val="24"/>
                <w:lang w:val="uk-UA"/>
              </w:rPr>
              <w:t xml:space="preserve">30 410 376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грн </w:t>
            </w:r>
            <w:r w:rsidR="00804A40">
              <w:rPr>
                <w:rStyle w:val="ac"/>
                <w:b/>
                <w:sz w:val="24"/>
                <w:szCs w:val="24"/>
                <w:lang w:val="uk-UA"/>
              </w:rPr>
              <w:t>92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  <w:p w14:paraId="2C7E83FA" w14:textId="4E8D880D" w:rsidR="00B30291" w:rsidRPr="00A96025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F77D30C" w14:textId="77777777" w:rsidR="00804A40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земельної ділянки</w:t>
      </w:r>
      <w:r w:rsidR="00804A40">
        <w:rPr>
          <w:i w:val="0"/>
          <w:sz w:val="24"/>
          <w:szCs w:val="24"/>
          <w:lang w:val="uk-UA"/>
        </w:rPr>
        <w:t xml:space="preserve"> (зміна цільового призначення земельної ділянки).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68489E32" w:rsidR="00B30291" w:rsidRPr="00F336A8" w:rsidRDefault="00B30291" w:rsidP="00804A4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804A40">
              <w:rPr>
                <w:rFonts w:ascii="Times New Roman" w:eastAsia="Times New Roman" w:hAnsi="Times New Roman" w:cs="Times New Roman"/>
                <w:i/>
              </w:rPr>
              <w:t xml:space="preserve"> нежитловою будівлею (реєстраційний номер об’єкта нерухомого майна: 1612318780000) загальною площею 240,8 </w:t>
            </w:r>
            <w:proofErr w:type="spellStart"/>
            <w:r w:rsidR="00804A40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804A40">
              <w:rPr>
                <w:rFonts w:ascii="Times New Roman" w:eastAsia="Times New Roman" w:hAnsi="Times New Roman" w:cs="Times New Roman"/>
                <w:i/>
              </w:rPr>
              <w:t xml:space="preserve">, яка на підставі договору купівлі-продажу від 01.08.2018 № 939 належить на праві власності </w:t>
            </w:r>
            <w:r w:rsidR="00804A40" w:rsidRPr="00804A40">
              <w:rPr>
                <w:rFonts w:ascii="Times New Roman" w:eastAsia="Times New Roman" w:hAnsi="Times New Roman" w:cs="Times New Roman"/>
                <w:i/>
              </w:rPr>
              <w:t>ТОВАРИСТВУ З ОБМЕЖЕНОЮ ВІДПОВІДАЛЬНІСТЮ «ЦЕНТР ФІЗИЧНОГО ТА КУЛЬТУРНОГО РОЗВИТКУ» (право власності зареєстровано в Державному реєстрі речових прав на нерухоме майно 01.08.2018, номер відомостей про речове право: 27301630).</w:t>
            </w:r>
          </w:p>
        </w:tc>
      </w:tr>
      <w:tr w:rsidR="00B30291" w:rsidRPr="0070402C" w14:paraId="29DEE27E" w14:textId="77777777" w:rsidTr="00804A40">
        <w:trPr>
          <w:cantSplit/>
          <w:trHeight w:val="459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1A0F7A50" w:rsidR="00B30291" w:rsidRPr="00804A4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3B6E965A" w:rsidR="00B30291" w:rsidRPr="00F336A8" w:rsidRDefault="00804A40" w:rsidP="00CF4E8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</w:t>
            </w:r>
            <w:r w:rsidR="00BB107F">
              <w:rPr>
                <w:rFonts w:ascii="Times New Roman" w:eastAsia="Times New Roman" w:hAnsi="Times New Roman" w:cs="Times New Roman"/>
                <w:i/>
              </w:rPr>
              <w:t xml:space="preserve">планування </w:t>
            </w:r>
            <w:r>
              <w:rPr>
                <w:rFonts w:ascii="Times New Roman" w:eastAsia="Times New Roman" w:hAnsi="Times New Roman" w:cs="Times New Roman"/>
                <w:i/>
              </w:rPr>
              <w:t>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</w:t>
            </w:r>
            <w:r w:rsidR="00CF4E83">
              <w:rPr>
                <w:rFonts w:ascii="Times New Roman" w:eastAsia="Times New Roman" w:hAnsi="Times New Roman" w:cs="Times New Roman"/>
                <w:i/>
              </w:rPr>
              <w:t>відноситься переважно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i/>
              </w:rPr>
              <w:t>території житлової середньо- та малоповерхової забудови</w:t>
            </w:r>
            <w:r w:rsidRPr="004D22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F4E83">
              <w:rPr>
                <w:rFonts w:ascii="Times New Roman" w:eastAsia="Times New Roman" w:hAnsi="Times New Roman" w:cs="Times New Roman"/>
                <w:i/>
              </w:rPr>
              <w:t>та частково до території громадських будівель та споруд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CF4E83">
              <w:rPr>
                <w:rFonts w:ascii="Times New Roman" w:eastAsia="Times New Roman" w:hAnsi="Times New Roman" w:cs="Times New Roman"/>
                <w:i/>
              </w:rPr>
              <w:t>лист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Департаменту містобудування та архітектури виконавчого органу Київради (Київської міської державної адміністрації) від </w:t>
            </w:r>
            <w:r w:rsidR="00CF4E83">
              <w:rPr>
                <w:rFonts w:ascii="Times New Roman" w:eastAsia="Times New Roman" w:hAnsi="Times New Roman" w:cs="Times New Roman"/>
                <w:i/>
              </w:rPr>
              <w:t>07.02.2024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F4E83">
              <w:rPr>
                <w:rFonts w:ascii="Times New Roman" w:eastAsia="Times New Roman" w:hAnsi="Times New Roman" w:cs="Times New Roman"/>
                <w:i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>№ 055-</w:t>
            </w:r>
            <w:r w:rsidR="00CF4E83">
              <w:rPr>
                <w:rFonts w:ascii="Times New Roman" w:eastAsia="Times New Roman" w:hAnsi="Times New Roman" w:cs="Times New Roman"/>
                <w:i/>
              </w:rPr>
              <w:t>1262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3B4D3C7C" w:rsidR="00B30291" w:rsidRPr="00CF4E83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6669A70" w14:textId="6852A4D9" w:rsidR="00643428" w:rsidRDefault="00643428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43428">
              <w:rPr>
                <w:rFonts w:ascii="Times New Roman" w:hAnsi="Times New Roman" w:cs="Times New Roman"/>
                <w:i/>
              </w:rPr>
              <w:t xml:space="preserve">Згідно з частиною сьомою статті 20 Земельного кодексу України </w:t>
            </w:r>
            <w:r w:rsidRPr="00804A40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 w:rsidRPr="00804A40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«ЦЕНТР ФІЗИЧНОГО ТА КУЛЬТУРНОГО РОЗВИТКУ» </w:t>
            </w:r>
            <w:r w:rsidRPr="00643428">
              <w:rPr>
                <w:rFonts w:ascii="Times New Roman" w:hAnsi="Times New Roman" w:cs="Times New Roman"/>
                <w:i/>
              </w:rPr>
              <w:t>заявою, підпис на якій засвідчено нотаріально від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3428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64342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лютого</w:t>
            </w:r>
            <w:r w:rsidRPr="00643428">
              <w:rPr>
                <w:rFonts w:ascii="Times New Roman" w:hAnsi="Times New Roman" w:cs="Times New Roman"/>
                <w:i/>
              </w:rPr>
              <w:t xml:space="preserve"> 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643428">
              <w:rPr>
                <w:rFonts w:ascii="Times New Roman" w:hAnsi="Times New Roman" w:cs="Times New Roman"/>
                <w:i/>
              </w:rPr>
              <w:t xml:space="preserve"> року, зареєстрован</w:t>
            </w:r>
            <w:r w:rsidR="00BB107F">
              <w:rPr>
                <w:rFonts w:ascii="Times New Roman" w:hAnsi="Times New Roman" w:cs="Times New Roman"/>
                <w:i/>
              </w:rPr>
              <w:t xml:space="preserve">ою </w:t>
            </w:r>
            <w:r w:rsidRPr="00643428">
              <w:rPr>
                <w:rFonts w:ascii="Times New Roman" w:hAnsi="Times New Roman" w:cs="Times New Roman"/>
                <w:i/>
              </w:rPr>
              <w:t>в реєстрі за № 1</w:t>
            </w:r>
            <w:r>
              <w:rPr>
                <w:rFonts w:ascii="Times New Roman" w:hAnsi="Times New Roman" w:cs="Times New Roman"/>
                <w:i/>
              </w:rPr>
              <w:t>52</w:t>
            </w:r>
            <w:r w:rsidRPr="00643428">
              <w:rPr>
                <w:rFonts w:ascii="Times New Roman" w:hAnsi="Times New Roman" w:cs="Times New Roman"/>
                <w:i/>
              </w:rPr>
              <w:t>, надало згоду на зміну цільового призначення земельної ділянки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5C1A2D6B" w14:textId="77777777" w:rsidR="00643428" w:rsidRPr="00491C0A" w:rsidRDefault="00643428" w:rsidP="00C04B24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787CE180" w14:textId="03BFF60A" w:rsidR="00643428" w:rsidRDefault="00643428" w:rsidP="00C04B2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04A40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 w:rsidRPr="00804A40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«ЦЕНТР ФІЗИЧНОГО ТА КУЛЬТУРНОГО РОЗВИТКУ»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листом від 02.10.2023 гарантує, що при виконанні робіт з реконструкції нежитлової будівлі під житловий будинок, також будуть проведені роботи з облаштування та благоустрою існуючого в межах земельної ділянки спортивного майданчика.</w:t>
            </w:r>
          </w:p>
          <w:p w14:paraId="70A3F46C" w14:textId="21693426" w:rsidR="00643428" w:rsidRPr="00491C0A" w:rsidRDefault="00643428" w:rsidP="00C04B24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5C025831" w14:textId="3B8D58FC" w:rsidR="00643428" w:rsidRDefault="00643428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Департамент містобудування та архітектури виконавчого органу Київської міської ради (Київської міської державної адміністрації) наказом від 30.08.2022 № 572 затвердив містобудівні умови та обмеження реконструкції нежитлової будівлі під житловий будинок з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благоустроєм</w:t>
            </w:r>
            <w:proofErr w:type="spellEnd"/>
            <w:r w:rsidR="00491C0A">
              <w:rPr>
                <w:rFonts w:ascii="Times New Roman" w:hAnsi="Times New Roman" w:cs="Times New Roman"/>
                <w:i/>
              </w:rPr>
              <w:t xml:space="preserve"> та облаштуванням майданчика для спорту за </w:t>
            </w:r>
            <w:proofErr w:type="spellStart"/>
            <w:r w:rsidR="00491C0A">
              <w:rPr>
                <w:rFonts w:ascii="Times New Roman" w:hAnsi="Times New Roman" w:cs="Times New Roman"/>
                <w:i/>
              </w:rPr>
              <w:t>адресою</w:t>
            </w:r>
            <w:proofErr w:type="spellEnd"/>
            <w:r w:rsidR="00491C0A">
              <w:rPr>
                <w:rFonts w:ascii="Times New Roman" w:hAnsi="Times New Roman" w:cs="Times New Roman"/>
                <w:i/>
              </w:rPr>
              <w:t xml:space="preserve"> : вул. </w:t>
            </w:r>
            <w:proofErr w:type="spellStart"/>
            <w:r w:rsidR="00491C0A">
              <w:rPr>
                <w:rFonts w:ascii="Times New Roman" w:hAnsi="Times New Roman" w:cs="Times New Roman"/>
                <w:i/>
              </w:rPr>
              <w:t>Тургенєвська</w:t>
            </w:r>
            <w:proofErr w:type="spellEnd"/>
            <w:r w:rsidR="00491C0A">
              <w:rPr>
                <w:rFonts w:ascii="Times New Roman" w:hAnsi="Times New Roman" w:cs="Times New Roman"/>
                <w:i/>
              </w:rPr>
              <w:t>, 4А у Шевченківському районі міста Києва.</w:t>
            </w:r>
          </w:p>
          <w:p w14:paraId="389BA100" w14:textId="77777777" w:rsidR="00491C0A" w:rsidRPr="00491C0A" w:rsidRDefault="00491C0A" w:rsidP="00C04B24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3A4E31E1" w14:textId="05816CF7" w:rsidR="00491C0A" w:rsidRDefault="00491C0A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Згідно р</w:t>
            </w:r>
            <w:r w:rsidRPr="00491C0A">
              <w:rPr>
                <w:rFonts w:ascii="Times New Roman" w:hAnsi="Times New Roman" w:cs="Times New Roman"/>
                <w:i/>
              </w:rPr>
              <w:t>іш</w:t>
            </w:r>
            <w:r>
              <w:rPr>
                <w:rFonts w:ascii="Times New Roman" w:hAnsi="Times New Roman" w:cs="Times New Roman"/>
                <w:i/>
              </w:rPr>
              <w:t>ення</w:t>
            </w:r>
            <w:r w:rsidRPr="00491C0A">
              <w:rPr>
                <w:rFonts w:ascii="Times New Roman" w:hAnsi="Times New Roman" w:cs="Times New Roman"/>
                <w:i/>
              </w:rPr>
              <w:t xml:space="preserve"> Київської міської ради від 02.03.2023 № 6030/6071 «Про перейменування вулиці </w:t>
            </w:r>
            <w:proofErr w:type="spellStart"/>
            <w:r w:rsidRPr="00491C0A">
              <w:rPr>
                <w:rFonts w:ascii="Times New Roman" w:hAnsi="Times New Roman" w:cs="Times New Roman"/>
                <w:i/>
              </w:rPr>
              <w:t>Тургенєвської</w:t>
            </w:r>
            <w:proofErr w:type="spellEnd"/>
            <w:r w:rsidRPr="00491C0A">
              <w:rPr>
                <w:rFonts w:ascii="Times New Roman" w:hAnsi="Times New Roman" w:cs="Times New Roman"/>
                <w:i/>
              </w:rPr>
              <w:t xml:space="preserve"> в Шевченківському районі міста Києва»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91C0A">
              <w:rPr>
                <w:rFonts w:ascii="Times New Roman" w:hAnsi="Times New Roman" w:cs="Times New Roman"/>
                <w:i/>
              </w:rPr>
              <w:t xml:space="preserve">вулицю </w:t>
            </w:r>
            <w:proofErr w:type="spellStart"/>
            <w:r w:rsidRPr="00491C0A">
              <w:rPr>
                <w:rFonts w:ascii="Times New Roman" w:hAnsi="Times New Roman" w:cs="Times New Roman"/>
                <w:i/>
              </w:rPr>
              <w:t>Тургенєвську</w:t>
            </w:r>
            <w:proofErr w:type="spellEnd"/>
            <w:r w:rsidRPr="00491C0A">
              <w:rPr>
                <w:rFonts w:ascii="Times New Roman" w:hAnsi="Times New Roman" w:cs="Times New Roman"/>
                <w:i/>
              </w:rPr>
              <w:t xml:space="preserve"> в Шевченківському районі міста Києва </w:t>
            </w:r>
            <w:r>
              <w:rPr>
                <w:rFonts w:ascii="Times New Roman" w:hAnsi="Times New Roman" w:cs="Times New Roman"/>
                <w:i/>
              </w:rPr>
              <w:t xml:space="preserve">перейменовано </w:t>
            </w:r>
            <w:r w:rsidRPr="00491C0A">
              <w:rPr>
                <w:rFonts w:ascii="Times New Roman" w:hAnsi="Times New Roman" w:cs="Times New Roman"/>
                <w:i/>
              </w:rPr>
              <w:t xml:space="preserve">на вулицю Олександра </w:t>
            </w:r>
            <w:proofErr w:type="spellStart"/>
            <w:r w:rsidRPr="00491C0A">
              <w:rPr>
                <w:rFonts w:ascii="Times New Roman" w:hAnsi="Times New Roman" w:cs="Times New Roman"/>
                <w:i/>
              </w:rPr>
              <w:t>Кониського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513DF30E" w14:textId="77777777" w:rsidR="00491C0A" w:rsidRPr="00491C0A" w:rsidRDefault="00491C0A" w:rsidP="00C04B24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4EB45F2D" w14:textId="282E5CC8" w:rsidR="00C04B24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5AA2D0A" w14:textId="77777777" w:rsidR="00491C0A" w:rsidRPr="00491C0A" w:rsidRDefault="00491C0A" w:rsidP="00C04B24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78B41C15" w14:textId="4ED2EC12" w:rsidR="00C04B24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0CB74CBA" w14:textId="77777777" w:rsidR="00491C0A" w:rsidRPr="00491C0A" w:rsidRDefault="00491C0A" w:rsidP="00C04B24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16A4FC9D" w14:textId="30A6508F" w:rsidR="00C04B24" w:rsidRPr="0070402C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65E3529D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="00080950">
        <w:rPr>
          <w:i w:val="0"/>
          <w:sz w:val="24"/>
          <w:szCs w:val="24"/>
          <w:lang w:val="ru-RU"/>
        </w:rPr>
        <w:t>зміни</w:t>
      </w:r>
      <w:proofErr w:type="spellEnd"/>
      <w:r w:rsidR="00080950">
        <w:rPr>
          <w:i w:val="0"/>
          <w:sz w:val="24"/>
          <w:szCs w:val="24"/>
          <w:lang w:val="ru-RU"/>
        </w:rPr>
        <w:t xml:space="preserve"> </w:t>
      </w:r>
      <w:proofErr w:type="spellStart"/>
      <w:r w:rsidR="00080950">
        <w:rPr>
          <w:i w:val="0"/>
          <w:sz w:val="24"/>
          <w:szCs w:val="24"/>
          <w:lang w:val="ru-RU"/>
        </w:rPr>
        <w:t>цільового</w:t>
      </w:r>
      <w:proofErr w:type="spellEnd"/>
      <w:r w:rsidR="00080950">
        <w:rPr>
          <w:i w:val="0"/>
          <w:sz w:val="24"/>
          <w:szCs w:val="24"/>
          <w:lang w:val="ru-RU"/>
        </w:rPr>
        <w:t xml:space="preserve"> </w:t>
      </w:r>
      <w:proofErr w:type="spellStart"/>
      <w:r w:rsidR="00080950">
        <w:rPr>
          <w:i w:val="0"/>
          <w:sz w:val="24"/>
          <w:szCs w:val="24"/>
          <w:lang w:val="ru-RU"/>
        </w:rPr>
        <w:t>призначення</w:t>
      </w:r>
      <w:proofErr w:type="spellEnd"/>
      <w:r w:rsidR="00080950">
        <w:rPr>
          <w:i w:val="0"/>
          <w:sz w:val="24"/>
          <w:szCs w:val="24"/>
          <w:lang w:val="ru-RU"/>
        </w:rPr>
        <w:t xml:space="preserve"> </w:t>
      </w:r>
      <w:proofErr w:type="spellStart"/>
      <w:r w:rsidR="00080950">
        <w:rPr>
          <w:i w:val="0"/>
          <w:sz w:val="24"/>
          <w:szCs w:val="24"/>
          <w:lang w:val="ru-RU"/>
        </w:rPr>
        <w:t>земельної</w:t>
      </w:r>
      <w:proofErr w:type="spellEnd"/>
      <w:r w:rsidR="00080950">
        <w:rPr>
          <w:i w:val="0"/>
          <w:sz w:val="24"/>
          <w:szCs w:val="24"/>
          <w:lang w:val="ru-RU"/>
        </w:rPr>
        <w:t xml:space="preserve"> </w:t>
      </w:r>
      <w:proofErr w:type="spellStart"/>
      <w:r w:rsidR="00080950">
        <w:rPr>
          <w:i w:val="0"/>
          <w:sz w:val="24"/>
          <w:szCs w:val="24"/>
          <w:lang w:val="ru-RU"/>
        </w:rPr>
        <w:t>ділянки</w:t>
      </w:r>
      <w:proofErr w:type="spellEnd"/>
      <w:r w:rsidR="00080950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</w:t>
      </w:r>
      <w:r w:rsidR="00080950">
        <w:rPr>
          <w:i w:val="0"/>
          <w:sz w:val="24"/>
          <w:szCs w:val="24"/>
          <w:lang w:val="ru-RU"/>
        </w:rPr>
        <w:t>ою</w:t>
      </w:r>
      <w:proofErr w:type="spellEnd"/>
      <w:r w:rsidR="00080950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особ</w:t>
      </w:r>
      <w:r w:rsidR="00080950">
        <w:rPr>
          <w:i w:val="0"/>
          <w:sz w:val="24"/>
          <w:szCs w:val="24"/>
          <w:lang w:val="ru-RU"/>
        </w:rPr>
        <w:t>ою</w:t>
      </w:r>
      <w:bookmarkStart w:id="0" w:name="_GoBack"/>
      <w:bookmarkEnd w:id="0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080950">
        <w:rPr>
          <w:i w:val="0"/>
          <w:sz w:val="24"/>
          <w:szCs w:val="24"/>
          <w:lang w:val="ru-RU"/>
        </w:rPr>
        <w:t xml:space="preserve">  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F6E190B" w14:textId="3477446C" w:rsidR="00BB107F" w:rsidRDefault="00BB107F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5E88A3F9" w14:textId="77777777" w:rsidR="00BB107F" w:rsidRDefault="00BB107F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C7ECDFE" w14:textId="5D177676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lastRenderedPageBreak/>
        <w:t>Про</w:t>
      </w:r>
      <w:r w:rsidR="00CF4E83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</w:t>
      </w:r>
      <w:r w:rsidR="00CF4E83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1BA68402" w14:textId="7D29F564" w:rsidR="00CF4E83" w:rsidRPr="00C7625C" w:rsidRDefault="0098267F" w:rsidP="00CF4E83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CF4E83">
        <w:rPr>
          <w:i w:val="0"/>
          <w:sz w:val="24"/>
          <w:szCs w:val="24"/>
          <w:lang w:val="ru-RU"/>
        </w:rPr>
        <w:t xml:space="preserve">14 </w:t>
      </w:r>
      <w:proofErr w:type="spellStart"/>
      <w:r w:rsidR="00CF4E83">
        <w:rPr>
          <w:i w:val="0"/>
          <w:sz w:val="24"/>
          <w:szCs w:val="24"/>
          <w:lang w:val="ru-RU"/>
        </w:rPr>
        <w:t>грудня</w:t>
      </w:r>
      <w:proofErr w:type="spellEnd"/>
      <w:r w:rsidR="00CF4E83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 xml:space="preserve">2023 </w:t>
      </w:r>
      <w:r w:rsidR="00CF4E83">
        <w:rPr>
          <w:i w:val="0"/>
          <w:sz w:val="24"/>
          <w:szCs w:val="24"/>
          <w:lang w:val="ru-RU"/>
        </w:rPr>
        <w:t xml:space="preserve">року </w:t>
      </w:r>
      <w:r w:rsidR="001675FB" w:rsidRPr="001675FB">
        <w:rPr>
          <w:i w:val="0"/>
          <w:sz w:val="24"/>
          <w:szCs w:val="24"/>
          <w:lang w:val="ru-RU"/>
        </w:rPr>
        <w:t xml:space="preserve">№ 7531/7572 «Про бюджет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міста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Києва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рік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: </w:t>
      </w:r>
      <w:proofErr w:type="spellStart"/>
      <w:r w:rsidR="00CF4E83" w:rsidRPr="00A2232B">
        <w:rPr>
          <w:b/>
          <w:i w:val="0"/>
          <w:sz w:val="24"/>
          <w:szCs w:val="24"/>
          <w:lang w:val="ru-RU"/>
        </w:rPr>
        <w:t>існуючий</w:t>
      </w:r>
      <w:proofErr w:type="spellEnd"/>
      <w:r w:rsidR="00CF4E83">
        <w:rPr>
          <w:i w:val="0"/>
          <w:sz w:val="24"/>
          <w:szCs w:val="24"/>
          <w:lang w:val="ru-RU"/>
        </w:rPr>
        <w:t xml:space="preserve"> -                       </w:t>
      </w:r>
      <w:r w:rsidR="00CF4E83">
        <w:rPr>
          <w:b/>
          <w:i w:val="0"/>
          <w:sz w:val="24"/>
          <w:szCs w:val="24"/>
          <w:u w:val="single"/>
          <w:lang w:val="ru-RU"/>
        </w:rPr>
        <w:t xml:space="preserve">2 534 198 </w:t>
      </w:r>
      <w:proofErr w:type="spellStart"/>
      <w:r w:rsidR="00CF4E83" w:rsidRPr="00173F07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CF4E83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CF4E83">
        <w:rPr>
          <w:b/>
          <w:i w:val="0"/>
          <w:sz w:val="24"/>
          <w:szCs w:val="24"/>
          <w:u w:val="single"/>
          <w:lang w:val="ru-RU"/>
        </w:rPr>
        <w:t xml:space="preserve">08коп. </w:t>
      </w:r>
      <w:r w:rsidR="00CF4E83" w:rsidRPr="00173F07">
        <w:rPr>
          <w:b/>
          <w:i w:val="0"/>
          <w:sz w:val="24"/>
          <w:szCs w:val="24"/>
          <w:u w:val="single"/>
          <w:lang w:val="ru-RU"/>
        </w:rPr>
        <w:t>(</w:t>
      </w:r>
      <w:r w:rsidR="00CF4E83">
        <w:rPr>
          <w:b/>
          <w:i w:val="0"/>
          <w:sz w:val="24"/>
          <w:szCs w:val="24"/>
          <w:u w:val="single"/>
          <w:lang w:val="ru-RU"/>
        </w:rPr>
        <w:t xml:space="preserve">5 %), </w:t>
      </w:r>
      <w:proofErr w:type="spellStart"/>
      <w:r w:rsidR="00CF4E83">
        <w:rPr>
          <w:b/>
          <w:i w:val="0"/>
          <w:sz w:val="24"/>
          <w:szCs w:val="24"/>
          <w:u w:val="single"/>
          <w:lang w:val="ru-RU"/>
        </w:rPr>
        <w:t>проє</w:t>
      </w:r>
      <w:r w:rsidR="00CF4E83" w:rsidRPr="00C50F98">
        <w:rPr>
          <w:b/>
          <w:i w:val="0"/>
          <w:sz w:val="24"/>
          <w:szCs w:val="24"/>
          <w:u w:val="single"/>
          <w:lang w:val="ru-RU"/>
        </w:rPr>
        <w:t>ктний</w:t>
      </w:r>
      <w:proofErr w:type="spellEnd"/>
      <w:r w:rsidR="00CF4E83" w:rsidRPr="00C50F98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CF4E83">
        <w:rPr>
          <w:b/>
          <w:i w:val="0"/>
          <w:sz w:val="24"/>
          <w:szCs w:val="24"/>
          <w:u w:val="single"/>
          <w:lang w:val="ru-RU"/>
        </w:rPr>
        <w:t xml:space="preserve">– 912 311 </w:t>
      </w:r>
      <w:proofErr w:type="spellStart"/>
      <w:r w:rsidR="00CF4E83" w:rsidRPr="00173F07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CF4E83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CF4E83">
        <w:rPr>
          <w:b/>
          <w:i w:val="0"/>
          <w:sz w:val="24"/>
          <w:szCs w:val="24"/>
          <w:u w:val="single"/>
          <w:lang w:val="ru-RU"/>
        </w:rPr>
        <w:t xml:space="preserve">31 коп. </w:t>
      </w:r>
      <w:proofErr w:type="gramStart"/>
      <w:r w:rsidR="00CF4E83" w:rsidRPr="00173F07">
        <w:rPr>
          <w:b/>
          <w:i w:val="0"/>
          <w:sz w:val="24"/>
          <w:szCs w:val="24"/>
          <w:u w:val="single"/>
          <w:lang w:val="ru-RU"/>
        </w:rPr>
        <w:t xml:space="preserve">( </w:t>
      </w:r>
      <w:r w:rsidR="00CF4E83">
        <w:rPr>
          <w:b/>
          <w:i w:val="0"/>
          <w:sz w:val="24"/>
          <w:szCs w:val="24"/>
          <w:u w:val="single"/>
          <w:lang w:val="ru-RU"/>
        </w:rPr>
        <w:t>3</w:t>
      </w:r>
      <w:proofErr w:type="gramEnd"/>
      <w:r w:rsidR="00CF4E83">
        <w:rPr>
          <w:b/>
          <w:i w:val="0"/>
          <w:sz w:val="24"/>
          <w:szCs w:val="24"/>
          <w:u w:val="single"/>
          <w:lang w:val="ru-RU"/>
        </w:rPr>
        <w:t>%</w:t>
      </w:r>
      <w:r w:rsidR="00CF4E83" w:rsidRPr="00173F07">
        <w:rPr>
          <w:b/>
          <w:i w:val="0"/>
          <w:sz w:val="24"/>
          <w:szCs w:val="24"/>
          <w:u w:val="single"/>
          <w:lang w:val="ru-RU"/>
        </w:rPr>
        <w:t>).</w:t>
      </w:r>
    </w:p>
    <w:p w14:paraId="0779ADB8" w14:textId="6BC264EB" w:rsidR="00173F07" w:rsidRPr="00173F07" w:rsidRDefault="00173F07" w:rsidP="00CF4E83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07243264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A9602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BB107F">
      <w:headerReference w:type="default" r:id="rId12"/>
      <w:footerReference w:type="default" r:id="rId13"/>
      <w:pgSz w:w="11907" w:h="16839" w:code="9"/>
      <w:pgMar w:top="1134" w:right="567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DF71E5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DF71E5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DF71E5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14BB1A50" w:rsidR="00DF71E5" w:rsidRPr="00A96025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A96025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A96025">
          <w:rPr>
            <w:i w:val="0"/>
            <w:sz w:val="12"/>
            <w:szCs w:val="12"/>
            <w:lang w:val="ru-RU"/>
          </w:rPr>
          <w:t xml:space="preserve"> записка № ПЗН-65524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A96025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A96025">
          <w:rPr>
            <w:i w:val="0"/>
            <w:sz w:val="12"/>
            <w:szCs w:val="12"/>
            <w:lang w:val="ru-RU"/>
          </w:rPr>
          <w:t xml:space="preserve"> </w:t>
        </w:r>
        <w:r w:rsidR="00855E11" w:rsidRPr="00A96025">
          <w:rPr>
            <w:i w:val="0"/>
            <w:sz w:val="12"/>
            <w:szCs w:val="12"/>
            <w:lang w:val="ru-RU"/>
          </w:rPr>
          <w:t>16.04.2024</w:t>
        </w:r>
        <w:r w:rsidR="0012494D" w:rsidRPr="00A96025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D2172F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2494D" w:rsidRPr="00A96025">
          <w:rPr>
            <w:i w:val="0"/>
            <w:sz w:val="12"/>
            <w:szCs w:val="12"/>
            <w:lang w:val="ru-RU"/>
          </w:rPr>
          <w:t xml:space="preserve"> 442394787</w:t>
        </w:r>
      </w:p>
      <w:p w14:paraId="3386C57A" w14:textId="1D470A22" w:rsidR="00DF71E5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80950" w:rsidRPr="0008095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DF71E5" w:rsidRDefault="00DF71E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80950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91C0A"/>
    <w:rsid w:val="00495A67"/>
    <w:rsid w:val="0050652B"/>
    <w:rsid w:val="00510FEF"/>
    <w:rsid w:val="005740F1"/>
    <w:rsid w:val="00581A44"/>
    <w:rsid w:val="005C003C"/>
    <w:rsid w:val="005D5C2D"/>
    <w:rsid w:val="005E2EFF"/>
    <w:rsid w:val="00643428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04A40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96025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B107F"/>
    <w:rsid w:val="00C04B24"/>
    <w:rsid w:val="00C20204"/>
    <w:rsid w:val="00C5746C"/>
    <w:rsid w:val="00C70FE7"/>
    <w:rsid w:val="00C94FF1"/>
    <w:rsid w:val="00C95681"/>
    <w:rsid w:val="00CA5D01"/>
    <w:rsid w:val="00CF4E83"/>
    <w:rsid w:val="00D2172F"/>
    <w:rsid w:val="00D27EDF"/>
    <w:rsid w:val="00D57CE8"/>
    <w:rsid w:val="00D659E4"/>
    <w:rsid w:val="00D702BD"/>
    <w:rsid w:val="00D77F52"/>
    <w:rsid w:val="00D85DDE"/>
    <w:rsid w:val="00DF71E5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A96025"/>
  </w:style>
  <w:style w:type="paragraph" w:styleId="af2">
    <w:name w:val="Normal (Web)"/>
    <w:basedOn w:val="a"/>
    <w:uiPriority w:val="99"/>
    <w:semiHidden/>
    <w:unhideWhenUsed/>
    <w:rsid w:val="00A960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A96025"/>
  </w:style>
  <w:style w:type="character" w:styleId="af3">
    <w:name w:val="Hyperlink"/>
    <w:basedOn w:val="a0"/>
    <w:uiPriority w:val="99"/>
    <w:semiHidden/>
    <w:unhideWhenUsed/>
    <w:rsid w:val="00A96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144664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818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8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20491854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874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karnaushenko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4EE4-CD67-4470-B4FC-0BFFFD8D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7961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Карнаушенко Оксана Олександрівна</cp:lastModifiedBy>
  <cp:revision>6</cp:revision>
  <cp:lastPrinted>2024-04-17T13:11:00Z</cp:lastPrinted>
  <dcterms:created xsi:type="dcterms:W3CDTF">2024-04-16T12:48:00Z</dcterms:created>
  <dcterms:modified xsi:type="dcterms:W3CDTF">2024-04-18T08:04:00Z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