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033B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438449709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438449709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033B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033B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033BF">
        <w:rPr>
          <w:b/>
          <w:bCs/>
          <w:sz w:val="24"/>
          <w:szCs w:val="24"/>
          <w:lang w:val="ru-RU"/>
        </w:rPr>
        <w:t xml:space="preserve">№ </w:t>
      </w:r>
      <w:r w:rsidR="004D1119" w:rsidRPr="008033BF">
        <w:rPr>
          <w:b/>
          <w:bCs/>
          <w:sz w:val="24"/>
          <w:szCs w:val="24"/>
          <w:lang w:val="ru-RU"/>
        </w:rPr>
        <w:t xml:space="preserve">ПЗН-65807 </w:t>
      </w:r>
      <w:proofErr w:type="spellStart"/>
      <w:r w:rsidR="004D1119" w:rsidRPr="008033B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033BF">
        <w:rPr>
          <w:b/>
          <w:bCs/>
          <w:sz w:val="24"/>
          <w:szCs w:val="24"/>
          <w:lang w:val="ru-RU"/>
        </w:rPr>
        <w:t xml:space="preserve"> 30.04.2024</w:t>
      </w:r>
    </w:p>
    <w:p w14:paraId="781D03CD" w14:textId="77777777" w:rsidR="004D1119" w:rsidRPr="008033B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033BF">
        <w:rPr>
          <w:sz w:val="24"/>
          <w:szCs w:val="24"/>
          <w:lang w:val="ru-RU"/>
        </w:rPr>
        <w:t xml:space="preserve">до </w:t>
      </w:r>
      <w:proofErr w:type="spellStart"/>
      <w:r w:rsidRPr="008033BF">
        <w:rPr>
          <w:sz w:val="24"/>
          <w:szCs w:val="24"/>
          <w:lang w:val="ru-RU"/>
        </w:rPr>
        <w:t>проєкту</w:t>
      </w:r>
      <w:proofErr w:type="spellEnd"/>
      <w:r w:rsidRPr="008033BF">
        <w:rPr>
          <w:sz w:val="24"/>
          <w:szCs w:val="24"/>
          <w:lang w:val="ru-RU"/>
        </w:rPr>
        <w:t xml:space="preserve"> </w:t>
      </w:r>
      <w:proofErr w:type="spellStart"/>
      <w:r w:rsidRPr="008033BF">
        <w:rPr>
          <w:sz w:val="24"/>
          <w:szCs w:val="24"/>
          <w:lang w:val="ru-RU"/>
        </w:rPr>
        <w:t>рішення</w:t>
      </w:r>
      <w:proofErr w:type="spellEnd"/>
      <w:r w:rsidRPr="008033BF">
        <w:rPr>
          <w:sz w:val="24"/>
          <w:szCs w:val="24"/>
          <w:lang w:val="ru-RU"/>
        </w:rPr>
        <w:t xml:space="preserve"> </w:t>
      </w:r>
      <w:proofErr w:type="spellStart"/>
      <w:r w:rsidRPr="008033BF">
        <w:rPr>
          <w:sz w:val="24"/>
          <w:szCs w:val="24"/>
          <w:lang w:val="ru-RU"/>
        </w:rPr>
        <w:t>Київської</w:t>
      </w:r>
      <w:proofErr w:type="spellEnd"/>
      <w:r w:rsidRPr="008033BF">
        <w:rPr>
          <w:sz w:val="24"/>
          <w:szCs w:val="24"/>
          <w:lang w:val="ru-RU"/>
        </w:rPr>
        <w:t xml:space="preserve"> </w:t>
      </w:r>
      <w:proofErr w:type="spellStart"/>
      <w:r w:rsidRPr="008033BF">
        <w:rPr>
          <w:sz w:val="24"/>
          <w:szCs w:val="24"/>
          <w:lang w:val="ru-RU"/>
        </w:rPr>
        <w:t>міської</w:t>
      </w:r>
      <w:proofErr w:type="spellEnd"/>
      <w:r w:rsidRPr="008033BF">
        <w:rPr>
          <w:sz w:val="24"/>
          <w:szCs w:val="24"/>
          <w:lang w:val="ru-RU"/>
        </w:rPr>
        <w:t xml:space="preserve"> ради:</w:t>
      </w:r>
    </w:p>
    <w:p w14:paraId="69E0EA30" w14:textId="4C620C6B" w:rsidR="004D1119" w:rsidRPr="00340216" w:rsidRDefault="004B066B" w:rsidP="004B066B">
      <w:pPr>
        <w:pStyle w:val="a7"/>
        <w:shd w:val="clear" w:color="auto" w:fill="auto"/>
        <w:spacing w:line="266" w:lineRule="auto"/>
        <w:ind w:right="2739"/>
        <w:jc w:val="center"/>
        <w:rPr>
          <w:b/>
          <w:i/>
          <w:iCs/>
          <w:color w:val="000000" w:themeColor="text1"/>
          <w:sz w:val="24"/>
          <w:szCs w:val="24"/>
          <w:lang w:val="ru-RU"/>
        </w:rPr>
      </w:pPr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Про передачу ТОВАРИСТВУ З ОБМЕЖЕНОЮ ВІДПОВІДАЛЬНІСТЮ «ЖОВТЕНЬ» </w:t>
      </w:r>
      <w:proofErr w:type="spellStart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>земельних</w:t>
      </w:r>
      <w:proofErr w:type="spellEnd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>ділянок</w:t>
      </w:r>
      <w:proofErr w:type="spellEnd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9E404F">
        <w:rPr>
          <w:b/>
          <w:i/>
          <w:sz w:val="24"/>
          <w:szCs w:val="24"/>
          <w:lang w:val="ru-RU"/>
        </w:rPr>
        <w:t>оренду</w:t>
      </w:r>
      <w:proofErr w:type="spellEnd"/>
      <w:r w:rsidRPr="009E404F">
        <w:rPr>
          <w:i/>
          <w:sz w:val="24"/>
          <w:szCs w:val="24"/>
          <w:lang w:val="ru-RU"/>
        </w:rPr>
        <w:t xml:space="preserve"> </w:t>
      </w:r>
      <w:r w:rsidRPr="009E404F">
        <w:rPr>
          <w:b/>
          <w:i/>
          <w:iCs/>
          <w:color w:val="000000" w:themeColor="text1"/>
          <w:sz w:val="24"/>
          <w:szCs w:val="24"/>
          <w:lang w:val="ru-RU"/>
        </w:rPr>
        <w:t>для</w:t>
      </w:r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торговельного</w:t>
      </w:r>
      <w:proofErr w:type="spellEnd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 комплексу </w:t>
      </w:r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проспекті</w:t>
      </w:r>
      <w:proofErr w:type="spellEnd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Академіка</w:t>
      </w:r>
      <w:proofErr w:type="spellEnd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Палладіна</w:t>
      </w:r>
      <w:proofErr w:type="spellEnd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 xml:space="preserve">, 31 </w:t>
      </w:r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Pr="004B066B">
        <w:rPr>
          <w:b/>
          <w:i/>
          <w:iCs/>
          <w:color w:val="000000" w:themeColor="text1"/>
          <w:sz w:val="24"/>
          <w:szCs w:val="24"/>
          <w:lang w:val="ru-RU"/>
        </w:rPr>
        <w:t>Святошинському</w:t>
      </w:r>
      <w:proofErr w:type="spellEnd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>районі</w:t>
      </w:r>
      <w:proofErr w:type="spellEnd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>міста</w:t>
      </w:r>
      <w:proofErr w:type="spellEnd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40216">
        <w:rPr>
          <w:b/>
          <w:i/>
          <w:iCs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242D5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033BF" w:rsidRDefault="004D1119" w:rsidP="00AD4C8F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sz w:val="24"/>
                <w:szCs w:val="24"/>
                <w:lang w:val="ru-RU"/>
              </w:rPr>
            </w:pPr>
            <w:r w:rsidRPr="008033BF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«ЖОВТЕНЬ»</w:t>
            </w:r>
          </w:p>
        </w:tc>
      </w:tr>
      <w:tr w:rsidR="004D1119" w:rsidRPr="00E242D5" w14:paraId="6A6CF238" w14:textId="77777777" w:rsidTr="005D7416">
        <w:trPr>
          <w:cantSplit/>
          <w:trHeight w:hRule="exact" w:val="71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03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412F0DAF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2642CA10" w:rsidR="004D1119" w:rsidRPr="00AD4C8F" w:rsidRDefault="005D7416" w:rsidP="005D7416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i/>
                <w:iCs/>
                <w:color w:val="FF0000"/>
                <w:sz w:val="24"/>
                <w:szCs w:val="24"/>
                <w:lang w:val="ru-RU"/>
              </w:rPr>
            </w:pPr>
            <w:r w:rsidRPr="005D7416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>«ГЛОБУС СТРОЙ ГРУП»</w:t>
            </w:r>
          </w:p>
        </w:tc>
      </w:tr>
      <w:tr w:rsidR="004D1119" w:rsidRPr="00E242D5" w14:paraId="2EEB9864" w14:textId="77777777" w:rsidTr="004E704E">
        <w:trPr>
          <w:cantSplit/>
          <w:trHeight w:hRule="exact" w:val="865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AD4C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B32EB38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417E77E4" w14:textId="77777777" w:rsidR="005D7416" w:rsidRPr="004E704E" w:rsidRDefault="005D7416" w:rsidP="005D7416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lang w:val="ru-RU"/>
              </w:rPr>
            </w:pPr>
            <w:r w:rsidRPr="004E704E"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lang w:val="ru-RU"/>
              </w:rPr>
              <w:t>ЛІПЧАНЧУК ДМИТРО ОЛЕГОВИЧ</w:t>
            </w:r>
          </w:p>
          <w:p w14:paraId="395C8F20" w14:textId="504B04E7" w:rsidR="004D1119" w:rsidRPr="004E704E" w:rsidRDefault="005D7416" w:rsidP="004E704E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Україна</w:t>
            </w:r>
            <w:proofErr w:type="spellEnd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Київська</w:t>
            </w:r>
            <w:proofErr w:type="spellEnd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Фастівський</w:t>
            </w:r>
            <w:proofErr w:type="spellEnd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р-н, </w:t>
            </w:r>
            <w:proofErr w:type="spellStart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місто</w:t>
            </w:r>
            <w:proofErr w:type="spellEnd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Боярка, </w:t>
            </w:r>
            <w:bookmarkStart w:id="0" w:name="_GoBack"/>
            <w:bookmarkEnd w:id="0"/>
            <w:proofErr w:type="spellStart"/>
            <w:r w:rsidRPr="004E704E">
              <w:rPr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вул.Молодіжна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D7416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19.04.2024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438449709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2D973CB2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5D7416">
        <w:rPr>
          <w:b/>
          <w:bCs/>
          <w:sz w:val="24"/>
          <w:szCs w:val="24"/>
          <w:lang w:val="ru-RU"/>
        </w:rPr>
        <w:t>і</w:t>
      </w:r>
      <w:proofErr w:type="spellEnd"/>
      <w:r w:rsidR="005D741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5D7416">
        <w:rPr>
          <w:b/>
          <w:bCs/>
          <w:sz w:val="24"/>
          <w:szCs w:val="24"/>
          <w:lang w:val="ru-RU"/>
        </w:rPr>
        <w:t>ділянки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</w:t>
      </w:r>
      <w:r w:rsidR="005D7416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</w:t>
      </w:r>
      <w:r w:rsidR="00200DAF">
        <w:rPr>
          <w:b/>
          <w:bCs/>
          <w:sz w:val="24"/>
          <w:szCs w:val="24"/>
          <w:lang w:val="ru-RU"/>
        </w:rPr>
        <w:t>№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8033BF">
        <w:rPr>
          <w:b/>
          <w:bCs/>
          <w:sz w:val="24"/>
          <w:szCs w:val="24"/>
          <w:lang w:val="ru-RU"/>
        </w:rPr>
        <w:t>8000000000:75:739:0001; 8000000000:75:741:0006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E242D5" w14:paraId="2D726FA4" w14:textId="77777777" w:rsidTr="005D7416">
        <w:trPr>
          <w:trHeight w:val="36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проспект Академіка Палладіна, 31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F3239B2" w:rsidR="004D1119" w:rsidRDefault="006E10B3" w:rsidP="0034021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8033BF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</w:t>
            </w:r>
            <w:r w:rsidR="00340216">
              <w:rPr>
                <w:sz w:val="24"/>
                <w:szCs w:val="24"/>
              </w:rPr>
              <w:t>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9FE3" w14:textId="199CB88F" w:rsidR="005D7416" w:rsidRDefault="005D7416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D7416">
              <w:rPr>
                <w:i/>
                <w:iCs/>
                <w:sz w:val="24"/>
                <w:szCs w:val="24"/>
              </w:rPr>
              <w:t>8000000000:75:739:0001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="004D1119" w:rsidRPr="00A43048">
              <w:rPr>
                <w:i/>
                <w:iCs/>
                <w:sz w:val="24"/>
                <w:szCs w:val="24"/>
              </w:rPr>
              <w:t>1,2082</w:t>
            </w:r>
            <w:r>
              <w:rPr>
                <w:i/>
                <w:iCs/>
                <w:sz w:val="24"/>
                <w:szCs w:val="24"/>
              </w:rPr>
              <w:t xml:space="preserve"> га</w:t>
            </w:r>
            <w:r w:rsidR="004D1119" w:rsidRPr="00A43048">
              <w:rPr>
                <w:i/>
                <w:iCs/>
                <w:sz w:val="24"/>
                <w:szCs w:val="24"/>
              </w:rPr>
              <w:t xml:space="preserve">; </w:t>
            </w:r>
          </w:p>
          <w:p w14:paraId="7F42B679" w14:textId="0BAF904D" w:rsidR="004D1119" w:rsidRPr="00A43048" w:rsidRDefault="005D741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D7416">
              <w:rPr>
                <w:i/>
                <w:iCs/>
                <w:sz w:val="24"/>
                <w:szCs w:val="24"/>
              </w:rPr>
              <w:t>8000000000:75:741:0006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="004D1119" w:rsidRPr="00A43048">
              <w:rPr>
                <w:i/>
                <w:iCs/>
                <w:sz w:val="24"/>
                <w:szCs w:val="24"/>
              </w:rPr>
              <w:t>0,2871 га</w:t>
            </w:r>
          </w:p>
        </w:tc>
      </w:tr>
      <w:tr w:rsidR="004D1119" w:rsidRPr="00E242D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33409E4" w:rsidR="004D1119" w:rsidRPr="00A43048" w:rsidRDefault="006E106A" w:rsidP="005D741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5D7416">
              <w:rPr>
                <w:i/>
                <w:sz w:val="24"/>
                <w:szCs w:val="24"/>
              </w:rPr>
              <w:t>оренда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242D5" w14:paraId="00AEDE2C" w14:textId="77777777" w:rsidTr="005D7416">
        <w:trPr>
          <w:trHeight w:val="1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C255837" w:rsidR="004D1119" w:rsidRPr="00A43048" w:rsidRDefault="005D741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9E404F" w14:paraId="550A073B" w14:textId="77777777" w:rsidTr="005D7416">
        <w:trPr>
          <w:trHeight w:val="45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8033B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653F211" w:rsidR="00A21758" w:rsidRPr="008033BF" w:rsidRDefault="00CD0A63" w:rsidP="003D578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8033BF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8033BF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8033B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33BF">
              <w:rPr>
                <w:i/>
                <w:iCs/>
                <w:sz w:val="24"/>
                <w:szCs w:val="24"/>
                <w:lang w:val="ru-RU"/>
              </w:rPr>
              <w:t>торговельного</w:t>
            </w:r>
            <w:proofErr w:type="spellEnd"/>
            <w:r w:rsidRPr="008033BF">
              <w:rPr>
                <w:i/>
                <w:iCs/>
                <w:sz w:val="24"/>
                <w:szCs w:val="24"/>
                <w:lang w:val="ru-RU"/>
              </w:rPr>
              <w:t xml:space="preserve"> комплексу</w:t>
            </w:r>
          </w:p>
        </w:tc>
      </w:tr>
      <w:tr w:rsidR="00E93A88" w:rsidRPr="008B25D4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BDE" w14:textId="4908DB51" w:rsidR="00A42B6D" w:rsidRPr="00A42B6D" w:rsidRDefault="00A42B6D" w:rsidP="00A42B6D">
            <w:pPr>
              <w:pStyle w:val="a5"/>
              <w:rPr>
                <w:rStyle w:val="a9"/>
                <w:sz w:val="24"/>
                <w:szCs w:val="24"/>
              </w:rPr>
            </w:pPr>
            <w:r w:rsidRPr="00A42B6D">
              <w:rPr>
                <w:rStyle w:val="a9"/>
                <w:sz w:val="24"/>
                <w:szCs w:val="24"/>
              </w:rPr>
              <w:t xml:space="preserve">8000000000:75:739:0001 - </w:t>
            </w:r>
            <w:r w:rsidR="00DF5F71" w:rsidRPr="00DF5F71">
              <w:rPr>
                <w:rStyle w:val="a9"/>
                <w:sz w:val="24"/>
                <w:szCs w:val="24"/>
              </w:rPr>
              <w:t>54 483</w:t>
            </w:r>
            <w:r w:rsidR="00DF5F71">
              <w:rPr>
                <w:rStyle w:val="a9"/>
                <w:sz w:val="24"/>
                <w:szCs w:val="24"/>
              </w:rPr>
              <w:t> </w:t>
            </w:r>
            <w:r w:rsidR="00DF5F71" w:rsidRPr="00DF5F71">
              <w:rPr>
                <w:rStyle w:val="a9"/>
                <w:sz w:val="24"/>
                <w:szCs w:val="24"/>
              </w:rPr>
              <w:t>198</w:t>
            </w:r>
            <w:r w:rsidR="00DF5F71">
              <w:rPr>
                <w:rStyle w:val="a9"/>
                <w:sz w:val="24"/>
                <w:szCs w:val="24"/>
              </w:rPr>
              <w:t xml:space="preserve"> грн </w:t>
            </w:r>
            <w:r w:rsidR="00DF5F71" w:rsidRPr="00DF5F71">
              <w:rPr>
                <w:rStyle w:val="a9"/>
                <w:sz w:val="24"/>
                <w:szCs w:val="24"/>
              </w:rPr>
              <w:t>09</w:t>
            </w:r>
            <w:r w:rsidR="00DF5F71">
              <w:rPr>
                <w:rStyle w:val="a9"/>
                <w:sz w:val="24"/>
                <w:szCs w:val="24"/>
              </w:rPr>
              <w:t xml:space="preserve"> коп</w:t>
            </w:r>
            <w:r w:rsidR="008B25D4">
              <w:rPr>
                <w:rStyle w:val="a9"/>
                <w:sz w:val="24"/>
                <w:szCs w:val="24"/>
              </w:rPr>
              <w:t>.</w:t>
            </w:r>
            <w:r w:rsidRPr="00A42B6D">
              <w:rPr>
                <w:rStyle w:val="a9"/>
                <w:sz w:val="24"/>
                <w:szCs w:val="24"/>
              </w:rPr>
              <w:t xml:space="preserve">; </w:t>
            </w:r>
          </w:p>
          <w:p w14:paraId="0DF5EA5E" w14:textId="072B2467" w:rsidR="00E93A88" w:rsidRPr="00A43048" w:rsidRDefault="00A42B6D" w:rsidP="00DF5F71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2B6D">
              <w:rPr>
                <w:rStyle w:val="a9"/>
                <w:sz w:val="24"/>
                <w:szCs w:val="24"/>
              </w:rPr>
              <w:t xml:space="preserve">8000000000:75:741:0006 - </w:t>
            </w:r>
            <w:r w:rsidR="00DF5F71" w:rsidRPr="00DF5F71">
              <w:rPr>
                <w:rStyle w:val="a9"/>
                <w:sz w:val="24"/>
                <w:szCs w:val="24"/>
              </w:rPr>
              <w:t>18 423</w:t>
            </w:r>
            <w:r w:rsidR="00DF5F71">
              <w:rPr>
                <w:rStyle w:val="a9"/>
                <w:sz w:val="24"/>
                <w:szCs w:val="24"/>
              </w:rPr>
              <w:t> </w:t>
            </w:r>
            <w:r w:rsidR="00DF5F71" w:rsidRPr="00DF5F71">
              <w:rPr>
                <w:rStyle w:val="a9"/>
                <w:sz w:val="24"/>
                <w:szCs w:val="24"/>
              </w:rPr>
              <w:t>138</w:t>
            </w:r>
            <w:r w:rsidR="00DF5F71">
              <w:rPr>
                <w:rStyle w:val="a9"/>
                <w:sz w:val="24"/>
                <w:szCs w:val="24"/>
              </w:rPr>
              <w:t xml:space="preserve"> грн </w:t>
            </w:r>
            <w:r w:rsidR="00DF5F71" w:rsidRPr="00DF5F71">
              <w:rPr>
                <w:rStyle w:val="a9"/>
                <w:sz w:val="24"/>
                <w:szCs w:val="24"/>
              </w:rPr>
              <w:t>88</w:t>
            </w:r>
            <w:r w:rsidR="00DF5F71">
              <w:rPr>
                <w:rStyle w:val="a9"/>
                <w:sz w:val="24"/>
                <w:szCs w:val="24"/>
              </w:rPr>
              <w:t xml:space="preserve"> коп</w:t>
            </w:r>
            <w:r w:rsidR="008B25D4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E242D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5FBDBE6C" w:rsidR="00DC4060" w:rsidRDefault="006E10B3" w:rsidP="00340216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</w:t>
            </w:r>
            <w:r w:rsidR="00340216">
              <w:rPr>
                <w:i/>
                <w:sz w:val="24"/>
                <w:szCs w:val="24"/>
              </w:rPr>
              <w:t>і</w:t>
            </w:r>
            <w:r w:rsidR="00DC4060">
              <w:rPr>
                <w:i/>
                <w:sz w:val="24"/>
                <w:szCs w:val="24"/>
              </w:rPr>
              <w:t xml:space="preserve"> ділянк</w:t>
            </w:r>
            <w:r w:rsidR="00340216">
              <w:rPr>
                <w:i/>
                <w:sz w:val="24"/>
                <w:szCs w:val="24"/>
              </w:rPr>
              <w:t>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6112082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до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статті</w:t>
      </w:r>
      <w:proofErr w:type="spellEnd"/>
      <w:r w:rsidRPr="00456FAA">
        <w:rPr>
          <w:sz w:val="24"/>
          <w:szCs w:val="24"/>
        </w:rPr>
        <w:t xml:space="preserve"> 123 </w:t>
      </w:r>
      <w:proofErr w:type="spellStart"/>
      <w:r w:rsidRPr="00456FAA">
        <w:rPr>
          <w:sz w:val="24"/>
          <w:szCs w:val="24"/>
        </w:rPr>
        <w:t>Земельн</w:t>
      </w:r>
      <w:r w:rsidR="00DC4060">
        <w:rPr>
          <w:sz w:val="24"/>
          <w:szCs w:val="24"/>
        </w:rPr>
        <w:t>ого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кодексу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України</w:t>
      </w:r>
      <w:proofErr w:type="spellEnd"/>
      <w:r w:rsidR="00DC4060">
        <w:rPr>
          <w:sz w:val="24"/>
          <w:szCs w:val="24"/>
        </w:rPr>
        <w:t xml:space="preserve">, </w:t>
      </w:r>
      <w:proofErr w:type="spellStart"/>
      <w:r w:rsidR="00DC4060">
        <w:rPr>
          <w:sz w:val="24"/>
          <w:szCs w:val="24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>, що земельн</w:t>
      </w:r>
      <w:r w:rsidR="00A42B6D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ділянк</w:t>
      </w:r>
      <w:r w:rsidR="00A42B6D">
        <w:rPr>
          <w:sz w:val="24"/>
          <w:szCs w:val="24"/>
          <w:lang w:val="uk-UA"/>
        </w:rPr>
        <w:t xml:space="preserve">и </w:t>
      </w:r>
      <w:r w:rsidR="00DC4060">
        <w:rPr>
          <w:sz w:val="24"/>
          <w:szCs w:val="24"/>
          <w:lang w:val="uk-UA"/>
        </w:rPr>
        <w:t>зареєстрован</w:t>
      </w:r>
      <w:r w:rsidR="00A42B6D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в </w:t>
      </w:r>
      <w:proofErr w:type="spellStart"/>
      <w:r w:rsidR="00DC4060">
        <w:rPr>
          <w:sz w:val="24"/>
          <w:szCs w:val="24"/>
        </w:rPr>
        <w:t>Державному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земельному</w:t>
      </w:r>
      <w:proofErr w:type="spellEnd"/>
      <w:r w:rsidR="00DC4060">
        <w:rPr>
          <w:sz w:val="24"/>
          <w:szCs w:val="24"/>
        </w:rPr>
        <w:t xml:space="preserve"> </w:t>
      </w:r>
      <w:proofErr w:type="spellStart"/>
      <w:r w:rsidR="00DC4060">
        <w:rPr>
          <w:sz w:val="24"/>
          <w:szCs w:val="24"/>
        </w:rPr>
        <w:t>кадастрі</w:t>
      </w:r>
      <w:proofErr w:type="spellEnd"/>
      <w:r w:rsidR="0044297A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A42B6D" w:rsidRPr="00A42B6D">
        <w:rPr>
          <w:sz w:val="24"/>
          <w:szCs w:val="24"/>
          <w:lang w:val="uk-UA"/>
        </w:rPr>
        <w:t>витяги з Державного земельного кадастру про земельн</w:t>
      </w:r>
      <w:r w:rsidR="00A42B6D">
        <w:rPr>
          <w:sz w:val="24"/>
          <w:szCs w:val="24"/>
          <w:lang w:val="uk-UA"/>
        </w:rPr>
        <w:t>і</w:t>
      </w:r>
      <w:r w:rsidR="00A42B6D" w:rsidRPr="00A42B6D">
        <w:rPr>
          <w:sz w:val="24"/>
          <w:szCs w:val="24"/>
          <w:lang w:val="uk-UA"/>
        </w:rPr>
        <w:t xml:space="preserve"> ділянк</w:t>
      </w:r>
      <w:r w:rsidR="00A42B6D">
        <w:rPr>
          <w:sz w:val="24"/>
          <w:szCs w:val="24"/>
          <w:lang w:val="uk-UA"/>
        </w:rPr>
        <w:t>и</w:t>
      </w:r>
      <w:r w:rsidR="00A42B6D" w:rsidRPr="00A42B6D">
        <w:rPr>
          <w:sz w:val="24"/>
          <w:szCs w:val="24"/>
          <w:lang w:val="uk-UA"/>
        </w:rPr>
        <w:t xml:space="preserve"> від 30 квітня 2024 року № НВ-0001089832024, № НВ-0001089842024</w:t>
      </w:r>
      <w:r w:rsidR="0044297A" w:rsidRPr="00A42B6D">
        <w:rPr>
          <w:sz w:val="24"/>
          <w:szCs w:val="24"/>
          <w:lang w:val="uk-UA"/>
        </w:rPr>
        <w:t>),</w:t>
      </w:r>
      <w:r w:rsidRPr="00456FAA">
        <w:rPr>
          <w:sz w:val="24"/>
          <w:szCs w:val="24"/>
        </w:rPr>
        <w:t xml:space="preserve"> </w:t>
      </w:r>
      <w:proofErr w:type="spellStart"/>
      <w:r w:rsidR="0044297A">
        <w:rPr>
          <w:sz w:val="24"/>
          <w:szCs w:val="24"/>
        </w:rPr>
        <w:t>прав</w:t>
      </w:r>
      <w:proofErr w:type="spellEnd"/>
      <w:r w:rsidR="0044297A">
        <w:rPr>
          <w:sz w:val="24"/>
          <w:szCs w:val="24"/>
          <w:lang w:val="uk-UA"/>
        </w:rPr>
        <w:t>о</w:t>
      </w:r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комунальної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власності</w:t>
      </w:r>
      <w:proofErr w:type="spellEnd"/>
      <w:r w:rsidRPr="00456FAA">
        <w:rPr>
          <w:sz w:val="24"/>
          <w:szCs w:val="24"/>
        </w:rPr>
        <w:t xml:space="preserve"> </w:t>
      </w:r>
      <w:r w:rsidR="00DC4060">
        <w:rPr>
          <w:sz w:val="24"/>
          <w:szCs w:val="24"/>
          <w:lang w:val="uk-UA"/>
        </w:rPr>
        <w:t>територіальної громади міста Києва на як</w:t>
      </w:r>
      <w:r w:rsidR="00340216">
        <w:rPr>
          <w:sz w:val="24"/>
          <w:szCs w:val="24"/>
          <w:lang w:val="uk-UA"/>
        </w:rPr>
        <w:t>і</w:t>
      </w:r>
      <w:r w:rsidR="00DC4060">
        <w:rPr>
          <w:sz w:val="24"/>
          <w:szCs w:val="24"/>
          <w:lang w:val="uk-UA"/>
        </w:rPr>
        <w:t xml:space="preserve">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>ку</w:t>
      </w:r>
      <w:r w:rsidR="0044297A" w:rsidRPr="0044297A">
        <w:rPr>
          <w:sz w:val="24"/>
          <w:szCs w:val="24"/>
          <w:lang w:val="uk-UA"/>
        </w:rPr>
        <w:t>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proofErr w:type="spellStart"/>
      <w:r w:rsidRPr="00456FAA">
        <w:rPr>
          <w:sz w:val="24"/>
          <w:szCs w:val="24"/>
        </w:rPr>
        <w:t>рішення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Київської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міської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ради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щодо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передачі</w:t>
      </w:r>
      <w:proofErr w:type="spellEnd"/>
      <w:r w:rsidR="00A42B6D">
        <w:rPr>
          <w:sz w:val="24"/>
          <w:szCs w:val="24"/>
          <w:lang w:val="uk-UA"/>
        </w:rPr>
        <w:t xml:space="preserve"> </w:t>
      </w:r>
      <w:proofErr w:type="spellStart"/>
      <w:r w:rsidRPr="00456FAA">
        <w:rPr>
          <w:sz w:val="24"/>
          <w:szCs w:val="24"/>
        </w:rPr>
        <w:t>земельн</w:t>
      </w:r>
      <w:r w:rsidR="00A42B6D">
        <w:rPr>
          <w:sz w:val="24"/>
          <w:szCs w:val="24"/>
          <w:lang w:val="uk-UA"/>
        </w:rPr>
        <w:t>их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ділян</w:t>
      </w:r>
      <w:proofErr w:type="spellEnd"/>
      <w:r w:rsidR="00A42B6D">
        <w:rPr>
          <w:sz w:val="24"/>
          <w:szCs w:val="24"/>
          <w:lang w:val="uk-UA"/>
        </w:rPr>
        <w:t>о</w:t>
      </w:r>
      <w:r w:rsidRPr="00456FAA">
        <w:rPr>
          <w:sz w:val="24"/>
          <w:szCs w:val="24"/>
        </w:rPr>
        <w:t xml:space="preserve">к </w:t>
      </w:r>
      <w:proofErr w:type="spellStart"/>
      <w:r w:rsidRPr="00456FAA">
        <w:rPr>
          <w:sz w:val="24"/>
          <w:szCs w:val="24"/>
        </w:rPr>
        <w:t>без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зміни</w:t>
      </w:r>
      <w:proofErr w:type="spellEnd"/>
      <w:r w:rsidRPr="00456FAA">
        <w:rPr>
          <w:sz w:val="24"/>
          <w:szCs w:val="24"/>
        </w:rPr>
        <w:t xml:space="preserve"> ї</w:t>
      </w:r>
      <w:r w:rsidR="00A42B6D">
        <w:rPr>
          <w:sz w:val="24"/>
          <w:szCs w:val="24"/>
          <w:lang w:val="uk-UA"/>
        </w:rPr>
        <w:t>х</w:t>
      </w:r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меж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та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sz w:val="24"/>
          <w:szCs w:val="24"/>
        </w:rPr>
        <w:t>цільового</w:t>
      </w:r>
      <w:proofErr w:type="spellEnd"/>
      <w:r w:rsidRPr="00456FAA">
        <w:rPr>
          <w:sz w:val="24"/>
          <w:szCs w:val="24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призначення</w:t>
      </w:r>
      <w:proofErr w:type="spellEnd"/>
      <w:r w:rsidR="00A42B6D">
        <w:rPr>
          <w:color w:val="3B010F"/>
          <w:sz w:val="24"/>
          <w:szCs w:val="24"/>
          <w:lang w:val="uk-UA"/>
        </w:rPr>
        <w:t>,</w:t>
      </w:r>
      <w:r w:rsidR="00200DAF">
        <w:rPr>
          <w:color w:val="3B010F"/>
          <w:sz w:val="24"/>
          <w:szCs w:val="24"/>
          <w:lang w:val="uk-UA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без</w:t>
      </w:r>
      <w:proofErr w:type="spellEnd"/>
      <w:r w:rsidRPr="00456FAA">
        <w:rPr>
          <w:color w:val="3B010F"/>
          <w:sz w:val="24"/>
          <w:szCs w:val="24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складання</w:t>
      </w:r>
      <w:proofErr w:type="spellEnd"/>
      <w:r w:rsidRPr="00456FAA">
        <w:rPr>
          <w:color w:val="3B010F"/>
          <w:sz w:val="24"/>
          <w:szCs w:val="24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документації</w:t>
      </w:r>
      <w:proofErr w:type="spellEnd"/>
      <w:r w:rsidRPr="00456FAA">
        <w:rPr>
          <w:color w:val="3B010F"/>
          <w:sz w:val="24"/>
          <w:szCs w:val="24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із</w:t>
      </w:r>
      <w:proofErr w:type="spellEnd"/>
      <w:r w:rsidRPr="00456FAA">
        <w:rPr>
          <w:color w:val="3B010F"/>
          <w:sz w:val="24"/>
          <w:szCs w:val="24"/>
        </w:rPr>
        <w:t xml:space="preserve"> </w:t>
      </w:r>
      <w:proofErr w:type="spellStart"/>
      <w:r w:rsidRPr="00456FAA">
        <w:rPr>
          <w:color w:val="3B010F"/>
          <w:sz w:val="24"/>
          <w:szCs w:val="24"/>
        </w:rPr>
        <w:t>землеустрою</w:t>
      </w:r>
      <w:proofErr w:type="spellEnd"/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50B5E08C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42B6D">
        <w:rPr>
          <w:sz w:val="24"/>
          <w:szCs w:val="24"/>
          <w:lang w:val="ru-RU"/>
        </w:rPr>
        <w:t>земельними</w:t>
      </w:r>
      <w:proofErr w:type="spellEnd"/>
      <w:r w:rsidR="00A42B6D">
        <w:rPr>
          <w:sz w:val="24"/>
          <w:szCs w:val="24"/>
          <w:lang w:val="ru-RU"/>
        </w:rPr>
        <w:t xml:space="preserve"> </w:t>
      </w:r>
      <w:proofErr w:type="spellStart"/>
      <w:r w:rsidR="00A42B6D">
        <w:rPr>
          <w:sz w:val="24"/>
          <w:szCs w:val="24"/>
          <w:lang w:val="ru-RU"/>
        </w:rPr>
        <w:t>ділянками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26B61242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31E73529" w14:textId="47D5E831" w:rsidR="00354E9A" w:rsidRDefault="00354E9A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74398C72" w14:textId="7CEDEB8C" w:rsidR="00354E9A" w:rsidRDefault="00354E9A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4E72678C" w14:textId="77777777" w:rsidR="00354E9A" w:rsidRDefault="00354E9A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25775C31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r w:rsidR="00340216">
        <w:rPr>
          <w:b/>
          <w:bCs/>
          <w:sz w:val="24"/>
          <w:szCs w:val="24"/>
          <w:lang w:val="uk-UA"/>
        </w:rPr>
        <w:t>ок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E242D5" w14:paraId="713ABCEB" w14:textId="77777777" w:rsidTr="008F0482">
        <w:trPr>
          <w:cantSplit/>
          <w:trHeight w:val="43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47F" w14:textId="75B00209" w:rsidR="004D1119" w:rsidRDefault="002E3F85" w:rsidP="002E3F85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E3F85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>і</w:t>
            </w:r>
            <w:r w:rsidRPr="002E3F85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</w:t>
            </w:r>
            <w:r w:rsidRPr="002E3F85">
              <w:rPr>
                <w:i/>
                <w:sz w:val="24"/>
                <w:szCs w:val="24"/>
              </w:rPr>
              <w:t xml:space="preserve"> забудован</w:t>
            </w:r>
            <w:r>
              <w:rPr>
                <w:i/>
                <w:sz w:val="24"/>
                <w:szCs w:val="24"/>
              </w:rPr>
              <w:t>і</w:t>
            </w:r>
            <w:r w:rsidRPr="002E3F8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торговельним комплексом </w:t>
            </w:r>
            <w:r w:rsidRPr="002E3F85">
              <w:rPr>
                <w:i/>
                <w:sz w:val="24"/>
                <w:szCs w:val="24"/>
              </w:rPr>
              <w:t xml:space="preserve">загальною площею </w:t>
            </w:r>
            <w:r>
              <w:rPr>
                <w:i/>
                <w:sz w:val="24"/>
                <w:szCs w:val="24"/>
              </w:rPr>
              <w:t xml:space="preserve">9825,1 </w:t>
            </w:r>
            <w:proofErr w:type="spellStart"/>
            <w:r>
              <w:rPr>
                <w:i/>
                <w:sz w:val="24"/>
                <w:szCs w:val="24"/>
              </w:rPr>
              <w:t>кв.</w:t>
            </w:r>
            <w:r w:rsidRPr="002E3F85">
              <w:rPr>
                <w:i/>
                <w:sz w:val="24"/>
                <w:szCs w:val="24"/>
              </w:rPr>
              <w:t>м</w:t>
            </w:r>
            <w:proofErr w:type="spellEnd"/>
            <w:r w:rsidRPr="002E3F85">
              <w:rPr>
                <w:i/>
                <w:sz w:val="24"/>
                <w:szCs w:val="24"/>
              </w:rPr>
              <w:t xml:space="preserve"> (реєстраційний номер об’єкта нерухомого майна: </w:t>
            </w:r>
            <w:r>
              <w:rPr>
                <w:i/>
                <w:sz w:val="24"/>
                <w:szCs w:val="24"/>
              </w:rPr>
              <w:t>102139508</w:t>
            </w:r>
            <w:r w:rsidRPr="002E3F85">
              <w:rPr>
                <w:i/>
                <w:sz w:val="24"/>
                <w:szCs w:val="24"/>
              </w:rPr>
              <w:t>0000), як</w:t>
            </w:r>
            <w:r>
              <w:rPr>
                <w:i/>
                <w:sz w:val="24"/>
                <w:szCs w:val="24"/>
              </w:rPr>
              <w:t>ий</w:t>
            </w:r>
            <w:r w:rsidR="00E242D5">
              <w:rPr>
                <w:i/>
                <w:sz w:val="24"/>
                <w:szCs w:val="24"/>
              </w:rPr>
              <w:t xml:space="preserve"> належи</w:t>
            </w:r>
            <w:r w:rsidR="00340216">
              <w:rPr>
                <w:i/>
                <w:sz w:val="24"/>
                <w:szCs w:val="24"/>
              </w:rPr>
              <w:t>ть ТОВ </w:t>
            </w:r>
            <w:r w:rsidRPr="002E3F85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ЖОВТЕНЬ</w:t>
            </w:r>
            <w:r w:rsidRPr="002E3F85">
              <w:rPr>
                <w:i/>
                <w:sz w:val="24"/>
                <w:szCs w:val="24"/>
              </w:rPr>
              <w:t xml:space="preserve">» на праві власності (право </w:t>
            </w:r>
            <w:r w:rsidR="00340216">
              <w:rPr>
                <w:i/>
                <w:sz w:val="24"/>
                <w:szCs w:val="24"/>
              </w:rPr>
              <w:t xml:space="preserve">власності </w:t>
            </w:r>
            <w:r w:rsidRPr="002E3F85">
              <w:rPr>
                <w:i/>
                <w:sz w:val="24"/>
                <w:szCs w:val="24"/>
              </w:rPr>
              <w:t xml:space="preserve">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05.09.2016</w:t>
            </w:r>
            <w:r w:rsidRPr="002E3F85">
              <w:rPr>
                <w:i/>
                <w:sz w:val="24"/>
                <w:szCs w:val="24"/>
              </w:rPr>
              <w:t xml:space="preserve">, номер відомостей про речове право: </w:t>
            </w:r>
            <w:r>
              <w:rPr>
                <w:i/>
                <w:sz w:val="24"/>
                <w:szCs w:val="24"/>
              </w:rPr>
              <w:t>16293409</w:t>
            </w:r>
            <w:r w:rsidRPr="002E3F85">
              <w:rPr>
                <w:i/>
                <w:sz w:val="24"/>
                <w:szCs w:val="24"/>
              </w:rPr>
              <w:t>).</w:t>
            </w:r>
          </w:p>
          <w:p w14:paraId="5B23387B" w14:textId="7B9587D3" w:rsidR="005F6680" w:rsidRPr="005639F6" w:rsidRDefault="005F6680" w:rsidP="003D578D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 w:rsidR="008902CB">
              <w:rPr>
                <w:i/>
                <w:sz w:val="24"/>
                <w:szCs w:val="24"/>
              </w:rPr>
              <w:t xml:space="preserve">відомостей з Державного реєстру речових прав на нерухоме майно </w:t>
            </w:r>
            <w:r w:rsidR="005C53EC">
              <w:rPr>
                <w:i/>
                <w:sz w:val="24"/>
                <w:szCs w:val="24"/>
              </w:rPr>
              <w:t xml:space="preserve">торговельний комплекс розташований на земельних ділянках </w:t>
            </w:r>
            <w:r w:rsidR="00340216">
              <w:rPr>
                <w:i/>
                <w:sz w:val="24"/>
                <w:szCs w:val="24"/>
              </w:rPr>
              <w:t xml:space="preserve">з кадастровими номерами </w:t>
            </w:r>
            <w:r w:rsidR="005C53EC" w:rsidRPr="005C53EC">
              <w:rPr>
                <w:i/>
                <w:sz w:val="24"/>
                <w:szCs w:val="24"/>
              </w:rPr>
              <w:t>8000000000:75:739:0001</w:t>
            </w:r>
            <w:r w:rsidR="005C53EC">
              <w:rPr>
                <w:i/>
                <w:sz w:val="24"/>
                <w:szCs w:val="24"/>
              </w:rPr>
              <w:t>, 8</w:t>
            </w:r>
            <w:r w:rsidR="005C53EC" w:rsidRPr="005C53EC">
              <w:rPr>
                <w:i/>
                <w:sz w:val="24"/>
                <w:szCs w:val="24"/>
              </w:rPr>
              <w:t>0000000:75:741:0006</w:t>
            </w:r>
            <w:r w:rsidR="005C53EC">
              <w:rPr>
                <w:i/>
                <w:sz w:val="24"/>
                <w:szCs w:val="24"/>
              </w:rPr>
              <w:t xml:space="preserve"> (ск</w:t>
            </w:r>
            <w:r w:rsidR="008902CB">
              <w:rPr>
                <w:i/>
                <w:sz w:val="24"/>
                <w:szCs w:val="24"/>
              </w:rPr>
              <w:t xml:space="preserve">ладовими частинами </w:t>
            </w:r>
            <w:r w:rsidR="00340216">
              <w:rPr>
                <w:i/>
                <w:sz w:val="24"/>
                <w:szCs w:val="24"/>
              </w:rPr>
              <w:t>торговельного комплексу</w:t>
            </w:r>
            <w:r w:rsidR="008902CB">
              <w:rPr>
                <w:i/>
                <w:sz w:val="24"/>
                <w:szCs w:val="24"/>
              </w:rPr>
              <w:t xml:space="preserve"> є: </w:t>
            </w:r>
            <w:r w:rsidR="008902CB" w:rsidRPr="008902CB">
              <w:rPr>
                <w:i/>
                <w:sz w:val="24"/>
                <w:szCs w:val="24"/>
              </w:rPr>
              <w:t xml:space="preserve">торгівельні блоки «А» та </w:t>
            </w:r>
            <w:r w:rsidR="008902CB">
              <w:rPr>
                <w:i/>
                <w:sz w:val="24"/>
                <w:szCs w:val="24"/>
              </w:rPr>
              <w:t xml:space="preserve">«Б» загальною площею 311,0 </w:t>
            </w:r>
            <w:proofErr w:type="spellStart"/>
            <w:r w:rsidR="008902CB">
              <w:rPr>
                <w:i/>
                <w:sz w:val="24"/>
                <w:szCs w:val="24"/>
              </w:rPr>
              <w:t>кв.м</w:t>
            </w:r>
            <w:proofErr w:type="spellEnd"/>
            <w:r w:rsidR="008902CB">
              <w:rPr>
                <w:i/>
                <w:sz w:val="24"/>
                <w:szCs w:val="24"/>
              </w:rPr>
              <w:t xml:space="preserve">, торговельні палатки загальною площею 5875,10 </w:t>
            </w:r>
            <w:proofErr w:type="spellStart"/>
            <w:r w:rsidR="008902CB">
              <w:rPr>
                <w:i/>
                <w:sz w:val="24"/>
                <w:szCs w:val="24"/>
              </w:rPr>
              <w:t>кв.м</w:t>
            </w:r>
            <w:proofErr w:type="spellEnd"/>
            <w:r w:rsidR="008902CB">
              <w:rPr>
                <w:i/>
                <w:sz w:val="24"/>
                <w:szCs w:val="24"/>
              </w:rPr>
              <w:t xml:space="preserve">, </w:t>
            </w:r>
            <w:r w:rsidR="008902CB" w:rsidRPr="008902CB">
              <w:rPr>
                <w:i/>
                <w:sz w:val="24"/>
                <w:szCs w:val="24"/>
              </w:rPr>
              <w:t xml:space="preserve">адміністративний корпус загальною площею 638,0 </w:t>
            </w:r>
            <w:proofErr w:type="spellStart"/>
            <w:r w:rsidR="008902CB" w:rsidRPr="008902CB">
              <w:rPr>
                <w:i/>
                <w:sz w:val="24"/>
                <w:szCs w:val="24"/>
              </w:rPr>
              <w:t>кв.м</w:t>
            </w:r>
            <w:proofErr w:type="spellEnd"/>
            <w:r w:rsidR="008902CB">
              <w:rPr>
                <w:i/>
                <w:sz w:val="24"/>
                <w:szCs w:val="24"/>
              </w:rPr>
              <w:t xml:space="preserve">, навіси між </w:t>
            </w:r>
            <w:r w:rsidR="008902CB" w:rsidRPr="008902CB">
              <w:rPr>
                <w:i/>
                <w:sz w:val="24"/>
                <w:szCs w:val="24"/>
              </w:rPr>
              <w:t>торг</w:t>
            </w:r>
            <w:r w:rsidR="008902CB">
              <w:rPr>
                <w:i/>
                <w:sz w:val="24"/>
                <w:szCs w:val="24"/>
              </w:rPr>
              <w:t>о</w:t>
            </w:r>
            <w:r w:rsidR="008902CB" w:rsidRPr="008902CB">
              <w:rPr>
                <w:i/>
                <w:sz w:val="24"/>
                <w:szCs w:val="24"/>
              </w:rPr>
              <w:t>вельн</w:t>
            </w:r>
            <w:r w:rsidR="008902CB">
              <w:rPr>
                <w:i/>
                <w:sz w:val="24"/>
                <w:szCs w:val="24"/>
              </w:rPr>
              <w:t>ими палатками</w:t>
            </w:r>
            <w:r w:rsidR="008902CB" w:rsidRPr="008902CB">
              <w:rPr>
                <w:i/>
                <w:sz w:val="24"/>
                <w:szCs w:val="24"/>
              </w:rPr>
              <w:t xml:space="preserve"> загальною площею </w:t>
            </w:r>
            <w:r w:rsidR="008902CB">
              <w:rPr>
                <w:i/>
                <w:sz w:val="24"/>
                <w:szCs w:val="24"/>
              </w:rPr>
              <w:t xml:space="preserve">2394,40 </w:t>
            </w:r>
            <w:proofErr w:type="spellStart"/>
            <w:r w:rsidR="008902CB">
              <w:rPr>
                <w:i/>
                <w:sz w:val="24"/>
                <w:szCs w:val="24"/>
              </w:rPr>
              <w:t>кв.м</w:t>
            </w:r>
            <w:proofErr w:type="spellEnd"/>
            <w:r w:rsidR="008902CB">
              <w:rPr>
                <w:i/>
                <w:sz w:val="24"/>
                <w:szCs w:val="24"/>
              </w:rPr>
              <w:t xml:space="preserve">, </w:t>
            </w:r>
            <w:r w:rsidR="008902CB" w:rsidRPr="008902CB">
              <w:rPr>
                <w:i/>
                <w:sz w:val="24"/>
                <w:szCs w:val="24"/>
              </w:rPr>
              <w:t xml:space="preserve">громадська вбиральня загальною площею 38,8 </w:t>
            </w:r>
            <w:proofErr w:type="spellStart"/>
            <w:r w:rsidR="008902CB" w:rsidRPr="008902CB">
              <w:rPr>
                <w:i/>
                <w:sz w:val="24"/>
                <w:szCs w:val="24"/>
              </w:rPr>
              <w:t>кв.м</w:t>
            </w:r>
            <w:proofErr w:type="spellEnd"/>
            <w:r w:rsidR="008902CB" w:rsidRPr="008902CB">
              <w:rPr>
                <w:i/>
                <w:sz w:val="24"/>
                <w:szCs w:val="24"/>
              </w:rPr>
              <w:t>, електропідста</w:t>
            </w:r>
            <w:r w:rsidR="008902CB">
              <w:rPr>
                <w:i/>
                <w:sz w:val="24"/>
                <w:szCs w:val="24"/>
              </w:rPr>
              <w:t xml:space="preserve">нція загальною площею 27,8 </w:t>
            </w:r>
            <w:proofErr w:type="spellStart"/>
            <w:r w:rsidR="008902CB">
              <w:rPr>
                <w:i/>
                <w:sz w:val="24"/>
                <w:szCs w:val="24"/>
              </w:rPr>
              <w:t>кв.м</w:t>
            </w:r>
            <w:proofErr w:type="spellEnd"/>
            <w:r w:rsidR="005C53EC">
              <w:rPr>
                <w:i/>
                <w:sz w:val="24"/>
                <w:szCs w:val="24"/>
              </w:rPr>
              <w:t>)</w:t>
            </w:r>
            <w:r w:rsidR="008902CB">
              <w:rPr>
                <w:i/>
                <w:sz w:val="24"/>
                <w:szCs w:val="24"/>
              </w:rPr>
              <w:t xml:space="preserve"> (інформаційна довідка з Державного реєстру </w:t>
            </w:r>
            <w:r w:rsidR="005C53EC">
              <w:rPr>
                <w:i/>
                <w:sz w:val="24"/>
                <w:szCs w:val="24"/>
              </w:rPr>
              <w:t>речових прав на нерухоме майно від 30.04.2024 № 376670668).</w:t>
            </w:r>
          </w:p>
        </w:tc>
      </w:tr>
      <w:tr w:rsidR="004D1119" w:rsidRPr="004B066B" w14:paraId="0090C0B3" w14:textId="77777777" w:rsidTr="008F0482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1260A2E9" w:rsidR="004D1119" w:rsidRDefault="00340216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Наявність ДПТ</w:t>
            </w:r>
            <w:r w:rsidR="005F6680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201EAA44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E242D5" w14:paraId="6224F51E" w14:textId="77777777" w:rsidTr="008F0482">
        <w:trPr>
          <w:cantSplit/>
          <w:trHeight w:val="138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D0B8314" w:rsidR="004D1119" w:rsidRPr="00340216" w:rsidRDefault="00340216" w:rsidP="005661CF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4021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40216">
              <w:rPr>
                <w:i/>
                <w:sz w:val="24"/>
                <w:szCs w:val="24"/>
              </w:rPr>
              <w:t>від 28.03.2002 № 370/1804,</w:t>
            </w:r>
            <w:r w:rsidR="005661CF" w:rsidRPr="005661CF">
              <w:rPr>
                <w:i/>
                <w:sz w:val="24"/>
                <w:szCs w:val="24"/>
              </w:rPr>
              <w:t xml:space="preserve"> земельні ділянки</w:t>
            </w:r>
            <w:r w:rsidR="005661CF">
              <w:rPr>
                <w:i/>
                <w:sz w:val="24"/>
                <w:szCs w:val="24"/>
              </w:rPr>
              <w:t xml:space="preserve"> </w:t>
            </w:r>
            <w:r w:rsidR="005661CF" w:rsidRPr="005661CF">
              <w:rPr>
                <w:i/>
                <w:sz w:val="24"/>
                <w:szCs w:val="24"/>
              </w:rPr>
              <w:t>за функціональним призн</w:t>
            </w:r>
            <w:r w:rsidR="005661CF">
              <w:rPr>
                <w:i/>
                <w:sz w:val="24"/>
                <w:szCs w:val="24"/>
              </w:rPr>
              <w:t>аченням належать до комунально-складської  території</w:t>
            </w:r>
            <w:r w:rsidR="005661CF" w:rsidRPr="005661CF">
              <w:rPr>
                <w:i/>
                <w:sz w:val="24"/>
                <w:szCs w:val="24"/>
              </w:rPr>
              <w:t xml:space="preserve"> .</w:t>
            </w:r>
          </w:p>
        </w:tc>
      </w:tr>
      <w:tr w:rsidR="004D1119" w:rsidRPr="00E242D5" w14:paraId="4307FC21" w14:textId="77777777" w:rsidTr="008F0482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242D5" w14:paraId="7119DCC8" w14:textId="77777777" w:rsidTr="008F0482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C100687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E242D5" w14:paraId="3DFF5C39" w14:textId="77777777" w:rsidTr="008F0482">
        <w:trPr>
          <w:cantSplit/>
          <w:trHeight w:val="376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1D5F8E05" w:rsidR="004D1119" w:rsidRDefault="006E10B3" w:rsidP="008F048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E242D5">
              <w:rPr>
                <w:bCs/>
                <w:i/>
                <w:sz w:val="24"/>
                <w:szCs w:val="24"/>
              </w:rPr>
              <w:t>Ін</w:t>
            </w:r>
            <w:r w:rsidR="004D1119">
              <w:rPr>
                <w:bCs/>
                <w:i/>
                <w:sz w:val="24"/>
                <w:szCs w:val="24"/>
              </w:rPr>
              <w:t>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A29" w14:textId="1182CC2A" w:rsidR="007E10DE" w:rsidRDefault="007E10DE" w:rsidP="007E10DE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7E10DE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26</w:t>
            </w:r>
            <w:r w:rsidRPr="007E10D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06</w:t>
            </w:r>
            <w:r w:rsidRPr="007E10DE">
              <w:rPr>
                <w:i/>
                <w:sz w:val="24"/>
                <w:szCs w:val="24"/>
              </w:rPr>
              <w:t>.20</w:t>
            </w:r>
            <w:r>
              <w:rPr>
                <w:i/>
                <w:sz w:val="24"/>
                <w:szCs w:val="24"/>
              </w:rPr>
              <w:t>0</w:t>
            </w:r>
            <w:r w:rsidRPr="007E10DE">
              <w:rPr>
                <w:i/>
                <w:sz w:val="24"/>
                <w:szCs w:val="24"/>
              </w:rPr>
              <w:t xml:space="preserve">3 № </w:t>
            </w:r>
            <w:r>
              <w:rPr>
                <w:i/>
                <w:sz w:val="24"/>
                <w:szCs w:val="24"/>
              </w:rPr>
              <w:t>557</w:t>
            </w:r>
            <w:r w:rsidRPr="007E10DE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717</w:t>
            </w:r>
            <w:r w:rsidRPr="007E10DE">
              <w:rPr>
                <w:i/>
                <w:sz w:val="24"/>
                <w:szCs w:val="24"/>
              </w:rPr>
              <w:t xml:space="preserve"> земельн</w:t>
            </w:r>
            <w:r>
              <w:rPr>
                <w:i/>
                <w:sz w:val="24"/>
                <w:szCs w:val="24"/>
              </w:rPr>
              <w:t>і</w:t>
            </w:r>
            <w:r w:rsidRPr="007E10DE">
              <w:rPr>
                <w:i/>
                <w:sz w:val="24"/>
                <w:szCs w:val="24"/>
              </w:rPr>
              <w:t xml:space="preserve"> ділянки з кадастровим</w:t>
            </w:r>
            <w:r>
              <w:rPr>
                <w:i/>
                <w:sz w:val="24"/>
                <w:szCs w:val="24"/>
              </w:rPr>
              <w:t>и</w:t>
            </w:r>
            <w:r w:rsidRPr="007E10DE">
              <w:rPr>
                <w:i/>
                <w:sz w:val="24"/>
                <w:szCs w:val="24"/>
              </w:rPr>
              <w:t xml:space="preserve"> номер</w:t>
            </w:r>
            <w:r>
              <w:rPr>
                <w:i/>
                <w:sz w:val="24"/>
                <w:szCs w:val="24"/>
              </w:rPr>
              <w:t>ами 8000000000:75</w:t>
            </w:r>
            <w:r w:rsidRPr="007E10D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739</w:t>
            </w:r>
            <w:r w:rsidRPr="007E10DE">
              <w:rPr>
                <w:i/>
                <w:sz w:val="24"/>
                <w:szCs w:val="24"/>
              </w:rPr>
              <w:t>:00</w:t>
            </w:r>
            <w:r>
              <w:rPr>
                <w:i/>
                <w:sz w:val="24"/>
                <w:szCs w:val="24"/>
              </w:rPr>
              <w:t>01 та 8000000000:75</w:t>
            </w:r>
            <w:r w:rsidRPr="007E10DE">
              <w:rPr>
                <w:i/>
                <w:sz w:val="24"/>
                <w:szCs w:val="24"/>
              </w:rPr>
              <w:t>:</w:t>
            </w:r>
            <w:r w:rsidR="00340216">
              <w:rPr>
                <w:i/>
                <w:sz w:val="24"/>
                <w:szCs w:val="24"/>
              </w:rPr>
              <w:t>741</w:t>
            </w:r>
            <w:r w:rsidRPr="007E10DE">
              <w:rPr>
                <w:i/>
                <w:sz w:val="24"/>
                <w:szCs w:val="24"/>
              </w:rPr>
              <w:t>:00</w:t>
            </w:r>
            <w:r>
              <w:rPr>
                <w:i/>
                <w:sz w:val="24"/>
                <w:szCs w:val="24"/>
              </w:rPr>
              <w:t>06</w:t>
            </w:r>
            <w:r w:rsidRPr="007E10D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передані </w:t>
            </w:r>
            <w:r w:rsidRPr="007E10DE">
              <w:rPr>
                <w:i/>
                <w:sz w:val="24"/>
                <w:szCs w:val="24"/>
              </w:rPr>
              <w:t xml:space="preserve">ТОВ «Жовтень» </w:t>
            </w:r>
            <w:r>
              <w:rPr>
                <w:i/>
                <w:sz w:val="24"/>
                <w:szCs w:val="24"/>
              </w:rPr>
              <w:t xml:space="preserve">в оренду на 5 років для будівництва та експлуатації торговельного </w:t>
            </w:r>
            <w:r w:rsidR="00340216">
              <w:rPr>
                <w:i/>
                <w:sz w:val="24"/>
                <w:szCs w:val="24"/>
              </w:rPr>
              <w:t>комплексу</w:t>
            </w:r>
            <w:r>
              <w:rPr>
                <w:i/>
                <w:sz w:val="24"/>
                <w:szCs w:val="24"/>
              </w:rPr>
              <w:t xml:space="preserve"> (договір оренди земельних ділянок від 30.06.20</w:t>
            </w:r>
            <w:r w:rsidR="00992F6F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 xml:space="preserve">4 № 75-6-00120, </w:t>
            </w:r>
            <w:r w:rsidR="00992F6F">
              <w:rPr>
                <w:i/>
                <w:sz w:val="24"/>
                <w:szCs w:val="24"/>
              </w:rPr>
              <w:t xml:space="preserve">термін дії договору закінчився 30.06.2009). </w:t>
            </w:r>
          </w:p>
          <w:p w14:paraId="1AD04C24" w14:textId="67A17D44" w:rsidR="004D1119" w:rsidRPr="003D578D" w:rsidRDefault="00047669" w:rsidP="003D578D">
            <w:pPr>
              <w:pStyle w:val="a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ТОВ «</w:t>
            </w:r>
            <w:r w:rsidRPr="00047669">
              <w:rPr>
                <w:i/>
                <w:sz w:val="24"/>
                <w:szCs w:val="24"/>
              </w:rPr>
              <w:t>ЖОВТЕНЬ»</w:t>
            </w:r>
            <w:r>
              <w:rPr>
                <w:i/>
                <w:sz w:val="24"/>
                <w:szCs w:val="24"/>
              </w:rPr>
              <w:t xml:space="preserve"> зверталося листом </w:t>
            </w:r>
            <w:r w:rsidRPr="00047669">
              <w:rPr>
                <w:i/>
                <w:sz w:val="24"/>
                <w:szCs w:val="24"/>
              </w:rPr>
              <w:t xml:space="preserve">від 05.06.2020 </w:t>
            </w:r>
            <w:r>
              <w:rPr>
                <w:i/>
                <w:sz w:val="24"/>
                <w:szCs w:val="24"/>
              </w:rPr>
              <w:t xml:space="preserve">                            </w:t>
            </w:r>
            <w:r w:rsidRPr="00047669">
              <w:rPr>
                <w:i/>
                <w:sz w:val="24"/>
                <w:szCs w:val="24"/>
              </w:rPr>
              <w:t>№ 340519162</w:t>
            </w:r>
            <w:r>
              <w:rPr>
                <w:i/>
                <w:sz w:val="24"/>
                <w:szCs w:val="24"/>
              </w:rPr>
              <w:t xml:space="preserve"> на </w:t>
            </w:r>
            <w:r w:rsidRPr="00047669">
              <w:rPr>
                <w:i/>
                <w:sz w:val="24"/>
                <w:szCs w:val="24"/>
              </w:rPr>
              <w:t>поновлення</w:t>
            </w:r>
            <w:r w:rsidR="00340216">
              <w:rPr>
                <w:i/>
                <w:sz w:val="24"/>
                <w:szCs w:val="24"/>
              </w:rPr>
              <w:t xml:space="preserve"> вказаного</w:t>
            </w:r>
            <w:r w:rsidRPr="00047669">
              <w:rPr>
                <w:i/>
                <w:sz w:val="24"/>
                <w:szCs w:val="24"/>
              </w:rPr>
              <w:t xml:space="preserve"> договору оренди</w:t>
            </w:r>
            <w:r>
              <w:rPr>
                <w:i/>
                <w:sz w:val="24"/>
                <w:szCs w:val="24"/>
              </w:rPr>
              <w:t xml:space="preserve">, але </w:t>
            </w:r>
            <w:r w:rsidR="00340216">
              <w:rPr>
                <w:i/>
                <w:sz w:val="24"/>
                <w:szCs w:val="24"/>
              </w:rPr>
              <w:t xml:space="preserve">враховуючи те, що ТОВ «Жовтень» </w:t>
            </w:r>
            <w:r>
              <w:rPr>
                <w:i/>
                <w:sz w:val="24"/>
                <w:szCs w:val="24"/>
              </w:rPr>
              <w:t xml:space="preserve">втратило </w:t>
            </w:r>
            <w:r w:rsidRPr="00047669">
              <w:rPr>
                <w:i/>
                <w:sz w:val="24"/>
                <w:szCs w:val="24"/>
              </w:rPr>
              <w:t>переважн</w:t>
            </w:r>
            <w:r>
              <w:rPr>
                <w:i/>
                <w:sz w:val="24"/>
                <w:szCs w:val="24"/>
              </w:rPr>
              <w:t>е</w:t>
            </w:r>
            <w:r w:rsidR="00340216">
              <w:rPr>
                <w:i/>
                <w:sz w:val="24"/>
                <w:szCs w:val="24"/>
              </w:rPr>
              <w:t xml:space="preserve"> право</w:t>
            </w:r>
            <w:r w:rsidRPr="00047669">
              <w:rPr>
                <w:i/>
                <w:sz w:val="24"/>
                <w:szCs w:val="24"/>
              </w:rPr>
              <w:t xml:space="preserve"> на </w:t>
            </w:r>
            <w:r>
              <w:rPr>
                <w:i/>
                <w:sz w:val="24"/>
                <w:szCs w:val="24"/>
              </w:rPr>
              <w:t xml:space="preserve">його </w:t>
            </w:r>
            <w:r w:rsidRPr="00047669">
              <w:rPr>
                <w:i/>
                <w:sz w:val="24"/>
                <w:szCs w:val="24"/>
              </w:rPr>
              <w:t>поновлення</w:t>
            </w:r>
            <w:r>
              <w:rPr>
                <w:i/>
                <w:sz w:val="24"/>
                <w:szCs w:val="24"/>
              </w:rPr>
              <w:t>, договір оренди земельних ділянок не поновлювався.</w:t>
            </w:r>
          </w:p>
        </w:tc>
      </w:tr>
      <w:tr w:rsidR="00A45CE7" w:rsidRPr="00E242D5" w14:paraId="359ADCFD" w14:textId="77777777" w:rsidTr="008F0482">
        <w:trPr>
          <w:cantSplit/>
          <w:trHeight w:val="446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FD9" w14:textId="77777777" w:rsidR="00A45CE7" w:rsidRPr="00B9251E" w:rsidRDefault="00A45CE7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AA1" w14:textId="14595722" w:rsidR="00A45CE7" w:rsidRDefault="003D578D" w:rsidP="00A45CE7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spellStart"/>
            <w:r w:rsidRPr="003D578D">
              <w:rPr>
                <w:i/>
                <w:sz w:val="24"/>
                <w:szCs w:val="24"/>
              </w:rPr>
              <w:t>Проєктом</w:t>
            </w:r>
            <w:proofErr w:type="spellEnd"/>
            <w:r w:rsidRPr="003D578D">
              <w:rPr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3D578D">
              <w:rPr>
                <w:i/>
                <w:sz w:val="24"/>
                <w:szCs w:val="24"/>
              </w:rPr>
              <w:t>Cуду</w:t>
            </w:r>
            <w:proofErr w:type="spellEnd"/>
            <w:r w:rsidRPr="003D578D">
              <w:rPr>
                <w:i/>
                <w:sz w:val="24"/>
                <w:szCs w:val="24"/>
              </w:rPr>
              <w:t xml:space="preserve"> від 18.06.2020 у справі   № 925/449/19, від 27.01.2021 у справі № 630/269/16, від 10.02.2021 у справі № 200/8930/18) зобов’язати</w:t>
            </w:r>
            <w:r w:rsidR="008F0482">
              <w:rPr>
                <w:i/>
                <w:sz w:val="24"/>
                <w:szCs w:val="24"/>
              </w:rPr>
              <w:t xml:space="preserve">                   </w:t>
            </w:r>
            <w:r w:rsidRPr="003D578D">
              <w:rPr>
                <w:i/>
                <w:sz w:val="24"/>
                <w:szCs w:val="24"/>
              </w:rPr>
              <w:t xml:space="preserve"> землекористу</w:t>
            </w:r>
            <w:r w:rsidR="008F0482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ача</w:t>
            </w:r>
            <w:r w:rsidR="00354E9A" w:rsidRPr="007E10DE">
              <w:rPr>
                <w:i/>
                <w:sz w:val="24"/>
                <w:szCs w:val="24"/>
              </w:rPr>
              <w:t xml:space="preserve"> </w:t>
            </w:r>
            <w:r w:rsidR="001F1AA7">
              <w:rPr>
                <w:i/>
                <w:sz w:val="24"/>
                <w:szCs w:val="24"/>
              </w:rPr>
              <w:t xml:space="preserve">сплатити </w:t>
            </w:r>
            <w:r w:rsidR="00354E9A" w:rsidRPr="007E10DE">
              <w:rPr>
                <w:i/>
                <w:sz w:val="24"/>
                <w:szCs w:val="24"/>
              </w:rPr>
              <w:t>безпідставно збережені кошти за користування</w:t>
            </w:r>
            <w:r w:rsidR="00354E9A">
              <w:rPr>
                <w:i/>
                <w:sz w:val="24"/>
                <w:szCs w:val="24"/>
              </w:rPr>
              <w:t xml:space="preserve"> земельною </w:t>
            </w:r>
            <w:r w:rsidR="00354E9A" w:rsidRPr="007E10DE">
              <w:rPr>
                <w:i/>
                <w:sz w:val="24"/>
                <w:szCs w:val="24"/>
              </w:rPr>
              <w:t>діля</w:t>
            </w:r>
            <w:r w:rsidR="00354E9A">
              <w:rPr>
                <w:i/>
                <w:sz w:val="24"/>
                <w:szCs w:val="24"/>
              </w:rPr>
              <w:t xml:space="preserve">нкою без </w:t>
            </w:r>
            <w:r w:rsidR="00354E9A" w:rsidRPr="007E10DE">
              <w:rPr>
                <w:i/>
                <w:sz w:val="24"/>
                <w:szCs w:val="24"/>
              </w:rPr>
              <w:t>правовстановлюючи</w:t>
            </w:r>
            <w:r w:rsidR="00354E9A">
              <w:rPr>
                <w:i/>
                <w:sz w:val="24"/>
                <w:szCs w:val="24"/>
              </w:rPr>
              <w:t>х</w:t>
            </w:r>
            <w:r w:rsidR="00354E9A" w:rsidRPr="00A45CE7">
              <w:rPr>
                <w:i/>
                <w:sz w:val="24"/>
                <w:szCs w:val="24"/>
              </w:rPr>
              <w:t xml:space="preserve"> </w:t>
            </w:r>
            <w:r w:rsidR="00A45CE7" w:rsidRPr="00A45CE7">
              <w:rPr>
                <w:i/>
                <w:sz w:val="24"/>
                <w:szCs w:val="24"/>
              </w:rPr>
              <w:t xml:space="preserve">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  </w:t>
            </w:r>
          </w:p>
          <w:p w14:paraId="1BB7B572" w14:textId="1F7C72B4" w:rsidR="00A45CE7" w:rsidRPr="007E10DE" w:rsidRDefault="00A45CE7" w:rsidP="00A45CE7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7E10DE">
              <w:rPr>
                <w:i/>
                <w:sz w:val="24"/>
                <w:szCs w:val="24"/>
              </w:rPr>
              <w:t xml:space="preserve">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</w:t>
            </w:r>
            <w:r w:rsidR="00340216">
              <w:rPr>
                <w:i/>
                <w:sz w:val="24"/>
                <w:szCs w:val="24"/>
              </w:rPr>
              <w:t>их</w:t>
            </w:r>
            <w:r w:rsidRPr="007E10DE">
              <w:rPr>
                <w:i/>
                <w:sz w:val="24"/>
                <w:szCs w:val="24"/>
              </w:rPr>
              <w:t xml:space="preserve"> ділян</w:t>
            </w:r>
            <w:r w:rsidR="00340216">
              <w:rPr>
                <w:i/>
                <w:sz w:val="24"/>
                <w:szCs w:val="24"/>
              </w:rPr>
              <w:t>ок</w:t>
            </w:r>
            <w:r w:rsidRPr="007E10DE">
              <w:rPr>
                <w:i/>
                <w:sz w:val="24"/>
                <w:szCs w:val="24"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B88B03" w14:textId="77777777" w:rsidR="00A45CE7" w:rsidRPr="007E10DE" w:rsidRDefault="00A45CE7" w:rsidP="00A45CE7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7E10DE">
              <w:rPr>
                <w:i/>
                <w:sz w:val="24"/>
                <w:szCs w:val="24"/>
              </w:rPr>
              <w:t xml:space="preserve">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A1C2A98" w14:textId="4FB9DF8F" w:rsidR="00A45CE7" w:rsidRPr="007E10DE" w:rsidRDefault="00A45CE7" w:rsidP="00A45CE7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7E10DE">
              <w:rPr>
                <w:i/>
                <w:sz w:val="24"/>
                <w:szCs w:val="24"/>
              </w:rPr>
              <w:t xml:space="preserve">   Зважаючи на вказане, цей </w:t>
            </w:r>
            <w:proofErr w:type="spellStart"/>
            <w:r w:rsidRPr="007E10DE">
              <w:rPr>
                <w:i/>
                <w:sz w:val="24"/>
                <w:szCs w:val="24"/>
              </w:rPr>
              <w:t>проєкт</w:t>
            </w:r>
            <w:proofErr w:type="spellEnd"/>
            <w:r w:rsidRPr="007E10DE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1F692BF5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1FE6FCE1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2B545DFD" w14:textId="5881447B" w:rsidR="00C15B54" w:rsidRPr="00C15B54" w:rsidRDefault="00EA66B9" w:rsidP="005F221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</w:t>
      </w:r>
      <w:r w:rsidR="00C15B54" w:rsidRPr="00C15B54">
        <w:rPr>
          <w:sz w:val="24"/>
          <w:szCs w:val="24"/>
          <w:lang w:val="uk-UA"/>
        </w:rPr>
        <w:t>кт</w:t>
      </w:r>
      <w:proofErr w:type="spellEnd"/>
      <w:r w:rsidR="00C15B54" w:rsidRPr="00C15B54">
        <w:rPr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F2A43DA" w14:textId="77777777" w:rsidR="005F2210" w:rsidRPr="00DF5F71" w:rsidRDefault="005F2210" w:rsidP="005F221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</w:t>
      </w:r>
      <w:r w:rsidRPr="00DF5F71">
        <w:rPr>
          <w:rFonts w:ascii="Times New Roman" w:eastAsia="Times New Roman" w:hAnsi="Times New Roman" w:cs="Times New Roman"/>
          <w:sz w:val="24"/>
          <w:szCs w:val="24"/>
          <w:lang w:val="uk-UA"/>
        </w:rPr>
        <w:t>матиме впливу на життєдіяльність цієї категорії.</w:t>
      </w:r>
    </w:p>
    <w:p w14:paraId="2955D0AA" w14:textId="77777777" w:rsidR="004D1119" w:rsidRPr="00DF5F71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DF5F71">
        <w:rPr>
          <w:b/>
          <w:bCs/>
          <w:sz w:val="24"/>
          <w:szCs w:val="24"/>
        </w:rPr>
        <w:t>Фінансово-економічне</w:t>
      </w:r>
      <w:proofErr w:type="spellEnd"/>
      <w:r w:rsidRPr="00DF5F71">
        <w:rPr>
          <w:b/>
          <w:bCs/>
          <w:sz w:val="24"/>
          <w:szCs w:val="24"/>
        </w:rPr>
        <w:t xml:space="preserve"> </w:t>
      </w:r>
      <w:proofErr w:type="spellStart"/>
      <w:r w:rsidRPr="00DF5F71">
        <w:rPr>
          <w:b/>
          <w:bCs/>
          <w:sz w:val="24"/>
          <w:szCs w:val="24"/>
        </w:rPr>
        <w:t>обґрунтування</w:t>
      </w:r>
      <w:proofErr w:type="spellEnd"/>
      <w:r w:rsidRPr="00DF5F71">
        <w:rPr>
          <w:b/>
          <w:bCs/>
          <w:sz w:val="24"/>
          <w:szCs w:val="24"/>
        </w:rPr>
        <w:t>.</w:t>
      </w:r>
    </w:p>
    <w:p w14:paraId="5C32C39A" w14:textId="77777777" w:rsidR="004D1119" w:rsidRPr="00DF5F71" w:rsidRDefault="004D1119" w:rsidP="00354E9A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DF5F71">
        <w:rPr>
          <w:sz w:val="24"/>
          <w:szCs w:val="24"/>
          <w:lang w:val="ru-RU"/>
        </w:rPr>
        <w:t>Реалізація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рішення</w:t>
      </w:r>
      <w:proofErr w:type="spellEnd"/>
      <w:r w:rsidRPr="00DF5F71">
        <w:rPr>
          <w:sz w:val="24"/>
          <w:szCs w:val="24"/>
          <w:lang w:val="ru-RU"/>
        </w:rPr>
        <w:t xml:space="preserve"> не </w:t>
      </w:r>
      <w:proofErr w:type="spellStart"/>
      <w:r w:rsidRPr="00DF5F71">
        <w:rPr>
          <w:sz w:val="24"/>
          <w:szCs w:val="24"/>
          <w:lang w:val="ru-RU"/>
        </w:rPr>
        <w:t>потребує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додаткових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витрат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міського</w:t>
      </w:r>
      <w:proofErr w:type="spellEnd"/>
      <w:r w:rsidRPr="00DF5F71">
        <w:rPr>
          <w:sz w:val="24"/>
          <w:szCs w:val="24"/>
          <w:lang w:val="ru-RU"/>
        </w:rPr>
        <w:t xml:space="preserve"> бюджету.</w:t>
      </w:r>
    </w:p>
    <w:p w14:paraId="2E0E9647" w14:textId="43D80AA1" w:rsidR="00F72473" w:rsidRDefault="006C7FB9" w:rsidP="00354E9A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DF5F71">
        <w:rPr>
          <w:sz w:val="24"/>
          <w:szCs w:val="24"/>
          <w:lang w:val="ru-RU"/>
        </w:rPr>
        <w:t>Відповідно</w:t>
      </w:r>
      <w:proofErr w:type="spellEnd"/>
      <w:r w:rsidRPr="00DF5F71">
        <w:rPr>
          <w:sz w:val="24"/>
          <w:szCs w:val="24"/>
          <w:lang w:val="ru-RU"/>
        </w:rPr>
        <w:t xml:space="preserve"> до </w:t>
      </w:r>
      <w:proofErr w:type="spellStart"/>
      <w:r w:rsidR="00124E84" w:rsidRPr="00DF5F71">
        <w:rPr>
          <w:sz w:val="24"/>
          <w:szCs w:val="24"/>
          <w:lang w:val="ru-RU"/>
        </w:rPr>
        <w:t>Податкового</w:t>
      </w:r>
      <w:proofErr w:type="spellEnd"/>
      <w:r w:rsidR="00124E84" w:rsidRPr="00DF5F71">
        <w:rPr>
          <w:sz w:val="24"/>
          <w:szCs w:val="24"/>
          <w:lang w:val="ru-RU"/>
        </w:rPr>
        <w:t xml:space="preserve"> к</w:t>
      </w:r>
      <w:r w:rsidRPr="00DF5F71">
        <w:rPr>
          <w:sz w:val="24"/>
          <w:szCs w:val="24"/>
          <w:lang w:val="ru-RU"/>
        </w:rPr>
        <w:t xml:space="preserve">одексу </w:t>
      </w:r>
      <w:proofErr w:type="spellStart"/>
      <w:r w:rsidRPr="00DF5F71">
        <w:rPr>
          <w:sz w:val="24"/>
          <w:szCs w:val="24"/>
          <w:lang w:val="ru-RU"/>
        </w:rPr>
        <w:t>України</w:t>
      </w:r>
      <w:proofErr w:type="spellEnd"/>
      <w:r w:rsidRPr="00DF5F71">
        <w:rPr>
          <w:sz w:val="24"/>
          <w:szCs w:val="24"/>
          <w:lang w:val="ru-RU"/>
        </w:rPr>
        <w:t xml:space="preserve">, Закону </w:t>
      </w:r>
      <w:proofErr w:type="spellStart"/>
      <w:r w:rsidRPr="00DF5F71">
        <w:rPr>
          <w:sz w:val="24"/>
          <w:szCs w:val="24"/>
          <w:lang w:val="ru-RU"/>
        </w:rPr>
        <w:t>України</w:t>
      </w:r>
      <w:proofErr w:type="spellEnd"/>
      <w:r w:rsidRPr="00DF5F71">
        <w:rPr>
          <w:sz w:val="24"/>
          <w:szCs w:val="24"/>
          <w:lang w:val="ru-RU"/>
        </w:rPr>
        <w:t xml:space="preserve"> «Про </w:t>
      </w:r>
      <w:proofErr w:type="spellStart"/>
      <w:r w:rsidRPr="00DF5F71">
        <w:rPr>
          <w:sz w:val="24"/>
          <w:szCs w:val="24"/>
          <w:lang w:val="ru-RU"/>
        </w:rPr>
        <w:t>оренду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з</w:t>
      </w:r>
      <w:r w:rsidR="0000689D" w:rsidRPr="00DF5F71">
        <w:rPr>
          <w:sz w:val="24"/>
          <w:szCs w:val="24"/>
          <w:lang w:val="ru-RU"/>
        </w:rPr>
        <w:t>емлі</w:t>
      </w:r>
      <w:proofErr w:type="spellEnd"/>
      <w:r w:rsidR="0000689D" w:rsidRPr="00DF5F71">
        <w:rPr>
          <w:sz w:val="24"/>
          <w:szCs w:val="24"/>
          <w:lang w:val="ru-RU"/>
        </w:rPr>
        <w:t xml:space="preserve">» та </w:t>
      </w:r>
      <w:proofErr w:type="spellStart"/>
      <w:r w:rsidR="0000689D" w:rsidRPr="00DF5F71">
        <w:rPr>
          <w:sz w:val="24"/>
          <w:szCs w:val="24"/>
          <w:lang w:val="ru-RU"/>
        </w:rPr>
        <w:t>рішення</w:t>
      </w:r>
      <w:proofErr w:type="spellEnd"/>
      <w:r w:rsidR="0000689D" w:rsidRPr="00DF5F71">
        <w:rPr>
          <w:sz w:val="24"/>
          <w:szCs w:val="24"/>
          <w:lang w:val="ru-RU"/>
        </w:rPr>
        <w:t xml:space="preserve"> </w:t>
      </w:r>
      <w:proofErr w:type="spellStart"/>
      <w:r w:rsidR="00A21758" w:rsidRPr="00DF5F71">
        <w:rPr>
          <w:sz w:val="24"/>
          <w:szCs w:val="24"/>
          <w:lang w:val="ru-RU"/>
        </w:rPr>
        <w:t>Київської</w:t>
      </w:r>
      <w:proofErr w:type="spellEnd"/>
      <w:r w:rsidR="00A21758" w:rsidRPr="00DF5F71">
        <w:rPr>
          <w:sz w:val="24"/>
          <w:szCs w:val="24"/>
          <w:lang w:val="ru-RU"/>
        </w:rPr>
        <w:t xml:space="preserve"> </w:t>
      </w:r>
      <w:proofErr w:type="spellStart"/>
      <w:r w:rsidR="00A21758" w:rsidRPr="00DF5F71">
        <w:rPr>
          <w:sz w:val="24"/>
          <w:szCs w:val="24"/>
          <w:lang w:val="ru-RU"/>
        </w:rPr>
        <w:t>міської</w:t>
      </w:r>
      <w:proofErr w:type="spellEnd"/>
      <w:r w:rsidR="00A21758" w:rsidRPr="00DF5F71">
        <w:rPr>
          <w:sz w:val="24"/>
          <w:szCs w:val="24"/>
          <w:lang w:val="ru-RU"/>
        </w:rPr>
        <w:t xml:space="preserve"> ради</w:t>
      </w:r>
      <w:r w:rsidR="0000689D" w:rsidRPr="00DF5F71">
        <w:rPr>
          <w:sz w:val="24"/>
          <w:szCs w:val="24"/>
          <w:lang w:val="ru-RU"/>
        </w:rPr>
        <w:t xml:space="preserve"> </w:t>
      </w:r>
      <w:proofErr w:type="spellStart"/>
      <w:r w:rsidR="00B9251E" w:rsidRPr="00DF5F71">
        <w:rPr>
          <w:sz w:val="24"/>
          <w:szCs w:val="24"/>
          <w:lang w:val="ru-RU"/>
        </w:rPr>
        <w:t>від</w:t>
      </w:r>
      <w:proofErr w:type="spellEnd"/>
      <w:r w:rsidR="00B9251E" w:rsidRPr="00DF5F71">
        <w:rPr>
          <w:sz w:val="24"/>
          <w:szCs w:val="24"/>
          <w:lang w:val="ru-RU"/>
        </w:rPr>
        <w:t xml:space="preserve"> </w:t>
      </w:r>
      <w:r w:rsidR="00354E9A">
        <w:rPr>
          <w:sz w:val="24"/>
          <w:szCs w:val="24"/>
          <w:lang w:val="ru-RU"/>
        </w:rPr>
        <w:t xml:space="preserve">14 </w:t>
      </w:r>
      <w:proofErr w:type="spellStart"/>
      <w:r w:rsidR="00354E9A">
        <w:rPr>
          <w:sz w:val="24"/>
          <w:szCs w:val="24"/>
          <w:lang w:val="ru-RU"/>
        </w:rPr>
        <w:t>грудня</w:t>
      </w:r>
      <w:proofErr w:type="spellEnd"/>
      <w:r w:rsidR="00354E9A">
        <w:rPr>
          <w:sz w:val="24"/>
          <w:szCs w:val="24"/>
          <w:lang w:val="ru-RU"/>
        </w:rPr>
        <w:t xml:space="preserve"> </w:t>
      </w:r>
      <w:r w:rsidR="00067FBC" w:rsidRPr="00DF5F71">
        <w:rPr>
          <w:sz w:val="24"/>
          <w:szCs w:val="24"/>
          <w:lang w:val="ru-RU"/>
        </w:rPr>
        <w:t xml:space="preserve">2023 </w:t>
      </w:r>
      <w:r w:rsidR="00354E9A">
        <w:rPr>
          <w:sz w:val="24"/>
          <w:szCs w:val="24"/>
          <w:lang w:val="ru-RU"/>
        </w:rPr>
        <w:t xml:space="preserve">року </w:t>
      </w:r>
      <w:r w:rsidR="00067FBC" w:rsidRPr="00DF5F71">
        <w:rPr>
          <w:sz w:val="24"/>
          <w:szCs w:val="24"/>
          <w:lang w:val="ru-RU"/>
        </w:rPr>
        <w:t xml:space="preserve">№ 7531/7572 «Про бюджет </w:t>
      </w:r>
      <w:proofErr w:type="spellStart"/>
      <w:r w:rsidR="00067FBC" w:rsidRPr="00DF5F71">
        <w:rPr>
          <w:sz w:val="24"/>
          <w:szCs w:val="24"/>
          <w:lang w:val="ru-RU"/>
        </w:rPr>
        <w:t>міста</w:t>
      </w:r>
      <w:proofErr w:type="spellEnd"/>
      <w:r w:rsidR="00067FBC" w:rsidRPr="00DF5F71">
        <w:rPr>
          <w:sz w:val="24"/>
          <w:szCs w:val="24"/>
          <w:lang w:val="ru-RU"/>
        </w:rPr>
        <w:t xml:space="preserve"> </w:t>
      </w:r>
      <w:proofErr w:type="spellStart"/>
      <w:r w:rsidR="00067FBC" w:rsidRPr="00DF5F71">
        <w:rPr>
          <w:sz w:val="24"/>
          <w:szCs w:val="24"/>
          <w:lang w:val="ru-RU"/>
        </w:rPr>
        <w:t>Києва</w:t>
      </w:r>
      <w:proofErr w:type="spellEnd"/>
      <w:r w:rsidR="00067FBC" w:rsidRPr="00DF5F71">
        <w:rPr>
          <w:sz w:val="24"/>
          <w:szCs w:val="24"/>
          <w:lang w:val="ru-RU"/>
        </w:rPr>
        <w:t xml:space="preserve"> на 2024 </w:t>
      </w:r>
      <w:proofErr w:type="spellStart"/>
      <w:r w:rsidR="00067FBC" w:rsidRPr="00DF5F71">
        <w:rPr>
          <w:sz w:val="24"/>
          <w:szCs w:val="24"/>
          <w:lang w:val="ru-RU"/>
        </w:rPr>
        <w:t>рік</w:t>
      </w:r>
      <w:proofErr w:type="spellEnd"/>
      <w:r w:rsidR="00B9251E" w:rsidRPr="00DF5F71">
        <w:rPr>
          <w:sz w:val="24"/>
          <w:szCs w:val="24"/>
          <w:lang w:val="ru-RU"/>
        </w:rPr>
        <w:t xml:space="preserve">» </w:t>
      </w:r>
      <w:proofErr w:type="spellStart"/>
      <w:r w:rsidRPr="00DF5F71">
        <w:rPr>
          <w:sz w:val="24"/>
          <w:szCs w:val="24"/>
          <w:lang w:val="ru-RU"/>
        </w:rPr>
        <w:t>орієнтовний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розмір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річної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орендної</w:t>
      </w:r>
      <w:proofErr w:type="spellEnd"/>
      <w:r w:rsidRPr="00DF5F71">
        <w:rPr>
          <w:sz w:val="24"/>
          <w:szCs w:val="24"/>
          <w:lang w:val="ru-RU"/>
        </w:rPr>
        <w:t xml:space="preserve"> плати </w:t>
      </w:r>
      <w:proofErr w:type="spellStart"/>
      <w:r w:rsidRPr="00DF5F71">
        <w:rPr>
          <w:sz w:val="24"/>
          <w:szCs w:val="24"/>
          <w:lang w:val="ru-RU"/>
        </w:rPr>
        <w:t>складатиме</w:t>
      </w:r>
      <w:proofErr w:type="spellEnd"/>
      <w:r w:rsidRPr="00DF5F71">
        <w:rPr>
          <w:sz w:val="24"/>
          <w:szCs w:val="24"/>
          <w:lang w:val="ru-RU"/>
        </w:rPr>
        <w:t>:</w:t>
      </w:r>
      <w:r w:rsidR="00354E9A">
        <w:rPr>
          <w:sz w:val="24"/>
          <w:szCs w:val="24"/>
          <w:lang w:val="ru-RU"/>
        </w:rPr>
        <w:t xml:space="preserve"> 8000000000:75:739:0001</w:t>
      </w:r>
      <w:r w:rsidR="00DF5F71" w:rsidRPr="00354E9A">
        <w:rPr>
          <w:sz w:val="24"/>
          <w:szCs w:val="24"/>
          <w:lang w:val="ru-RU"/>
        </w:rPr>
        <w:t xml:space="preserve"> - </w:t>
      </w:r>
      <w:r w:rsidR="00DF5F71" w:rsidRPr="00DF5F71">
        <w:rPr>
          <w:sz w:val="24"/>
          <w:szCs w:val="24"/>
          <w:lang w:val="ru-RU"/>
        </w:rPr>
        <w:t xml:space="preserve">2 724 159 </w:t>
      </w:r>
      <w:proofErr w:type="spellStart"/>
      <w:r w:rsidR="00DF5F71" w:rsidRPr="00DF5F71">
        <w:rPr>
          <w:sz w:val="24"/>
          <w:szCs w:val="24"/>
          <w:lang w:val="ru-RU"/>
        </w:rPr>
        <w:t>грн</w:t>
      </w:r>
      <w:proofErr w:type="spellEnd"/>
      <w:r w:rsidR="00DF5F71" w:rsidRPr="00DF5F71">
        <w:rPr>
          <w:sz w:val="24"/>
          <w:szCs w:val="24"/>
          <w:lang w:val="ru-RU"/>
        </w:rPr>
        <w:t xml:space="preserve"> 90</w:t>
      </w:r>
      <w:r w:rsidR="00385471">
        <w:rPr>
          <w:sz w:val="24"/>
          <w:szCs w:val="24"/>
          <w:lang w:val="ru-RU"/>
        </w:rPr>
        <w:t xml:space="preserve"> коп.</w:t>
      </w:r>
      <w:r w:rsidR="00DF5F71" w:rsidRPr="00DF5F71">
        <w:rPr>
          <w:sz w:val="24"/>
          <w:szCs w:val="24"/>
          <w:lang w:val="ru-RU"/>
        </w:rPr>
        <w:t xml:space="preserve"> на </w:t>
      </w:r>
      <w:proofErr w:type="spellStart"/>
      <w:r w:rsidR="00DF5F71" w:rsidRPr="00DF5F71">
        <w:rPr>
          <w:sz w:val="24"/>
          <w:szCs w:val="24"/>
          <w:lang w:val="ru-RU"/>
        </w:rPr>
        <w:t>рік</w:t>
      </w:r>
      <w:proofErr w:type="spellEnd"/>
      <w:r w:rsidR="00DF5F71" w:rsidRPr="00DF5F71">
        <w:rPr>
          <w:sz w:val="24"/>
          <w:szCs w:val="24"/>
          <w:lang w:val="ru-RU"/>
        </w:rPr>
        <w:t xml:space="preserve"> (5%), 8000000000:75:741:0006 - </w:t>
      </w:r>
      <w:r w:rsidR="00385471">
        <w:rPr>
          <w:sz w:val="24"/>
          <w:szCs w:val="24"/>
          <w:lang w:val="ru-RU"/>
        </w:rPr>
        <w:br/>
      </w:r>
      <w:r w:rsidR="00DF5F71" w:rsidRPr="00DF5F71">
        <w:rPr>
          <w:sz w:val="24"/>
          <w:szCs w:val="24"/>
          <w:lang w:val="ru-RU"/>
        </w:rPr>
        <w:t xml:space="preserve">921 156 </w:t>
      </w:r>
      <w:proofErr w:type="spellStart"/>
      <w:r w:rsidR="00DF5F71" w:rsidRPr="00DF5F71">
        <w:rPr>
          <w:sz w:val="24"/>
          <w:szCs w:val="24"/>
          <w:lang w:val="ru-RU"/>
        </w:rPr>
        <w:t>грн</w:t>
      </w:r>
      <w:proofErr w:type="spellEnd"/>
      <w:r w:rsidR="00DF5F71" w:rsidRPr="00DF5F71">
        <w:rPr>
          <w:sz w:val="24"/>
          <w:szCs w:val="24"/>
          <w:lang w:val="ru-RU"/>
        </w:rPr>
        <w:t xml:space="preserve"> 94 коп</w:t>
      </w:r>
      <w:r w:rsidR="00385471">
        <w:rPr>
          <w:sz w:val="24"/>
          <w:szCs w:val="24"/>
          <w:lang w:val="ru-RU"/>
        </w:rPr>
        <w:t>.</w:t>
      </w:r>
      <w:r w:rsidR="00DF5F71" w:rsidRPr="00DF5F71">
        <w:rPr>
          <w:sz w:val="24"/>
          <w:szCs w:val="24"/>
          <w:lang w:val="ru-RU"/>
        </w:rPr>
        <w:t xml:space="preserve"> на </w:t>
      </w:r>
      <w:proofErr w:type="spellStart"/>
      <w:r w:rsidR="00DF5F71" w:rsidRPr="00DF5F71">
        <w:rPr>
          <w:sz w:val="24"/>
          <w:szCs w:val="24"/>
          <w:lang w:val="ru-RU"/>
        </w:rPr>
        <w:t>рік</w:t>
      </w:r>
      <w:proofErr w:type="spellEnd"/>
      <w:r w:rsidR="00DF5F71" w:rsidRPr="00DF5F71">
        <w:rPr>
          <w:sz w:val="24"/>
          <w:szCs w:val="24"/>
          <w:lang w:val="ru-RU"/>
        </w:rPr>
        <w:t xml:space="preserve"> (5%).</w:t>
      </w:r>
    </w:p>
    <w:p w14:paraId="38BD7E97" w14:textId="77777777" w:rsidR="00354E9A" w:rsidRPr="00DF5F71" w:rsidRDefault="00354E9A" w:rsidP="00354E9A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6498103B" w14:textId="008B2EF2" w:rsidR="004D1119" w:rsidRPr="00DF5F71" w:rsidRDefault="004D1119" w:rsidP="00DF5F71">
      <w:pPr>
        <w:pStyle w:val="af2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інших</w:t>
      </w:r>
      <w:proofErr w:type="spellEnd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наслідків</w:t>
      </w:r>
      <w:proofErr w:type="spellEnd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прийняття</w:t>
      </w:r>
      <w:proofErr w:type="spellEnd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рішення</w:t>
      </w:r>
      <w:proofErr w:type="spellEnd"/>
      <w:r w:rsidRPr="00DF5F7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E52B3F9" w14:textId="22F754AB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DF5F71">
        <w:rPr>
          <w:sz w:val="24"/>
          <w:szCs w:val="24"/>
          <w:lang w:val="ru-RU"/>
        </w:rPr>
        <w:t>Наслідками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прийняття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розробленого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проєкту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рішення</w:t>
      </w:r>
      <w:proofErr w:type="spellEnd"/>
      <w:r w:rsidRPr="00DF5F71">
        <w:rPr>
          <w:sz w:val="24"/>
          <w:szCs w:val="24"/>
          <w:lang w:val="ru-RU"/>
        </w:rPr>
        <w:t xml:space="preserve"> стане</w:t>
      </w:r>
      <w:r w:rsidR="004251B0"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реалізація</w:t>
      </w:r>
      <w:proofErr w:type="spellEnd"/>
      <w:r w:rsidRPr="00DF5F71">
        <w:rPr>
          <w:sz w:val="24"/>
          <w:szCs w:val="24"/>
          <w:lang w:val="ru-RU"/>
        </w:rPr>
        <w:t xml:space="preserve"> </w:t>
      </w:r>
      <w:proofErr w:type="spellStart"/>
      <w:r w:rsidRPr="00DF5F71">
        <w:rPr>
          <w:sz w:val="24"/>
          <w:szCs w:val="24"/>
          <w:lang w:val="ru-RU"/>
        </w:rPr>
        <w:t>зацікавленою</w:t>
      </w:r>
      <w:proofErr w:type="spellEnd"/>
      <w:r w:rsidRPr="00DF5F71">
        <w:rPr>
          <w:sz w:val="24"/>
          <w:szCs w:val="24"/>
          <w:lang w:val="ru-RU"/>
        </w:rPr>
        <w:t xml:space="preserve"> особою </w:t>
      </w:r>
      <w:proofErr w:type="spellStart"/>
      <w:r w:rsidRPr="00DF5F71">
        <w:rPr>
          <w:sz w:val="24"/>
          <w:szCs w:val="24"/>
          <w:lang w:val="ru-RU"/>
        </w:rPr>
        <w:t>своїх</w:t>
      </w:r>
      <w:proofErr w:type="spellEnd"/>
      <w:r w:rsidRPr="00DF5F71">
        <w:rPr>
          <w:sz w:val="24"/>
          <w:szCs w:val="24"/>
          <w:lang w:val="ru-RU"/>
        </w:rPr>
        <w:t xml:space="preserve"> прав </w:t>
      </w:r>
      <w:proofErr w:type="spellStart"/>
      <w:r w:rsidRPr="00DF5F71">
        <w:rPr>
          <w:sz w:val="24"/>
          <w:szCs w:val="24"/>
          <w:lang w:val="ru-RU"/>
        </w:rPr>
        <w:t>щодо</w:t>
      </w:r>
      <w:proofErr w:type="spellEnd"/>
      <w:r w:rsidR="000C7B40" w:rsidRPr="00DF5F71">
        <w:rPr>
          <w:sz w:val="24"/>
          <w:szCs w:val="24"/>
          <w:lang w:val="ru-RU"/>
        </w:rPr>
        <w:t xml:space="preserve"> </w:t>
      </w:r>
      <w:proofErr w:type="spellStart"/>
      <w:r w:rsidR="00354E9A">
        <w:rPr>
          <w:sz w:val="24"/>
          <w:szCs w:val="24"/>
          <w:lang w:val="ru-RU"/>
        </w:rPr>
        <w:t>користування</w:t>
      </w:r>
      <w:proofErr w:type="spellEnd"/>
      <w:r w:rsidR="000C7B40" w:rsidRPr="00DF5F71">
        <w:rPr>
          <w:sz w:val="24"/>
          <w:szCs w:val="24"/>
          <w:lang w:val="ru-RU"/>
        </w:rPr>
        <w:t xml:space="preserve"> </w:t>
      </w:r>
      <w:proofErr w:type="spellStart"/>
      <w:r w:rsidR="000C7B40" w:rsidRPr="00DF5F71">
        <w:rPr>
          <w:sz w:val="24"/>
          <w:szCs w:val="24"/>
          <w:lang w:val="ru-RU"/>
        </w:rPr>
        <w:t>земельн</w:t>
      </w:r>
      <w:r w:rsidR="007F4C54">
        <w:rPr>
          <w:sz w:val="24"/>
          <w:szCs w:val="24"/>
          <w:lang w:val="ru-RU"/>
        </w:rPr>
        <w:t>ими</w:t>
      </w:r>
      <w:proofErr w:type="spellEnd"/>
      <w:r w:rsidR="000C7B40" w:rsidRPr="00DF5F71">
        <w:rPr>
          <w:sz w:val="24"/>
          <w:szCs w:val="24"/>
          <w:lang w:val="ru-RU"/>
        </w:rPr>
        <w:t xml:space="preserve"> </w:t>
      </w:r>
      <w:proofErr w:type="spellStart"/>
      <w:r w:rsidR="000C7B40" w:rsidRPr="00DF5F71">
        <w:rPr>
          <w:sz w:val="24"/>
          <w:szCs w:val="24"/>
          <w:lang w:val="ru-RU"/>
        </w:rPr>
        <w:t>ділян</w:t>
      </w:r>
      <w:r w:rsidR="007F4C54">
        <w:rPr>
          <w:sz w:val="24"/>
          <w:szCs w:val="24"/>
          <w:lang w:val="ru-RU"/>
        </w:rPr>
        <w:t>ками</w:t>
      </w:r>
      <w:proofErr w:type="spellEnd"/>
      <w:r w:rsidR="007F4C54">
        <w:rPr>
          <w:sz w:val="24"/>
          <w:szCs w:val="24"/>
          <w:lang w:val="ru-RU"/>
        </w:rPr>
        <w:t>.</w:t>
      </w:r>
    </w:p>
    <w:p w14:paraId="0A794AB9" w14:textId="77777777" w:rsidR="00354E9A" w:rsidRPr="00DF5F71" w:rsidRDefault="00354E9A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1ABF69F8" w14:textId="072575D4" w:rsidR="004D1119" w:rsidRPr="00DF5F71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DF5F71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F5F7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DF5F71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3FCBE000" w14:textId="77777777" w:rsidR="00C837C6" w:rsidRDefault="00256BA4" w:rsidP="00354E9A">
            <w:pPr>
              <w:pStyle w:val="30"/>
              <w:ind w:left="38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 w:rsidRPr="00DF5F71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 w:rsidRPr="00DF5F71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 w:rsidRPr="00DF5F71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 w:rsidRPr="00DF5F71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 w:rsidRPr="00DF5F71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0F6B7835" w14:textId="2518B45B" w:rsidR="00354E9A" w:rsidRPr="00DF5F71" w:rsidRDefault="00354E9A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7" w:type="dxa"/>
          </w:tcPr>
          <w:p w14:paraId="28EF4B1E" w14:textId="77777777" w:rsidR="00C837C6" w:rsidRPr="00DF5F71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F5F71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8F0482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7B30D10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905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F7FFF17" w14:textId="77777777" w:rsidR="009E404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340216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</w:t>
                              </w:r>
                            </w:p>
                            <w:p w14:paraId="3B83B646" w14:textId="311F14E9" w:rsidR="00854FAD" w:rsidRPr="00643941" w:rsidRDefault="009E404F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</w:t>
                              </w:r>
                              <w:r w:rsidR="00340216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033B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ПЗН-65807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30.04.2024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34021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033B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438449709</w:t>
                              </w:r>
                            </w:p>
                            <w:p w14:paraId="46F472CC" w14:textId="34597C7B" w:rsidR="00854FAD" w:rsidRPr="00854FAD" w:rsidRDefault="00340216" w:rsidP="00340216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E704E" w:rsidRPr="004E704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BgPgIAAE4EAAAOAAAAZHJzL2Uyb0RvYy54bWysVMFuEzEQvSPxD5bvZDdRAnSVTRVaBSFV&#10;baUU9ex47exKa4+xneyGG3d+gX/ogQM3fiH9I8beTRoKJ8TFGc9MxjPvvdnpeatqshXWVaBzOhyk&#10;lAjNoaj0Oqcf7xav3lLiPNMFq0GLnO6Eo+ezly+mjcnECEqoC2EJFtEua0xOS+9NliSOl0IxNwAj&#10;NAYlWMU8Xu06KSxrsLqqk1Gavk4asIWxwIVz6L3sgnQW60spuL+R0glP6pxibz6eNp6rcCazKcvW&#10;lpmy4n0b7B+6UKzS+Oix1CXzjGxs9UcpVXELDqQfcFAJSFlxEWfAaYbps2mWJTMizoLgOHOEyf2/&#10;svx6e2tJVeR0RIlmCinaf9s/7L/vf+5/PH55/EpGAaPGuAxTlwaTffsOWuT64HfoDKO30qrwi0MR&#10;jCPauyPCovWEo3MyHqZIGyUcY5OzdDKJFCRP/zbW+fcCFAlGTi0yGIFl2yvnsRNMPaSExzQsqrqO&#10;LNb6NwcmBk8SWu9aDJZvV20/zwqKHY5joROFM3xR4ZtXzPlbZlEF2CYq29/gIWtocgq9RUkJ9vPf&#10;/CEfycEoJQ2qKqfu04ZZQUn9QSNtZ8PxOMgwXsaTNyO82NPI6jSiN+oCULhD3CHDoxnyfX0wpQV1&#10;jwswD69iiGmOb+fUH8wL32kdF4iL+TwmofAM81d6aXgoHUALiN6198yaHnaPhF3DQX8se4Z+l9vB&#10;Pd94kFWkJgDcodrjjqKNjPULFrbi9B6znj4Ds18AAAD//wMAUEsDBBQABgAIAAAAIQAfQbJJ3gAA&#10;AAsBAAAPAAAAZHJzL2Rvd25yZXYueG1sTI/BTsMwEETvSPyDtUjcWrshlDbEqSoQV1BbQOLmxtsk&#10;aryOYrcJf8/2RI8z+zQ7k69G14oz9qHxpGE2VSCQSm8bqjR87t4mCxAhGrKm9YQafjHAqri9yU1m&#10;/UAbPG9jJTiEQmY01DF2mZShrNGZMPUdEt8OvncmsuwraXszcLhrZaLUXDrTEH+oTYcvNZbH7clp&#10;+Ho//Hyn6qN6dY/d4EclyS2l1vd34/oZRMQx/sNwqc/VoeBOe38iG0TL+mmZMqphMk95w4VQDzO2&#10;9hqSRQKyyOX1huIPAAD//wMAUEsBAi0AFAAGAAgAAAAhALaDOJL+AAAA4QEAABMAAAAAAAAAAAAA&#10;AAAAAAAAAFtDb250ZW50X1R5cGVzXS54bWxQSwECLQAUAAYACAAAACEAOP0h/9YAAACUAQAACwAA&#10;AAAAAAAAAAAAAAAvAQAAX3JlbHMvLnJlbHNQSwECLQAUAAYACAAAACEAqiggYD4CAABOBAAADgAA&#10;AAAAAAAAAAAAAAAuAgAAZHJzL2Uyb0RvYy54bWxQSwECLQAUAAYACAAAACEAH0GyS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F7FFF17" w14:textId="77777777" w:rsidR="009E404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340216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</w:t>
                        </w:r>
                      </w:p>
                      <w:p w14:paraId="3B83B646" w14:textId="311F14E9" w:rsidR="00854FAD" w:rsidRPr="00643941" w:rsidRDefault="009E404F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</w:t>
                        </w:r>
                        <w:r w:rsidR="00340216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033B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ПЗН-65807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30.04.2024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34021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033B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438449709</w:t>
                        </w:r>
                      </w:p>
                      <w:p w14:paraId="46F472CC" w14:textId="34597C7B" w:rsidR="00854FAD" w:rsidRPr="00854FAD" w:rsidRDefault="00340216" w:rsidP="00340216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E704E" w:rsidRPr="004E704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7669"/>
    <w:rsid w:val="00065154"/>
    <w:rsid w:val="00067FBC"/>
    <w:rsid w:val="00072A72"/>
    <w:rsid w:val="000A71AD"/>
    <w:rsid w:val="000C7B40"/>
    <w:rsid w:val="000E32C6"/>
    <w:rsid w:val="00124E84"/>
    <w:rsid w:val="001C3C63"/>
    <w:rsid w:val="001F1AA7"/>
    <w:rsid w:val="00200DAF"/>
    <w:rsid w:val="002050D1"/>
    <w:rsid w:val="002060F5"/>
    <w:rsid w:val="00221619"/>
    <w:rsid w:val="00225E17"/>
    <w:rsid w:val="00256BA4"/>
    <w:rsid w:val="002620EA"/>
    <w:rsid w:val="00271BF9"/>
    <w:rsid w:val="00297849"/>
    <w:rsid w:val="002C67E9"/>
    <w:rsid w:val="002E3F85"/>
    <w:rsid w:val="0032082A"/>
    <w:rsid w:val="00340216"/>
    <w:rsid w:val="00354E9A"/>
    <w:rsid w:val="003756E5"/>
    <w:rsid w:val="00385471"/>
    <w:rsid w:val="003B497B"/>
    <w:rsid w:val="003C4464"/>
    <w:rsid w:val="003C48D1"/>
    <w:rsid w:val="003D578D"/>
    <w:rsid w:val="004251B0"/>
    <w:rsid w:val="0044297A"/>
    <w:rsid w:val="00457E5F"/>
    <w:rsid w:val="00465F9E"/>
    <w:rsid w:val="004855E4"/>
    <w:rsid w:val="00494F8F"/>
    <w:rsid w:val="004A3488"/>
    <w:rsid w:val="004A5DBD"/>
    <w:rsid w:val="004B066B"/>
    <w:rsid w:val="004D1119"/>
    <w:rsid w:val="004D5BC3"/>
    <w:rsid w:val="004E704E"/>
    <w:rsid w:val="0050254F"/>
    <w:rsid w:val="00511117"/>
    <w:rsid w:val="005639F6"/>
    <w:rsid w:val="005644E3"/>
    <w:rsid w:val="005659FB"/>
    <w:rsid w:val="005661CF"/>
    <w:rsid w:val="00582A2E"/>
    <w:rsid w:val="005C53EC"/>
    <w:rsid w:val="005D30F5"/>
    <w:rsid w:val="005D7416"/>
    <w:rsid w:val="005F2210"/>
    <w:rsid w:val="005F668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E10DE"/>
    <w:rsid w:val="007F2BBB"/>
    <w:rsid w:val="007F4C54"/>
    <w:rsid w:val="007F5918"/>
    <w:rsid w:val="007F7C2C"/>
    <w:rsid w:val="008033BF"/>
    <w:rsid w:val="0080577C"/>
    <w:rsid w:val="008117D2"/>
    <w:rsid w:val="00814D60"/>
    <w:rsid w:val="00854FAD"/>
    <w:rsid w:val="0085512A"/>
    <w:rsid w:val="008710BD"/>
    <w:rsid w:val="00886B09"/>
    <w:rsid w:val="008902CB"/>
    <w:rsid w:val="008B25D4"/>
    <w:rsid w:val="008B354A"/>
    <w:rsid w:val="008F0482"/>
    <w:rsid w:val="00920863"/>
    <w:rsid w:val="00992F6F"/>
    <w:rsid w:val="009946E5"/>
    <w:rsid w:val="009A5E61"/>
    <w:rsid w:val="009D6F39"/>
    <w:rsid w:val="009E404F"/>
    <w:rsid w:val="009E5D57"/>
    <w:rsid w:val="00A21758"/>
    <w:rsid w:val="00A42B6D"/>
    <w:rsid w:val="00A43048"/>
    <w:rsid w:val="00A45CE7"/>
    <w:rsid w:val="00A62E96"/>
    <w:rsid w:val="00A83DF0"/>
    <w:rsid w:val="00AD1EEC"/>
    <w:rsid w:val="00AD4C8F"/>
    <w:rsid w:val="00B12087"/>
    <w:rsid w:val="00B22A30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A739B"/>
    <w:rsid w:val="00CD0A63"/>
    <w:rsid w:val="00D75A6C"/>
    <w:rsid w:val="00DC31BC"/>
    <w:rsid w:val="00DC4060"/>
    <w:rsid w:val="00DE2073"/>
    <w:rsid w:val="00DE2B79"/>
    <w:rsid w:val="00DF5F71"/>
    <w:rsid w:val="00E242D5"/>
    <w:rsid w:val="00E41057"/>
    <w:rsid w:val="00E43047"/>
    <w:rsid w:val="00E754A8"/>
    <w:rsid w:val="00E93A88"/>
    <w:rsid w:val="00EA1843"/>
    <w:rsid w:val="00EA66B9"/>
    <w:rsid w:val="00ED4D52"/>
    <w:rsid w:val="00F72473"/>
    <w:rsid w:val="00F72F9E"/>
    <w:rsid w:val="00F9111B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5D7416"/>
  </w:style>
  <w:style w:type="character" w:styleId="af1">
    <w:name w:val="Hyperlink"/>
    <w:basedOn w:val="a0"/>
    <w:uiPriority w:val="99"/>
    <w:semiHidden/>
    <w:unhideWhenUsed/>
    <w:rsid w:val="005D741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DF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D1FB-848C-4A3B-A861-05F283E8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7345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10</cp:revision>
  <cp:lastPrinted>2024-05-02T12:43:00Z</cp:lastPrinted>
  <dcterms:created xsi:type="dcterms:W3CDTF">2024-05-07T05:43:00Z</dcterms:created>
  <dcterms:modified xsi:type="dcterms:W3CDTF">2024-05-07T05:50:00Z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