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437440142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437440142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6C2676" w14:paraId="39883B9B" w14:textId="77777777" w:rsidTr="00EA5AC8">
        <w:trPr>
          <w:trHeight w:val="2500"/>
        </w:trPr>
        <w:tc>
          <w:tcPr>
            <w:tcW w:w="5387" w:type="dxa"/>
            <w:hideMark/>
          </w:tcPr>
          <w:p w14:paraId="0B182D23" w14:textId="387257FD" w:rsidR="00F6318B" w:rsidRPr="00DE4A20" w:rsidRDefault="00EA5AC8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E3832">
              <w:rPr>
                <w:b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«БУДІВЕЛЬНА ФІРМА «САЛЮТ» земельної ділянки в </w:t>
            </w:r>
            <w:r w:rsidRPr="009E3832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9E38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E3832">
              <w:rPr>
                <w:b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будівель і споруд виробничої бази </w:t>
            </w:r>
            <w:r w:rsidRPr="009E3832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 w:rsidRPr="009E3832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Медовій, 1-а </w:t>
            </w:r>
            <w:r w:rsidRPr="009E3832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9E3832">
              <w:rPr>
                <w:b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Pr="009E3832">
              <w:rPr>
                <w:b/>
                <w:color w:val="000000" w:themeColor="text1"/>
                <w:sz w:val="28"/>
                <w:szCs w:val="28"/>
              </w:rPr>
              <w:t xml:space="preserve">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4A79A5F" w14:textId="33655F6F" w:rsidR="00EA5AC8" w:rsidRPr="006538BB" w:rsidRDefault="00EA5AC8" w:rsidP="00EA5A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538BB">
        <w:rPr>
          <w:sz w:val="28"/>
          <w:szCs w:val="28"/>
          <w:lang w:val="uk-UA"/>
        </w:rPr>
        <w:t xml:space="preserve">Відповідно до статей 9, 83, 93, 116, 122, 123, 124 Земельного кодексу України, статей 1212, 1214 Цивільного кодексу України, Закону України «Про оренду землі», </w:t>
      </w:r>
      <w:r w:rsidRPr="000C52D6">
        <w:rPr>
          <w:snapToGrid w:val="0"/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 w:rsidRPr="006538BB">
        <w:rPr>
          <w:sz w:val="28"/>
          <w:szCs w:val="28"/>
          <w:lang w:val="uk-UA"/>
        </w:rPr>
        <w:t>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1</w:t>
      </w:r>
      <w:r>
        <w:rPr>
          <w:sz w:val="28"/>
          <w:szCs w:val="28"/>
          <w:lang w:val="uk-UA"/>
        </w:rPr>
        <w:t>6</w:t>
      </w:r>
      <w:r w:rsidRPr="006538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</w:t>
      </w:r>
      <w:r w:rsidRPr="006538B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</w:t>
      </w:r>
      <w:r w:rsidRPr="006538BB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9</w:t>
      </w:r>
      <w:r w:rsidRPr="006538BB">
        <w:rPr>
          <w:sz w:val="28"/>
          <w:szCs w:val="28"/>
          <w:lang w:val="uk-UA"/>
        </w:rPr>
        <w:t xml:space="preserve"> року, номер запису про право власності </w:t>
      </w:r>
      <w:r>
        <w:rPr>
          <w:sz w:val="28"/>
          <w:szCs w:val="28"/>
          <w:lang w:val="uk-UA"/>
        </w:rPr>
        <w:t>33698600</w:t>
      </w:r>
      <w:r w:rsidRPr="006538BB">
        <w:rPr>
          <w:sz w:val="28"/>
          <w:szCs w:val="28"/>
          <w:lang w:val="uk-UA"/>
        </w:rPr>
        <w:t xml:space="preserve">) та розглянувши заяву </w:t>
      </w:r>
      <w:r w:rsidRPr="00A923B8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А</w:t>
      </w:r>
      <w:r w:rsidRPr="00A923B8">
        <w:rPr>
          <w:sz w:val="28"/>
          <w:szCs w:val="28"/>
          <w:lang w:val="uk-UA"/>
        </w:rPr>
        <w:t xml:space="preserve"> З ОБМЕЖЕНОЮ ВІДПОВІДАЛЬНІСТЮ «БУДІВЕЛЬНА ФІРМА «САЛЮТ»</w:t>
      </w:r>
      <w:r w:rsidRPr="006538BB">
        <w:rPr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>від 31 жовтня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2022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>
        <w:rPr>
          <w:color w:val="000000" w:themeColor="text1"/>
          <w:sz w:val="28"/>
          <w:szCs w:val="28"/>
          <w:lang w:val="uk-UA"/>
        </w:rPr>
        <w:br/>
      </w:r>
      <w:r w:rsidRPr="00E13205">
        <w:rPr>
          <w:color w:val="000000" w:themeColor="text1"/>
          <w:sz w:val="28"/>
          <w:szCs w:val="28"/>
          <w:lang w:val="uk-UA"/>
        </w:rPr>
        <w:t>№ 72054-007113199-031-03</w:t>
      </w:r>
      <w:r w:rsidRPr="00A923B8">
        <w:rPr>
          <w:sz w:val="28"/>
          <w:szCs w:val="28"/>
          <w:lang w:val="uk-UA"/>
        </w:rPr>
        <w:t>,</w:t>
      </w:r>
      <w:r w:rsidRPr="006538BB">
        <w:rPr>
          <w:color w:val="000000" w:themeColor="text1"/>
          <w:sz w:val="28"/>
          <w:szCs w:val="28"/>
          <w:lang w:val="uk-UA"/>
        </w:rPr>
        <w:t xml:space="preserve"> </w:t>
      </w:r>
      <w:r w:rsidRPr="006538BB">
        <w:rPr>
          <w:sz w:val="28"/>
          <w:szCs w:val="28"/>
          <w:lang w:val="uk-UA"/>
        </w:rPr>
        <w:t>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74747FE" w14:textId="0AA864CB" w:rsidR="00EA5AC8" w:rsidRDefault="00E1355C" w:rsidP="0009503E">
      <w:pPr>
        <w:ind w:firstLine="720"/>
        <w:jc w:val="both"/>
        <w:rPr>
          <w:b/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A5AC8" w:rsidRPr="006538BB">
        <w:rPr>
          <w:color w:val="000000" w:themeColor="text1"/>
          <w:sz w:val="28"/>
          <w:szCs w:val="28"/>
          <w:lang w:val="uk-UA"/>
        </w:rPr>
        <w:t xml:space="preserve">Передати </w:t>
      </w:r>
      <w:r w:rsidR="00EA5AC8" w:rsidRPr="005651DE">
        <w:rPr>
          <w:color w:val="000000" w:themeColor="text1"/>
          <w:sz w:val="28"/>
          <w:szCs w:val="28"/>
          <w:lang w:val="uk-UA"/>
        </w:rPr>
        <w:t>ТОВАРИСТВ</w:t>
      </w:r>
      <w:r w:rsidR="00EA5AC8">
        <w:rPr>
          <w:color w:val="000000" w:themeColor="text1"/>
          <w:sz w:val="28"/>
          <w:szCs w:val="28"/>
          <w:lang w:val="uk-UA"/>
        </w:rPr>
        <w:t>У</w:t>
      </w:r>
      <w:r w:rsidR="00EA5AC8" w:rsidRPr="005651DE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«БУДІВЕЛЬНА ФІРМА «САЛЮТ»</w:t>
      </w:r>
      <w:r w:rsidR="00EA5AC8" w:rsidRPr="006538BB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EA5AC8" w:rsidRPr="006538BB">
        <w:rPr>
          <w:iCs/>
          <w:color w:val="000000" w:themeColor="text1"/>
          <w:sz w:val="28"/>
          <w:szCs w:val="28"/>
          <w:lang w:val="uk-UA" w:eastAsia="uk-UA"/>
        </w:rPr>
        <w:t xml:space="preserve">оренду на 10 років  </w:t>
      </w:r>
      <w:r w:rsidR="00EA5AC8" w:rsidRPr="006538BB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EA5AC8" w:rsidRPr="005651DE">
        <w:rPr>
          <w:iCs/>
          <w:color w:val="000000" w:themeColor="text1"/>
          <w:sz w:val="28"/>
          <w:szCs w:val="28"/>
          <w:lang w:val="uk-UA" w:eastAsia="uk-UA"/>
        </w:rPr>
        <w:t>0,2401</w:t>
      </w:r>
      <w:r w:rsidR="00EA5AC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EA5AC8" w:rsidRPr="00DE4A20">
        <w:rPr>
          <w:color w:val="000000" w:themeColor="text1"/>
          <w:lang w:val="uk-UA"/>
        </w:rPr>
        <w:t xml:space="preserve"> </w:t>
      </w:r>
      <w:r w:rsidR="00EA5AC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EA5AC8" w:rsidRPr="005651DE">
        <w:rPr>
          <w:iCs/>
          <w:color w:val="000000" w:themeColor="text1"/>
          <w:sz w:val="28"/>
          <w:szCs w:val="28"/>
          <w:lang w:val="uk-UA" w:eastAsia="uk-UA"/>
        </w:rPr>
        <w:t>8000000000:72:488:0057</w:t>
      </w:r>
      <w:r w:rsidR="00EA5AC8" w:rsidRPr="00AF790C">
        <w:rPr>
          <w:sz w:val="28"/>
          <w:szCs w:val="28"/>
          <w:lang w:val="uk-UA"/>
        </w:rPr>
        <w:t>)</w:t>
      </w:r>
      <w:r w:rsidR="00EA5AC8" w:rsidRPr="006538BB">
        <w:rPr>
          <w:sz w:val="28"/>
          <w:szCs w:val="28"/>
          <w:lang w:val="uk-UA"/>
        </w:rPr>
        <w:t xml:space="preserve"> </w:t>
      </w:r>
      <w:r w:rsidR="00EA5AC8" w:rsidRPr="00AF790C">
        <w:rPr>
          <w:sz w:val="28"/>
          <w:szCs w:val="28"/>
          <w:lang w:val="uk-UA"/>
        </w:rPr>
        <w:t>для експлуатації та обслуговування будівель і споруд виробничої бази</w:t>
      </w:r>
      <w:r w:rsidR="00EA5AC8" w:rsidRPr="006538BB">
        <w:rPr>
          <w:sz w:val="28"/>
          <w:szCs w:val="28"/>
          <w:lang w:val="uk-UA"/>
        </w:rPr>
        <w:t xml:space="preserve"> (</w:t>
      </w:r>
      <w:r w:rsidR="00EA5AC8" w:rsidRPr="006538BB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EA5AC8" w:rsidRPr="006538BB">
        <w:rPr>
          <w:sz w:val="28"/>
          <w:szCs w:val="28"/>
          <w:lang w:val="uk-UA"/>
        </w:rPr>
        <w:t xml:space="preserve">– </w:t>
      </w:r>
      <w:r w:rsidR="00EA5AC8">
        <w:rPr>
          <w:iCs/>
          <w:sz w:val="28"/>
          <w:szCs w:val="28"/>
          <w:lang w:val="uk-UA"/>
        </w:rPr>
        <w:t>11</w:t>
      </w:r>
      <w:r w:rsidR="00EA5AC8" w:rsidRPr="006538BB">
        <w:rPr>
          <w:iCs/>
          <w:sz w:val="28"/>
          <w:szCs w:val="28"/>
          <w:lang w:val="uk-UA"/>
        </w:rPr>
        <w:t>.0</w:t>
      </w:r>
      <w:r w:rsidR="00EA5AC8">
        <w:rPr>
          <w:iCs/>
          <w:sz w:val="28"/>
          <w:szCs w:val="28"/>
          <w:lang w:val="uk-UA"/>
        </w:rPr>
        <w:t>3</w:t>
      </w:r>
      <w:r w:rsidR="00EA5AC8" w:rsidRPr="006538BB">
        <w:rPr>
          <w:iCs/>
          <w:sz w:val="28"/>
          <w:szCs w:val="28"/>
          <w:lang w:val="uk-UA"/>
        </w:rPr>
        <w:t xml:space="preserve"> для </w:t>
      </w:r>
      <w:r w:rsidR="00EA5AC8">
        <w:rPr>
          <w:iCs/>
          <w:sz w:val="28"/>
          <w:szCs w:val="28"/>
          <w:lang w:val="uk-UA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EA5AC8" w:rsidRPr="006538BB">
        <w:rPr>
          <w:sz w:val="28"/>
          <w:szCs w:val="28"/>
          <w:lang w:val="uk-UA"/>
        </w:rPr>
        <w:t>)</w:t>
      </w:r>
      <w:r w:rsidR="00EA5AC8" w:rsidRPr="006538BB">
        <w:rPr>
          <w:sz w:val="28"/>
          <w:lang w:val="uk-UA"/>
        </w:rPr>
        <w:t xml:space="preserve"> </w:t>
      </w:r>
      <w:r w:rsidR="00EA5AC8" w:rsidRPr="00AF790C">
        <w:rPr>
          <w:sz w:val="28"/>
          <w:lang w:val="uk-UA"/>
        </w:rPr>
        <w:t xml:space="preserve">на </w:t>
      </w:r>
      <w:r w:rsidR="00EA5AC8" w:rsidRPr="005651DE">
        <w:rPr>
          <w:iCs/>
          <w:sz w:val="28"/>
          <w:szCs w:val="28"/>
          <w:lang w:val="uk-UA"/>
        </w:rPr>
        <w:t xml:space="preserve">вул. </w:t>
      </w:r>
      <w:r w:rsidR="00EA5AC8" w:rsidRPr="00872013">
        <w:rPr>
          <w:iCs/>
          <w:sz w:val="28"/>
          <w:szCs w:val="28"/>
          <w:lang w:val="uk-UA"/>
        </w:rPr>
        <w:t>Медов</w:t>
      </w:r>
      <w:r w:rsidR="00EA5AC8" w:rsidRPr="005651DE">
        <w:rPr>
          <w:iCs/>
          <w:sz w:val="28"/>
          <w:szCs w:val="28"/>
          <w:lang w:val="uk-UA"/>
        </w:rPr>
        <w:t>ій</w:t>
      </w:r>
      <w:r w:rsidR="00EA5AC8" w:rsidRPr="00872013">
        <w:rPr>
          <w:iCs/>
          <w:sz w:val="28"/>
          <w:szCs w:val="28"/>
          <w:lang w:val="uk-UA"/>
        </w:rPr>
        <w:t>, 1-а</w:t>
      </w:r>
      <w:r w:rsidR="00EA5AC8" w:rsidRPr="00AF790C">
        <w:rPr>
          <w:iCs/>
          <w:sz w:val="28"/>
          <w:szCs w:val="28"/>
          <w:lang w:val="uk-UA"/>
        </w:rPr>
        <w:t xml:space="preserve"> </w:t>
      </w:r>
      <w:r w:rsidR="00EA5AC8" w:rsidRPr="00AF790C">
        <w:rPr>
          <w:sz w:val="28"/>
          <w:szCs w:val="28"/>
          <w:lang w:val="uk-UA"/>
        </w:rPr>
        <w:t xml:space="preserve">у </w:t>
      </w:r>
      <w:r w:rsidR="00EA5AC8" w:rsidRPr="00872013">
        <w:rPr>
          <w:iCs/>
          <w:sz w:val="28"/>
          <w:szCs w:val="28"/>
          <w:lang w:val="uk-UA"/>
        </w:rPr>
        <w:t>Солом'янському</w:t>
      </w:r>
      <w:r w:rsidR="00EA5AC8" w:rsidRPr="00AF790C">
        <w:rPr>
          <w:sz w:val="28"/>
          <w:szCs w:val="28"/>
          <w:lang w:val="uk-UA"/>
        </w:rPr>
        <w:t xml:space="preserve"> районі міста </w:t>
      </w:r>
      <w:r w:rsidR="00EA5AC8" w:rsidRPr="00AF790C">
        <w:rPr>
          <w:sz w:val="28"/>
          <w:szCs w:val="28"/>
          <w:lang w:val="uk-UA"/>
        </w:rPr>
        <w:lastRenderedPageBreak/>
        <w:t>Києва</w:t>
      </w:r>
      <w:r w:rsidR="00EA5AC8" w:rsidRPr="006538BB">
        <w:rPr>
          <w:sz w:val="28"/>
          <w:szCs w:val="28"/>
          <w:lang w:val="uk-UA"/>
        </w:rPr>
        <w:t xml:space="preserve"> із земель комунальної власності територіальної громади міста Києва у зв’язку з належністю останньому права власності на нерухоме майно (право власності зареєстровано в Державному реєстрі речових прав на нерухоме майно </w:t>
      </w:r>
      <w:r w:rsidR="00EA5AC8">
        <w:rPr>
          <w:sz w:val="28"/>
          <w:szCs w:val="28"/>
          <w:lang w:val="uk-UA"/>
        </w:rPr>
        <w:t>30</w:t>
      </w:r>
      <w:r w:rsidR="00EA5AC8" w:rsidRPr="006538BB">
        <w:rPr>
          <w:sz w:val="28"/>
          <w:szCs w:val="28"/>
          <w:lang w:val="uk-UA"/>
        </w:rPr>
        <w:t xml:space="preserve"> </w:t>
      </w:r>
      <w:r w:rsidR="00EA5AC8">
        <w:rPr>
          <w:sz w:val="28"/>
          <w:szCs w:val="28"/>
          <w:lang w:val="uk-UA"/>
        </w:rPr>
        <w:t>лип</w:t>
      </w:r>
      <w:r w:rsidR="00EA5AC8" w:rsidRPr="006538BB">
        <w:rPr>
          <w:sz w:val="28"/>
          <w:szCs w:val="28"/>
          <w:lang w:val="uk-UA"/>
        </w:rPr>
        <w:t>ня 20</w:t>
      </w:r>
      <w:r w:rsidR="00EA5AC8">
        <w:rPr>
          <w:sz w:val="28"/>
          <w:szCs w:val="28"/>
          <w:lang w:val="uk-UA"/>
        </w:rPr>
        <w:t>20</w:t>
      </w:r>
      <w:r w:rsidR="00EA5AC8" w:rsidRPr="006538BB">
        <w:rPr>
          <w:sz w:val="28"/>
          <w:szCs w:val="28"/>
          <w:lang w:val="uk-UA"/>
        </w:rPr>
        <w:t xml:space="preserve"> року, номер запису про право власності </w:t>
      </w:r>
      <w:r w:rsidR="00EA5AC8">
        <w:rPr>
          <w:sz w:val="28"/>
          <w:szCs w:val="28"/>
          <w:lang w:val="uk-UA"/>
        </w:rPr>
        <w:t>37628865</w:t>
      </w:r>
      <w:r w:rsidR="00EA5AC8" w:rsidRPr="006538BB">
        <w:rPr>
          <w:sz w:val="28"/>
          <w:szCs w:val="28"/>
          <w:lang w:val="uk-UA"/>
        </w:rPr>
        <w:t xml:space="preserve">), </w:t>
      </w:r>
      <w:r w:rsidR="00EA5AC8" w:rsidRPr="00314A8C">
        <w:rPr>
          <w:color w:val="000000" w:themeColor="text1"/>
          <w:sz w:val="28"/>
          <w:szCs w:val="28"/>
          <w:lang w:val="uk-UA"/>
        </w:rPr>
        <w:t xml:space="preserve">категорія земель – </w:t>
      </w:r>
      <w:r w:rsidR="00EA5AC8" w:rsidRPr="00C06E1C">
        <w:rPr>
          <w:color w:val="000000" w:themeColor="text1"/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EA5AC8">
        <w:rPr>
          <w:color w:val="000000" w:themeColor="text1"/>
          <w:sz w:val="28"/>
          <w:szCs w:val="28"/>
          <w:lang w:val="uk-UA"/>
        </w:rPr>
        <w:t>,</w:t>
      </w:r>
      <w:r w:rsidR="00EA5AC8" w:rsidRPr="006538BB">
        <w:rPr>
          <w:color w:val="000000" w:themeColor="text1"/>
          <w:sz w:val="28"/>
          <w:szCs w:val="28"/>
          <w:lang w:val="uk-UA"/>
        </w:rPr>
        <w:t xml:space="preserve"> заява ДЦ </w:t>
      </w:r>
      <w:r w:rsidR="00EA5AC8" w:rsidRPr="00E13205">
        <w:rPr>
          <w:color w:val="000000" w:themeColor="text1"/>
          <w:sz w:val="28"/>
          <w:szCs w:val="28"/>
          <w:lang w:val="uk-UA"/>
        </w:rPr>
        <w:t>від 31 жовтня</w:t>
      </w:r>
      <w:r w:rsidR="00EA5AC8">
        <w:rPr>
          <w:color w:val="000000" w:themeColor="text1"/>
          <w:sz w:val="28"/>
          <w:szCs w:val="28"/>
          <w:lang w:val="uk-UA"/>
        </w:rPr>
        <w:t xml:space="preserve"> </w:t>
      </w:r>
      <w:r w:rsidR="00EA5AC8" w:rsidRPr="00E13205">
        <w:rPr>
          <w:color w:val="000000" w:themeColor="text1"/>
          <w:sz w:val="28"/>
          <w:szCs w:val="28"/>
          <w:lang w:val="uk-UA"/>
        </w:rPr>
        <w:t xml:space="preserve">2022 </w:t>
      </w:r>
      <w:r w:rsidR="00EA5AC8">
        <w:rPr>
          <w:color w:val="000000" w:themeColor="text1"/>
          <w:sz w:val="28"/>
          <w:szCs w:val="28"/>
          <w:lang w:val="uk-UA"/>
        </w:rPr>
        <w:t xml:space="preserve">року </w:t>
      </w:r>
      <w:r w:rsidR="00EA5AC8" w:rsidRPr="00E13205">
        <w:rPr>
          <w:color w:val="000000" w:themeColor="text1"/>
          <w:sz w:val="28"/>
          <w:szCs w:val="28"/>
          <w:lang w:val="uk-UA"/>
        </w:rPr>
        <w:t xml:space="preserve">№ 72054-007113199-031-03, справа № </w:t>
      </w:r>
      <w:r w:rsidR="00EA5AC8" w:rsidRPr="00E13205">
        <w:rPr>
          <w:b/>
          <w:color w:val="000000" w:themeColor="text1"/>
          <w:sz w:val="28"/>
          <w:szCs w:val="28"/>
          <w:lang w:val="uk-UA"/>
        </w:rPr>
        <w:t>437440142</w:t>
      </w:r>
      <w:r w:rsidR="00EA5AC8">
        <w:rPr>
          <w:b/>
          <w:color w:val="000000" w:themeColor="text1"/>
          <w:sz w:val="28"/>
          <w:szCs w:val="28"/>
          <w:lang w:val="uk-UA"/>
        </w:rPr>
        <w:t>.</w:t>
      </w:r>
    </w:p>
    <w:p w14:paraId="3F03E107" w14:textId="77777777" w:rsidR="00EA5AC8" w:rsidRPr="00DE4A20" w:rsidRDefault="00EA5AC8" w:rsidP="00EA5AC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6541FE">
        <w:rPr>
          <w:color w:val="000000" w:themeColor="text1"/>
          <w:sz w:val="28"/>
          <w:szCs w:val="28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6541FE">
        <w:rPr>
          <w:color w:val="000000" w:themeColor="text1"/>
          <w:sz w:val="28"/>
          <w:szCs w:val="28"/>
        </w:rPr>
        <w:t xml:space="preserve"> З ОБМЕЖЕНОЮ ВІДПОВІДАЛЬНІСТЮ «БУДІВЕЛЬНА ФІРМА «САЛЮТ»</w:t>
      </w:r>
      <w:r w:rsidRPr="006541FE">
        <w:rPr>
          <w:color w:val="000000" w:themeColor="text1"/>
          <w:sz w:val="28"/>
          <w:szCs w:val="28"/>
          <w:lang w:val="uk-UA"/>
        </w:rPr>
        <w:t>:</w:t>
      </w:r>
    </w:p>
    <w:p w14:paraId="12DCA974" w14:textId="77777777" w:rsidR="00EA5AC8" w:rsidRPr="000F751E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365D8DCD" w14:textId="77777777" w:rsidR="00EA5AC8" w:rsidRPr="000F751E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3E15AFF7" w14:textId="77777777" w:rsidR="00EA5AC8" w:rsidRPr="000F751E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610C5CF0" w14:textId="77777777" w:rsidR="00EA5AC8" w:rsidRPr="000F751E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2564498" w14:textId="77777777" w:rsidR="00EA5AC8" w:rsidRPr="000F751E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2925A27" w14:textId="77777777" w:rsidR="00EA5AC8" w:rsidRPr="000F751E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33996954" w14:textId="77777777" w:rsidR="00EA5AC8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1F6A8938" w14:textId="13C2F811" w:rsidR="00EA5AC8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314064">
        <w:rPr>
          <w:sz w:val="28"/>
          <w:szCs w:val="28"/>
          <w:lang w:val="uk-UA"/>
        </w:rPr>
        <w:t xml:space="preserve">2.8. Сплатити безпідставно збереженні кошти за користування земельною ділянкою з моменту </w:t>
      </w:r>
      <w:r>
        <w:rPr>
          <w:sz w:val="28"/>
          <w:szCs w:val="28"/>
          <w:lang w:val="uk-UA"/>
        </w:rPr>
        <w:t xml:space="preserve">закінчення </w:t>
      </w:r>
      <w:r w:rsidRPr="007805EC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о</w:t>
      </w:r>
      <w:r w:rsidRPr="007805E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805EC">
        <w:rPr>
          <w:sz w:val="28"/>
          <w:szCs w:val="28"/>
          <w:lang w:val="uk-UA"/>
        </w:rPr>
        <w:t xml:space="preserve"> оренди земельної ділянки від</w:t>
      </w:r>
      <w:r>
        <w:rPr>
          <w:sz w:val="28"/>
          <w:szCs w:val="28"/>
          <w:lang w:val="uk-UA"/>
        </w:rPr>
        <w:t> </w:t>
      </w:r>
      <w:r w:rsidRPr="007805EC">
        <w:rPr>
          <w:sz w:val="28"/>
          <w:szCs w:val="28"/>
          <w:lang w:val="uk-UA"/>
        </w:rPr>
        <w:t>16</w:t>
      </w:r>
      <w:r w:rsidR="003A0949">
        <w:rPr>
          <w:sz w:val="28"/>
          <w:szCs w:val="28"/>
          <w:lang w:val="uk-UA"/>
        </w:rPr>
        <w:t xml:space="preserve"> жовтня </w:t>
      </w:r>
      <w:r w:rsidRPr="007805EC">
        <w:rPr>
          <w:sz w:val="28"/>
          <w:szCs w:val="28"/>
          <w:lang w:val="uk-UA"/>
        </w:rPr>
        <w:t>2019</w:t>
      </w:r>
      <w:r w:rsidR="003A0949">
        <w:rPr>
          <w:sz w:val="28"/>
          <w:szCs w:val="28"/>
          <w:lang w:val="uk-UA"/>
        </w:rPr>
        <w:t xml:space="preserve"> року</w:t>
      </w:r>
      <w:bookmarkStart w:id="0" w:name="_GoBack"/>
      <w:bookmarkEnd w:id="0"/>
      <w:r w:rsidRPr="007805EC">
        <w:rPr>
          <w:sz w:val="28"/>
          <w:szCs w:val="28"/>
          <w:lang w:val="uk-UA"/>
        </w:rPr>
        <w:t xml:space="preserve"> № 371</w:t>
      </w:r>
      <w:r w:rsidRPr="00314064">
        <w:rPr>
          <w:sz w:val="28"/>
          <w:szCs w:val="28"/>
          <w:lang w:val="uk-UA"/>
        </w:rPr>
        <w:t xml:space="preserve">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551EEAAE" w14:textId="77777777" w:rsidR="00EA5AC8" w:rsidRPr="006538BB" w:rsidRDefault="00EA5AC8" w:rsidP="00EA5A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538BB">
        <w:rPr>
          <w:sz w:val="28"/>
          <w:szCs w:val="28"/>
          <w:lang w:val="uk-UA"/>
        </w:rPr>
        <w:t xml:space="preserve">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 щодо виконання </w:t>
      </w:r>
      <w:r>
        <w:rPr>
          <w:sz w:val="28"/>
          <w:szCs w:val="28"/>
          <w:lang w:val="uk-UA"/>
        </w:rPr>
        <w:t xml:space="preserve">підпункту 2.8 пункту 2 </w:t>
      </w:r>
      <w:r w:rsidRPr="006538BB">
        <w:rPr>
          <w:sz w:val="28"/>
          <w:szCs w:val="28"/>
          <w:lang w:val="uk-UA"/>
        </w:rPr>
        <w:t>цього рішення.</w:t>
      </w:r>
    </w:p>
    <w:p w14:paraId="1E1DFE0A" w14:textId="77777777" w:rsidR="00EA5AC8" w:rsidRPr="000F751E" w:rsidRDefault="00EA5AC8" w:rsidP="00EA5AC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FA77D87" w14:textId="77777777" w:rsidR="00EA5AC8" w:rsidRPr="00370F8B" w:rsidRDefault="00EA5AC8" w:rsidP="00EA5AC8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 w:rsidRPr="00B17A1D">
        <w:rPr>
          <w:sz w:val="28"/>
          <w:szCs w:val="28"/>
          <w:lang w:val="uk-UA"/>
        </w:rPr>
        <w:lastRenderedPageBreak/>
        <w:t>5.</w:t>
      </w:r>
      <w:r w:rsidRPr="00B17A1D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57879136" w14:textId="77777777" w:rsidR="00EA5AC8" w:rsidRDefault="00EA5AC8" w:rsidP="00EA5AC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06DAB77C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FBDD4FC" w14:textId="77777777" w:rsidR="00EA5AC8" w:rsidRDefault="00EA5AC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27E2F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0949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5AC8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6597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Астапенко Інна Володимирівна</cp:lastModifiedBy>
  <cp:revision>4</cp:revision>
  <cp:lastPrinted>2021-11-24T13:25:00Z</cp:lastPrinted>
  <dcterms:created xsi:type="dcterms:W3CDTF">2022-11-02T12:56:00Z</dcterms:created>
  <dcterms:modified xsi:type="dcterms:W3CDTF">2022-11-02T13:04:00Z</dcterms:modified>
</cp:coreProperties>
</file>