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bookmarkEnd w:id="0"/>
      <w:r w:rsidRPr="00F6318B">
        <w:rPr>
          <w:noProof/>
          <w:lang w:val="ru-RU"/>
        </w:rPr>
        <w:drawing>
          <wp:anchor distT="0" distB="0" distL="114300" distR="114300" simplePos="0" relativeHeight="251657728"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AF2764B">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tbl>
      <w:tblPr>
        <w:tblW w:w="0" w:type="auto"/>
        <w:tblLook w:val="01E0" w:firstRow="1" w:lastRow="1" w:firstColumn="1" w:lastColumn="1" w:noHBand="0" w:noVBand="0"/>
      </w:tblPr>
      <w:tblGrid>
        <w:gridCol w:w="5353"/>
      </w:tblGrid>
      <w:tr w:rsidR="00F6318B" w:rsidRPr="00F42AEA" w14:paraId="6C1844F6" w14:textId="77777777" w:rsidTr="00392B70">
        <w:trPr>
          <w:trHeight w:val="2500"/>
        </w:trPr>
        <w:tc>
          <w:tcPr>
            <w:tcW w:w="5353" w:type="dxa"/>
            <w:hideMark/>
          </w:tcPr>
          <w:p w14:paraId="22427F3E" w14:textId="0D807221" w:rsidR="00F6318B" w:rsidRPr="00392B70" w:rsidRDefault="008A6D0F" w:rsidP="00392B70">
            <w:pPr>
              <w:autoSpaceDE w:val="0"/>
              <w:autoSpaceDN w:val="0"/>
              <w:adjustRightInd w:val="0"/>
              <w:jc w:val="both"/>
              <w:rPr>
                <w:b/>
                <w:sz w:val="24"/>
                <w:szCs w:val="24"/>
                <w:lang w:val="uk-UA"/>
              </w:rPr>
            </w:pPr>
            <w:r w:rsidRPr="00392B70">
              <w:rPr>
                <w:b/>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437018604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08.15pt;margin-top:108.2pt;width:1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437018604</w:t>
                            </w:r>
                          </w:p>
                        </w:txbxContent>
                      </v:textbox>
                    </v:shape>
                  </w:pict>
                </mc:Fallback>
              </mc:AlternateContent>
            </w:r>
            <w:r w:rsidR="004B3952" w:rsidRPr="00392B70">
              <w:rPr>
                <w:b/>
                <w:sz w:val="28"/>
                <w:szCs w:val="28"/>
                <w:lang w:val="uk-UA"/>
              </w:rPr>
              <w:t>Про відмову</w:t>
            </w:r>
            <w:r w:rsidR="00FB6A7C" w:rsidRPr="00392B70">
              <w:rPr>
                <w:b/>
                <w:sz w:val="28"/>
                <w:szCs w:val="28"/>
                <w:lang w:val="uk-UA"/>
              </w:rPr>
              <w:t xml:space="preserve"> </w:t>
            </w:r>
            <w:r w:rsidR="00CB0ED5" w:rsidRPr="00392B70">
              <w:rPr>
                <w:b/>
                <w:sz w:val="28"/>
                <w:szCs w:val="28"/>
                <w:lang w:val="uk-UA"/>
              </w:rPr>
              <w:t xml:space="preserve">громадянці </w:t>
            </w:r>
            <w:r w:rsidR="007D5E80" w:rsidRPr="00392B70">
              <w:rPr>
                <w:b/>
                <w:sz w:val="28"/>
                <w:szCs w:val="28"/>
                <w:lang w:val="uk-UA" w:eastAsia="uk-UA"/>
              </w:rPr>
              <w:t>Господенко Наталії Воло</w:t>
            </w:r>
            <w:r w:rsidR="00392B70" w:rsidRPr="00392B70">
              <w:rPr>
                <w:b/>
                <w:sz w:val="28"/>
                <w:szCs w:val="28"/>
                <w:lang w:val="uk-UA" w:eastAsia="uk-UA"/>
              </w:rPr>
              <w:t>д</w:t>
            </w:r>
            <w:r w:rsidR="007D5E80" w:rsidRPr="00392B70">
              <w:rPr>
                <w:b/>
                <w:sz w:val="28"/>
                <w:szCs w:val="28"/>
                <w:lang w:val="uk-UA" w:eastAsia="uk-UA"/>
              </w:rPr>
              <w:t>имирівні</w:t>
            </w:r>
            <w:r w:rsidR="004B3952" w:rsidRPr="00392B70">
              <w:rPr>
                <w:b/>
                <w:sz w:val="28"/>
                <w:szCs w:val="28"/>
                <w:lang w:val="uk-UA"/>
              </w:rPr>
              <w:t xml:space="preserve"> у наданні дозволу на </w:t>
            </w:r>
            <w:r w:rsidR="00235CE7" w:rsidRPr="00392B70">
              <w:rPr>
                <w:b/>
                <w:bCs/>
                <w:color w:val="000000"/>
                <w:sz w:val="28"/>
                <w:szCs w:val="28"/>
                <w:lang w:val="uk-UA" w:eastAsia="uk-UA" w:bidi="uk-UA"/>
              </w:rPr>
              <w:t>розроблення</w:t>
            </w:r>
            <w:r w:rsidR="00235CE7" w:rsidRPr="00392B70">
              <w:rPr>
                <w:b/>
                <w:bCs/>
                <w:color w:val="000000"/>
                <w:lang w:val="uk-UA" w:eastAsia="uk-UA" w:bidi="uk-UA"/>
              </w:rPr>
              <w:t xml:space="preserve"> </w:t>
            </w:r>
            <w:r w:rsidR="00152441" w:rsidRPr="00392B70">
              <w:rPr>
                <w:b/>
                <w:sz w:val="28"/>
                <w:szCs w:val="28"/>
                <w:lang w:val="uk-UA"/>
              </w:rPr>
              <w:t xml:space="preserve">проєкту землеустрою щодо відведення земельної ділянки </w:t>
            </w:r>
            <w:r w:rsidR="00501B54" w:rsidRPr="00392B70">
              <w:rPr>
                <w:b/>
                <w:sz w:val="28"/>
                <w:szCs w:val="28"/>
                <w:lang w:val="uk-UA"/>
              </w:rPr>
              <w:t>у</w:t>
            </w:r>
            <w:r w:rsidR="00EF4283" w:rsidRPr="00392B70">
              <w:rPr>
                <w:b/>
                <w:sz w:val="28"/>
                <w:szCs w:val="28"/>
                <w:lang w:val="uk-UA"/>
              </w:rPr>
              <w:t xml:space="preserve"> </w:t>
            </w:r>
            <w:r w:rsidR="00590127" w:rsidRPr="00392B70">
              <w:rPr>
                <w:b/>
                <w:sz w:val="28"/>
                <w:szCs w:val="28"/>
                <w:lang w:val="uk-UA"/>
              </w:rPr>
              <w:t>власність</w:t>
            </w:r>
            <w:r w:rsidR="0053046F" w:rsidRPr="00392B70">
              <w:rPr>
                <w:b/>
                <w:sz w:val="28"/>
                <w:szCs w:val="28"/>
                <w:lang w:val="uk-UA"/>
              </w:rPr>
              <w:t xml:space="preserve"> </w:t>
            </w:r>
            <w:r w:rsidR="009F333A" w:rsidRPr="00392B70">
              <w:rPr>
                <w:b/>
                <w:sz w:val="28"/>
                <w:szCs w:val="28"/>
                <w:lang w:val="uk-UA"/>
              </w:rPr>
              <w:t>для індивідуального дачного будівництва</w:t>
            </w:r>
            <w:r w:rsidR="00590127" w:rsidRPr="00392B70">
              <w:rPr>
                <w:b/>
                <w:sz w:val="28"/>
                <w:szCs w:val="28"/>
                <w:lang w:val="uk-UA"/>
              </w:rPr>
              <w:t xml:space="preserve"> </w:t>
            </w:r>
            <w:r w:rsidR="00F6318B" w:rsidRPr="00392B70">
              <w:rPr>
                <w:b/>
                <w:sz w:val="28"/>
                <w:szCs w:val="28"/>
                <w:lang w:val="uk-UA"/>
              </w:rPr>
              <w:t xml:space="preserve">на </w:t>
            </w:r>
            <w:r w:rsidR="00392B70" w:rsidRPr="00392B70">
              <w:rPr>
                <w:b/>
                <w:snapToGrid w:val="0"/>
                <w:sz w:val="28"/>
                <w:lang w:val="uk-UA"/>
              </w:rPr>
              <w:t>вул. 37-ій Садовій, біля № 28 у Дарницькому районі міста Києва</w:t>
            </w:r>
          </w:p>
        </w:tc>
      </w:tr>
    </w:tbl>
    <w:p w14:paraId="682A018A" w14:textId="1697FC65" w:rsidR="00F6318B" w:rsidRPr="00F6318B" w:rsidRDefault="00F6318B" w:rsidP="00F6318B">
      <w:pPr>
        <w:pStyle w:val="a9"/>
        <w:ind w:right="3905"/>
        <w:rPr>
          <w:bCs/>
          <w:lang w:val="uk-UA"/>
        </w:rPr>
      </w:pPr>
    </w:p>
    <w:p w14:paraId="2E8A01BF" w14:textId="715AE225"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Господенко Наталії Володимирівні на вул. 37-ій Садовій, біля № 28 у Дарницькому 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та те, що заявлена ініціатива не відповідає містобудівній документації за функціональним призначенням, а саме: відповідно до Генерального плану міста, затвердженого рішенням Київської міської ради від 28 березня 2002 року  № 370/1804, земельна ділянка належить до територі</w:t>
      </w:r>
      <w:r w:rsidR="00392B70">
        <w:rPr>
          <w:snapToGrid w:val="0"/>
          <w:sz w:val="28"/>
          <w:lang w:val="uk-UA"/>
        </w:rPr>
        <w:t xml:space="preserve">й житлової садибної забудови (перспективні) </w:t>
      </w:r>
      <w:r w:rsidRPr="00235CE7">
        <w:rPr>
          <w:snapToGrid w:val="0"/>
          <w:sz w:val="28"/>
          <w:lang w:val="uk-UA"/>
        </w:rPr>
        <w:t xml:space="preserve">(витяг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w:t>
      </w:r>
      <w:r w:rsidR="00392B70">
        <w:rPr>
          <w:snapToGrid w:val="0"/>
          <w:sz w:val="28"/>
          <w:lang w:val="uk-UA"/>
        </w:rPr>
        <w:t xml:space="preserve">18 серпня </w:t>
      </w:r>
      <w:r w:rsidRPr="00235CE7">
        <w:rPr>
          <w:snapToGrid w:val="0"/>
          <w:sz w:val="28"/>
          <w:lang w:val="uk-UA"/>
        </w:rPr>
        <w:t>202</w:t>
      </w:r>
      <w:r w:rsidR="00392B70">
        <w:rPr>
          <w:snapToGrid w:val="0"/>
          <w:sz w:val="28"/>
          <w:lang w:val="uk-UA"/>
        </w:rPr>
        <w:t xml:space="preserve">2 </w:t>
      </w:r>
      <w:r w:rsidRPr="00235CE7">
        <w:rPr>
          <w:snapToGrid w:val="0"/>
          <w:sz w:val="28"/>
          <w:lang w:val="uk-UA"/>
        </w:rPr>
        <w:t>року № 055-47</w:t>
      </w:r>
      <w:r w:rsidR="00392B70">
        <w:rPr>
          <w:snapToGrid w:val="0"/>
          <w:sz w:val="28"/>
          <w:lang w:val="uk-UA"/>
        </w:rPr>
        <w:t>01</w:t>
      </w:r>
      <w:r w:rsidRPr="00235CE7">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6F4D29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793FA4EC" w14:textId="77777777" w:rsidR="00985C46" w:rsidRDefault="00985C46" w:rsidP="00F6318B">
      <w:pPr>
        <w:ind w:firstLine="567"/>
        <w:jc w:val="both"/>
        <w:rPr>
          <w:rFonts w:ascii="Georgia" w:hAnsi="Georgia"/>
          <w:b/>
          <w:snapToGrid w:val="0"/>
          <w:sz w:val="28"/>
          <w:lang w:val="uk-UA"/>
        </w:rPr>
      </w:pPr>
    </w:p>
    <w:p w14:paraId="77F2F73A" w14:textId="4CF48A01"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392B70">
        <w:rPr>
          <w:snapToGrid w:val="0"/>
          <w:sz w:val="28"/>
        </w:rPr>
        <w:t>Відмовити</w:t>
      </w:r>
      <w:r w:rsidR="0053046F" w:rsidRPr="00392B70">
        <w:rPr>
          <w:sz w:val="28"/>
          <w:szCs w:val="28"/>
        </w:rPr>
        <w:t xml:space="preserve"> </w:t>
      </w:r>
      <w:r w:rsidR="00CB0ED5" w:rsidRPr="00392B70">
        <w:rPr>
          <w:sz w:val="28"/>
          <w:szCs w:val="28"/>
        </w:rPr>
        <w:t>громадянці</w:t>
      </w:r>
      <w:r w:rsidR="00392B70" w:rsidRPr="00392B70">
        <w:rPr>
          <w:sz w:val="28"/>
          <w:szCs w:val="28"/>
        </w:rPr>
        <w:t xml:space="preserve"> </w:t>
      </w:r>
      <w:r w:rsidR="007D5E80" w:rsidRPr="00392B70">
        <w:rPr>
          <w:sz w:val="28"/>
          <w:szCs w:val="28"/>
        </w:rPr>
        <w:t>Господенко Наталії Воло</w:t>
      </w:r>
      <w:r w:rsidR="00392B70">
        <w:rPr>
          <w:sz w:val="28"/>
          <w:szCs w:val="28"/>
        </w:rPr>
        <w:t>д</w:t>
      </w:r>
      <w:r w:rsidR="007D5E80" w:rsidRPr="00392B70">
        <w:rPr>
          <w:sz w:val="28"/>
          <w:szCs w:val="28"/>
        </w:rPr>
        <w:t>имирівні</w:t>
      </w:r>
      <w:r w:rsidRPr="00392B70">
        <w:rPr>
          <w:snapToGrid w:val="0"/>
          <w:sz w:val="28"/>
        </w:rPr>
        <w:t xml:space="preserve"> у наданні дозволу на розроблення</w:t>
      </w:r>
      <w:r w:rsidRPr="00392B70">
        <w:rPr>
          <w:i/>
          <w:snapToGrid w:val="0"/>
          <w:sz w:val="28"/>
        </w:rPr>
        <w:t xml:space="preserve"> </w:t>
      </w:r>
      <w:r w:rsidR="00590127" w:rsidRPr="00392B70">
        <w:rPr>
          <w:sz w:val="28"/>
          <w:szCs w:val="28"/>
        </w:rPr>
        <w:t>проєкту землеустрою щодо відведення земельної ділянки</w:t>
      </w:r>
      <w:r w:rsidR="00590127" w:rsidRPr="00392B70">
        <w:rPr>
          <w:b/>
          <w:sz w:val="28"/>
          <w:szCs w:val="28"/>
        </w:rPr>
        <w:t xml:space="preserve"> </w:t>
      </w:r>
      <w:r w:rsidR="00A16F2F" w:rsidRPr="00392B70">
        <w:rPr>
          <w:sz w:val="28"/>
          <w:szCs w:val="28"/>
        </w:rPr>
        <w:t>у</w:t>
      </w:r>
      <w:r w:rsidR="00A16F2F" w:rsidRPr="00392B70">
        <w:rPr>
          <w:b/>
          <w:sz w:val="28"/>
          <w:szCs w:val="28"/>
        </w:rPr>
        <w:t xml:space="preserve"> </w:t>
      </w:r>
      <w:r w:rsidR="005111FE" w:rsidRPr="00392B70">
        <w:rPr>
          <w:rStyle w:val="af1"/>
          <w:i w:val="0"/>
          <w:sz w:val="28"/>
          <w:szCs w:val="28"/>
        </w:rPr>
        <w:t>власність</w:t>
      </w:r>
      <w:r w:rsidR="00985E7D" w:rsidRPr="00392B70">
        <w:rPr>
          <w:rStyle w:val="af1"/>
          <w:i w:val="0"/>
          <w:sz w:val="28"/>
          <w:szCs w:val="28"/>
        </w:rPr>
        <w:t xml:space="preserve"> </w:t>
      </w:r>
      <w:r w:rsidR="009F333A" w:rsidRPr="00392B70">
        <w:rPr>
          <w:rStyle w:val="af1"/>
          <w:i w:val="0"/>
          <w:sz w:val="28"/>
          <w:szCs w:val="28"/>
        </w:rPr>
        <w:t>для індивідуального дачного будівництва</w:t>
      </w:r>
      <w:r w:rsidR="00392B70" w:rsidRPr="00392B70">
        <w:rPr>
          <w:rStyle w:val="af1"/>
          <w:i w:val="0"/>
          <w:sz w:val="28"/>
          <w:szCs w:val="28"/>
        </w:rPr>
        <w:t xml:space="preserve"> </w:t>
      </w:r>
      <w:r w:rsidR="00392B70" w:rsidRPr="00392B70">
        <w:rPr>
          <w:snapToGrid w:val="0"/>
          <w:sz w:val="28"/>
        </w:rPr>
        <w:t>на вул. 37-ій Садовій, біля № 28 у Дарницькому районі міста Києва</w:t>
      </w:r>
      <w:r w:rsidR="00392B70" w:rsidRPr="00392B70">
        <w:rPr>
          <w:color w:val="000000"/>
          <w:sz w:val="28"/>
          <w:szCs w:val="28"/>
          <w:lang w:bidi="uk-UA"/>
        </w:rPr>
        <w:t xml:space="preserve"> </w:t>
      </w:r>
      <w:r w:rsidR="00235CE7" w:rsidRPr="00392B70">
        <w:rPr>
          <w:color w:val="000000"/>
          <w:sz w:val="28"/>
          <w:szCs w:val="28"/>
          <w:lang w:bidi="uk-UA"/>
        </w:rPr>
        <w:t xml:space="preserve">орієнтовною площею </w:t>
      </w:r>
      <w:r w:rsidR="00E93D5E" w:rsidRPr="00392B70">
        <w:rPr>
          <w:color w:val="000000"/>
          <w:sz w:val="28"/>
          <w:szCs w:val="28"/>
          <w:lang w:bidi="uk-UA"/>
        </w:rPr>
        <w:t>0,10</w:t>
      </w:r>
      <w:r w:rsidR="00886505" w:rsidRPr="00392B70">
        <w:rPr>
          <w:color w:val="000000"/>
          <w:sz w:val="28"/>
          <w:szCs w:val="28"/>
          <w:lang w:bidi="uk-UA"/>
        </w:rPr>
        <w:t xml:space="preserve"> </w:t>
      </w:r>
      <w:r w:rsidR="00235CE7" w:rsidRPr="00392B70">
        <w:rPr>
          <w:color w:val="000000"/>
          <w:sz w:val="28"/>
          <w:szCs w:val="28"/>
          <w:lang w:bidi="uk-UA"/>
        </w:rPr>
        <w:t xml:space="preserve">га (земельна ділянка комунальної власності територіальної громади </w:t>
      </w:r>
      <w:r w:rsidR="00F3392B" w:rsidRPr="00392B70">
        <w:rPr>
          <w:color w:val="000000"/>
          <w:sz w:val="28"/>
          <w:szCs w:val="28"/>
          <w:lang w:bidi="uk-UA"/>
        </w:rPr>
        <w:t>міста</w:t>
      </w:r>
      <w:r w:rsidR="00235CE7" w:rsidRPr="00392B70">
        <w:rPr>
          <w:color w:val="000000"/>
          <w:sz w:val="28"/>
          <w:szCs w:val="28"/>
          <w:lang w:bidi="uk-UA"/>
        </w:rPr>
        <w:t xml:space="preserve"> Києва</w:t>
      </w:r>
      <w:r w:rsidR="0079792E" w:rsidRPr="00392B70">
        <w:rPr>
          <w:color w:val="000000"/>
          <w:sz w:val="28"/>
          <w:szCs w:val="28"/>
          <w:lang w:bidi="uk-UA"/>
        </w:rPr>
        <w:t xml:space="preserve">, </w:t>
      </w:r>
      <w:r w:rsidR="009B5545" w:rsidRPr="00392B70">
        <w:rPr>
          <w:sz w:val="28"/>
          <w:szCs w:val="28"/>
        </w:rPr>
        <w:t xml:space="preserve">справа № </w:t>
      </w:r>
      <w:r w:rsidR="00886505" w:rsidRPr="00392B70">
        <w:rPr>
          <w:sz w:val="28"/>
          <w:szCs w:val="28"/>
        </w:rPr>
        <w:t>437018604</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95670C" w14:paraId="316C9F3F" w14:textId="77777777" w:rsidTr="001978A8">
        <w:tc>
          <w:tcPr>
            <w:tcW w:w="5920" w:type="dxa"/>
          </w:tcPr>
          <w:p w14:paraId="5F45F422" w14:textId="77777777" w:rsidR="0095670C" w:rsidRDefault="0095670C" w:rsidP="001978A8">
            <w:pPr>
              <w:jc w:val="both"/>
              <w:rPr>
                <w:color w:val="000000"/>
                <w:sz w:val="28"/>
                <w:szCs w:val="28"/>
                <w:lang w:val="uk-UA" w:eastAsia="uk-UA"/>
              </w:rPr>
            </w:pPr>
          </w:p>
          <w:p w14:paraId="12FDAC27" w14:textId="77777777" w:rsidR="0095670C" w:rsidRDefault="0095670C" w:rsidP="0095670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D756D1D" w14:textId="735EB2C9" w:rsidR="0095670C" w:rsidRDefault="0095670C" w:rsidP="0095670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CE7AA54" w14:textId="77777777" w:rsidR="0095670C" w:rsidRDefault="0095670C" w:rsidP="0095670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35A0DF5" w14:textId="0E7E4C95" w:rsidR="0095670C" w:rsidRDefault="0095670C" w:rsidP="009567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5B768A71" w14:textId="77777777" w:rsidR="0095670C" w:rsidRDefault="0095670C" w:rsidP="001978A8">
            <w:pPr>
              <w:jc w:val="right"/>
              <w:rPr>
                <w:rStyle w:val="af0"/>
                <w:b w:val="0"/>
                <w:sz w:val="28"/>
                <w:szCs w:val="28"/>
                <w:lang w:val="uk-UA"/>
              </w:rPr>
            </w:pPr>
          </w:p>
          <w:p w14:paraId="2EACF013" w14:textId="77777777" w:rsidR="0095670C" w:rsidRPr="00392B70" w:rsidRDefault="0095670C" w:rsidP="001978A8">
            <w:pPr>
              <w:jc w:val="right"/>
              <w:rPr>
                <w:rStyle w:val="af0"/>
                <w:sz w:val="28"/>
                <w:szCs w:val="28"/>
                <w:lang w:val="uk-UA"/>
              </w:rPr>
            </w:pPr>
          </w:p>
          <w:p w14:paraId="23F44AB8" w14:textId="77777777" w:rsidR="0095670C" w:rsidRPr="00392B70" w:rsidRDefault="0095670C" w:rsidP="001978A8">
            <w:pPr>
              <w:jc w:val="right"/>
              <w:rPr>
                <w:rStyle w:val="af0"/>
                <w:sz w:val="28"/>
                <w:szCs w:val="28"/>
                <w:lang w:val="uk-UA"/>
              </w:rPr>
            </w:pPr>
          </w:p>
          <w:p w14:paraId="41D5FDB3" w14:textId="77777777" w:rsidR="0095670C" w:rsidRPr="00392B70" w:rsidRDefault="0095670C" w:rsidP="001978A8">
            <w:pPr>
              <w:jc w:val="right"/>
              <w:rPr>
                <w:rStyle w:val="af0"/>
                <w:sz w:val="28"/>
                <w:szCs w:val="28"/>
                <w:lang w:val="uk-UA"/>
              </w:rPr>
            </w:pPr>
          </w:p>
          <w:p w14:paraId="00D61EEA" w14:textId="6DE33E32" w:rsidR="0095670C" w:rsidRPr="00C845A4" w:rsidRDefault="0095670C" w:rsidP="001978A8">
            <w:pPr>
              <w:jc w:val="right"/>
              <w:rPr>
                <w:rStyle w:val="af0"/>
                <w:b w:val="0"/>
                <w:sz w:val="28"/>
                <w:szCs w:val="28"/>
                <w:lang w:val="uk-UA"/>
              </w:rPr>
            </w:pPr>
            <w:r w:rsidRPr="0095670C">
              <w:rPr>
                <w:rStyle w:val="af0"/>
                <w:b w:val="0"/>
                <w:sz w:val="28"/>
                <w:szCs w:val="28"/>
                <w:lang w:val="uk-UA"/>
              </w:rPr>
              <w:t>Віктор ДВОРНІКОВ</w:t>
            </w:r>
          </w:p>
        </w:tc>
      </w:tr>
      <w:tr w:rsidR="002E25C7" w14:paraId="413A5CEF" w14:textId="77777777" w:rsidTr="001978A8">
        <w:tc>
          <w:tcPr>
            <w:tcW w:w="5920" w:type="dxa"/>
          </w:tcPr>
          <w:p w14:paraId="5ECED46F" w14:textId="77777777" w:rsidR="002E25C7" w:rsidRDefault="002E25C7" w:rsidP="002E25C7">
            <w:pPr>
              <w:jc w:val="both"/>
              <w:rPr>
                <w:color w:val="000000"/>
                <w:sz w:val="28"/>
                <w:szCs w:val="28"/>
                <w:lang w:val="uk-UA" w:eastAsia="uk-UA"/>
              </w:rPr>
            </w:pPr>
          </w:p>
          <w:p w14:paraId="3C26148B" w14:textId="7B2BEA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Начальник юридичного управління</w:t>
            </w:r>
          </w:p>
          <w:p w14:paraId="1BEEE1C7"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Департаменту земельних ресурсів</w:t>
            </w:r>
          </w:p>
          <w:p w14:paraId="36585B7F"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327338C7" w14:textId="76BAE68F" w:rsidR="002E25C7"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75D0A8C" w14:textId="77777777" w:rsidR="002E25C7" w:rsidRDefault="002E25C7" w:rsidP="001978A8">
            <w:pPr>
              <w:jc w:val="right"/>
              <w:rPr>
                <w:rStyle w:val="af0"/>
                <w:b w:val="0"/>
                <w:sz w:val="28"/>
                <w:szCs w:val="28"/>
                <w:lang w:val="uk-UA"/>
              </w:rPr>
            </w:pPr>
          </w:p>
          <w:p w14:paraId="5C274DE0" w14:textId="77777777" w:rsidR="002E25C7" w:rsidRDefault="002E25C7" w:rsidP="001978A8">
            <w:pPr>
              <w:jc w:val="right"/>
              <w:rPr>
                <w:rStyle w:val="af0"/>
                <w:b w:val="0"/>
                <w:sz w:val="28"/>
                <w:szCs w:val="28"/>
                <w:lang w:val="uk-UA"/>
              </w:rPr>
            </w:pPr>
          </w:p>
          <w:p w14:paraId="3484D5BE" w14:textId="77777777" w:rsidR="002E25C7" w:rsidRDefault="002E25C7" w:rsidP="001978A8">
            <w:pPr>
              <w:jc w:val="right"/>
              <w:rPr>
                <w:rStyle w:val="af0"/>
                <w:b w:val="0"/>
                <w:sz w:val="28"/>
                <w:szCs w:val="28"/>
                <w:lang w:val="uk-UA"/>
              </w:rPr>
            </w:pPr>
          </w:p>
          <w:p w14:paraId="53144087" w14:textId="77777777" w:rsidR="002E25C7" w:rsidRDefault="002E25C7" w:rsidP="001978A8">
            <w:pPr>
              <w:jc w:val="right"/>
              <w:rPr>
                <w:rStyle w:val="af0"/>
                <w:b w:val="0"/>
                <w:sz w:val="28"/>
                <w:szCs w:val="28"/>
                <w:lang w:val="uk-UA"/>
              </w:rPr>
            </w:pPr>
          </w:p>
          <w:p w14:paraId="0955F23A" w14:textId="4CF537E9" w:rsidR="002E25C7" w:rsidRPr="00C845A4" w:rsidRDefault="002E25C7" w:rsidP="001978A8">
            <w:pPr>
              <w:jc w:val="right"/>
              <w:rPr>
                <w:rStyle w:val="af0"/>
                <w:b w:val="0"/>
                <w:sz w:val="28"/>
                <w:szCs w:val="28"/>
                <w:lang w:val="uk-UA"/>
              </w:rPr>
            </w:pPr>
            <w:r w:rsidRPr="002E25C7">
              <w:rPr>
                <w:rStyle w:val="af0"/>
                <w:b w:val="0"/>
                <w:sz w:val="28"/>
                <w:szCs w:val="28"/>
                <w:lang w:val="uk-UA"/>
              </w:rPr>
              <w:t>Дмитро РАДЗІЄВСЬКИЙ</w:t>
            </w:r>
          </w:p>
        </w:tc>
      </w:tr>
      <w:tr w:rsidR="001D4168" w14:paraId="4AEC7050" w14:textId="77777777" w:rsidTr="002E25C7">
        <w:trPr>
          <w:trHeight w:val="1309"/>
        </w:trPr>
        <w:tc>
          <w:tcPr>
            <w:tcW w:w="5920" w:type="dxa"/>
          </w:tcPr>
          <w:p w14:paraId="62D81106" w14:textId="77777777" w:rsidR="001D4168" w:rsidRDefault="001D4168" w:rsidP="001D4168">
            <w:pPr>
              <w:jc w:val="both"/>
              <w:rPr>
                <w:color w:val="000000"/>
                <w:sz w:val="28"/>
                <w:szCs w:val="28"/>
                <w:lang w:val="uk-UA" w:eastAsia="uk-UA"/>
              </w:rPr>
            </w:pPr>
          </w:p>
          <w:p w14:paraId="7DA0BD78"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Заступник директора Департаменту – </w:t>
            </w:r>
          </w:p>
          <w:p w14:paraId="1A9190F1"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начальник управління землеустрою та ринку </w:t>
            </w:r>
          </w:p>
          <w:p w14:paraId="5D723A33"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земель Департаменту земельних ресурсів</w:t>
            </w:r>
          </w:p>
          <w:p w14:paraId="022FAFC4"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63FFF3FC" w14:textId="7A76A1A1" w:rsidR="001D4168"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27872DF0" w14:textId="77777777" w:rsidR="002E25C7" w:rsidRDefault="002E25C7" w:rsidP="001D4168">
            <w:pPr>
              <w:jc w:val="right"/>
              <w:rPr>
                <w:rStyle w:val="af0"/>
                <w:b w:val="0"/>
                <w:sz w:val="28"/>
                <w:szCs w:val="28"/>
                <w:lang w:val="uk-UA"/>
              </w:rPr>
            </w:pPr>
          </w:p>
          <w:p w14:paraId="6D3FFD7C" w14:textId="7708F953" w:rsidR="001D4168" w:rsidRPr="001D4168" w:rsidRDefault="002E25C7" w:rsidP="001D4168">
            <w:pPr>
              <w:jc w:val="right"/>
              <w:rPr>
                <w:b/>
                <w:color w:val="000000"/>
                <w:sz w:val="28"/>
                <w:szCs w:val="28"/>
                <w:lang w:val="uk-UA" w:eastAsia="uk-UA"/>
              </w:rPr>
            </w:pPr>
            <w:r w:rsidRPr="002E25C7">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BABF91F" w14:textId="79666FFC" w:rsidR="001D4168" w:rsidRPr="00227863" w:rsidRDefault="001D4168" w:rsidP="001D4168">
            <w:pPr>
              <w:jc w:val="both"/>
              <w:rPr>
                <w:color w:val="000000"/>
                <w:sz w:val="28"/>
                <w:szCs w:val="28"/>
                <w:lang w:eastAsia="uk-UA"/>
              </w:rPr>
            </w:pPr>
            <w:r>
              <w:rPr>
                <w:snapToGrid w:val="0"/>
                <w:color w:val="000000"/>
                <w:sz w:val="28"/>
                <w:szCs w:val="28"/>
                <w:lang w:val="uk-UA" w:eastAsia="uk-UA"/>
              </w:rPr>
              <w:t>управління землеустрою</w:t>
            </w:r>
            <w:r w:rsidR="00972B68" w:rsidRPr="00227863">
              <w:rPr>
                <w:snapToGrid w:val="0"/>
                <w:color w:val="000000"/>
                <w:sz w:val="28"/>
                <w:szCs w:val="28"/>
                <w:lang w:eastAsia="uk-UA"/>
              </w:rPr>
              <w:t xml:space="preserve"> та ринку земель</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Станіслав КОРОСТІЙ</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392B70">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2B70"/>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C46"/>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19D9"/>
    <w:rsid w:val="00CB384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2AEA"/>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3397</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3985</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2022-10-31T11:42:00Z</dcterms:created>
  <dcterms:modified xsi:type="dcterms:W3CDTF">2022-10-31T11:42:00Z</dcterms:modified>
</cp:coreProperties>
</file>