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1E6927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436441794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436441794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1E6927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1E6927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1E6927">
        <w:rPr>
          <w:b/>
          <w:bCs/>
          <w:sz w:val="24"/>
          <w:szCs w:val="24"/>
          <w:lang w:val="ru-RU"/>
        </w:rPr>
        <w:t xml:space="preserve">№ </w:t>
      </w:r>
      <w:r w:rsidR="004D1119" w:rsidRPr="001E6927">
        <w:rPr>
          <w:b/>
          <w:bCs/>
          <w:sz w:val="24"/>
          <w:szCs w:val="24"/>
          <w:lang w:val="ru-RU"/>
        </w:rPr>
        <w:t xml:space="preserve">ПЗН-65723 </w:t>
      </w:r>
      <w:proofErr w:type="spellStart"/>
      <w:r w:rsidR="004D1119" w:rsidRPr="001E6927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1E6927">
        <w:rPr>
          <w:b/>
          <w:bCs/>
          <w:sz w:val="24"/>
          <w:szCs w:val="24"/>
          <w:lang w:val="ru-RU"/>
        </w:rPr>
        <w:t xml:space="preserve"> 24.04.2024</w:t>
      </w:r>
    </w:p>
    <w:p w14:paraId="781D03CD" w14:textId="77777777" w:rsidR="004D1119" w:rsidRPr="001E6927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1E6927">
        <w:rPr>
          <w:sz w:val="24"/>
          <w:szCs w:val="24"/>
          <w:lang w:val="ru-RU"/>
        </w:rPr>
        <w:t xml:space="preserve">до </w:t>
      </w:r>
      <w:proofErr w:type="spellStart"/>
      <w:r w:rsidRPr="001E6927">
        <w:rPr>
          <w:sz w:val="24"/>
          <w:szCs w:val="24"/>
          <w:lang w:val="ru-RU"/>
        </w:rPr>
        <w:t>проєкту</w:t>
      </w:r>
      <w:proofErr w:type="spellEnd"/>
      <w:r w:rsidRPr="001E6927">
        <w:rPr>
          <w:sz w:val="24"/>
          <w:szCs w:val="24"/>
          <w:lang w:val="ru-RU"/>
        </w:rPr>
        <w:t xml:space="preserve"> </w:t>
      </w:r>
      <w:proofErr w:type="spellStart"/>
      <w:r w:rsidRPr="001E6927">
        <w:rPr>
          <w:sz w:val="24"/>
          <w:szCs w:val="24"/>
          <w:lang w:val="ru-RU"/>
        </w:rPr>
        <w:t>рішення</w:t>
      </w:r>
      <w:proofErr w:type="spellEnd"/>
      <w:r w:rsidRPr="001E6927">
        <w:rPr>
          <w:sz w:val="24"/>
          <w:szCs w:val="24"/>
          <w:lang w:val="ru-RU"/>
        </w:rPr>
        <w:t xml:space="preserve"> </w:t>
      </w:r>
      <w:proofErr w:type="spellStart"/>
      <w:r w:rsidRPr="001E6927">
        <w:rPr>
          <w:sz w:val="24"/>
          <w:szCs w:val="24"/>
          <w:lang w:val="ru-RU"/>
        </w:rPr>
        <w:t>Київської</w:t>
      </w:r>
      <w:proofErr w:type="spellEnd"/>
      <w:r w:rsidRPr="001E6927">
        <w:rPr>
          <w:sz w:val="24"/>
          <w:szCs w:val="24"/>
          <w:lang w:val="ru-RU"/>
        </w:rPr>
        <w:t xml:space="preserve"> </w:t>
      </w:r>
      <w:proofErr w:type="spellStart"/>
      <w:r w:rsidRPr="001E6927">
        <w:rPr>
          <w:sz w:val="24"/>
          <w:szCs w:val="24"/>
          <w:lang w:val="ru-RU"/>
        </w:rPr>
        <w:t>міської</w:t>
      </w:r>
      <w:proofErr w:type="spellEnd"/>
      <w:r w:rsidRPr="001E6927">
        <w:rPr>
          <w:sz w:val="24"/>
          <w:szCs w:val="24"/>
          <w:lang w:val="ru-RU"/>
        </w:rPr>
        <w:t xml:space="preserve"> ради:</w:t>
      </w:r>
    </w:p>
    <w:p w14:paraId="6A7A1E15" w14:textId="748464C7" w:rsidR="004D1119" w:rsidRPr="001E6927" w:rsidRDefault="004D1119" w:rsidP="001E6927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>земельних</w:t>
      </w:r>
      <w:proofErr w:type="spellEnd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>ділянок</w:t>
      </w:r>
      <w:proofErr w:type="spellEnd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1E6927" w:rsidRPr="001E6927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1E6927" w:rsidRPr="001E6927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6927" w:rsidRPr="001E6927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1E6927" w:rsidRPr="001E6927">
        <w:rPr>
          <w:b/>
          <w:iCs/>
          <w:color w:val="000000" w:themeColor="text1"/>
          <w:sz w:val="24"/>
          <w:szCs w:val="24"/>
          <w:lang w:val="ru-RU"/>
        </w:rPr>
        <w:t xml:space="preserve"> </w:t>
      </w:r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>зелених</w:t>
      </w:r>
      <w:proofErr w:type="spellEnd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>насаджень</w:t>
      </w:r>
      <w:proofErr w:type="spellEnd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 xml:space="preserve"> (парку) </w:t>
      </w:r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>Дніпровській</w:t>
      </w:r>
      <w:proofErr w:type="spellEnd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>набережній</w:t>
      </w:r>
      <w:proofErr w:type="spellEnd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 xml:space="preserve"> (район затоки </w:t>
      </w:r>
      <w:proofErr w:type="spellStart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>Берковщина</w:t>
      </w:r>
      <w:proofErr w:type="spellEnd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 xml:space="preserve">) </w:t>
      </w:r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1E6927" w:rsidRPr="001E6927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proofErr w:type="spellEnd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E6927" w:rsidRPr="001E6927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1E6927">
        <w:trPr>
          <w:cantSplit/>
          <w:trHeight w:hRule="exact" w:val="930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4B2CE51D" w:rsidR="004D1119" w:rsidRPr="00A43048" w:rsidRDefault="001E6927" w:rsidP="001E6927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1FC850B3" w:rsidR="004D1119" w:rsidRPr="004D1119" w:rsidRDefault="006E10B3" w:rsidP="001E6927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</w:tc>
        <w:tc>
          <w:tcPr>
            <w:tcW w:w="6762" w:type="dxa"/>
            <w:shd w:val="clear" w:color="auto" w:fill="FFFFFF"/>
          </w:tcPr>
          <w:p w14:paraId="38DA4833" w14:textId="77777777" w:rsidR="001E6927" w:rsidRPr="001065B1" w:rsidRDefault="001E6927" w:rsidP="001E6927">
            <w:pPr>
              <w:pStyle w:val="a5"/>
              <w:shd w:val="clear" w:color="auto" w:fill="auto"/>
              <w:ind w:left="173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2910974F" w14:textId="77777777" w:rsidR="001E6927" w:rsidRPr="001065B1" w:rsidRDefault="001E6927" w:rsidP="001E6927">
            <w:pPr>
              <w:pStyle w:val="a5"/>
              <w:shd w:val="clear" w:color="auto" w:fill="auto"/>
              <w:ind w:left="173"/>
              <w:rPr>
                <w:b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>Код ЄДРПОУ:00022527, Україна, 01044, місто Київ,</w:t>
            </w:r>
          </w:p>
          <w:p w14:paraId="13ACE229" w14:textId="7C896FD0" w:rsidR="004D1119" w:rsidRPr="00A43048" w:rsidRDefault="001E6927" w:rsidP="001E6927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065B1">
              <w:rPr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4D1119" w:rsidRPr="00854FAD" w14:paraId="2EEB9864" w14:textId="77777777" w:rsidTr="0025745C">
        <w:trPr>
          <w:cantSplit/>
          <w:trHeight w:hRule="exact" w:val="56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4CCE2CEC" w:rsidR="004D1119" w:rsidRPr="004D1119" w:rsidRDefault="006E10B3" w:rsidP="001E6927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1E6927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1E6927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271CA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04.04.2024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436441794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24CCCDBE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</w:t>
      </w:r>
      <w:r w:rsidR="001E6927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</w:t>
      </w:r>
      <w:r w:rsidR="001E6927">
        <w:rPr>
          <w:b/>
          <w:bCs/>
          <w:sz w:val="24"/>
          <w:szCs w:val="24"/>
          <w:lang w:val="ru-RU"/>
        </w:rPr>
        <w:t>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</w:t>
      </w:r>
      <w:r w:rsidR="001E6927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</w:t>
      </w:r>
      <w:r w:rsidR="001E6927">
        <w:rPr>
          <w:b/>
          <w:bCs/>
          <w:sz w:val="24"/>
          <w:szCs w:val="24"/>
          <w:lang w:val="ru-RU"/>
        </w:rPr>
        <w:t>№</w:t>
      </w:r>
      <w:r w:rsidRPr="004D1119">
        <w:rPr>
          <w:b/>
          <w:bCs/>
          <w:sz w:val="24"/>
          <w:szCs w:val="24"/>
          <w:lang w:val="ru-RU"/>
        </w:rPr>
        <w:t xml:space="preserve"> </w:t>
      </w:r>
      <w:r w:rsidRPr="001E6927">
        <w:rPr>
          <w:b/>
          <w:bCs/>
          <w:sz w:val="24"/>
          <w:szCs w:val="24"/>
          <w:lang w:val="ru-RU"/>
        </w:rPr>
        <w:t>8000000000:90:139:000</w:t>
      </w:r>
      <w:r w:rsidR="001E6927">
        <w:rPr>
          <w:b/>
          <w:bCs/>
          <w:sz w:val="24"/>
          <w:szCs w:val="24"/>
          <w:lang w:val="ru-RU"/>
        </w:rPr>
        <w:t>1</w:t>
      </w:r>
      <w:r w:rsidRPr="001E6927">
        <w:rPr>
          <w:b/>
          <w:bCs/>
          <w:sz w:val="24"/>
          <w:szCs w:val="24"/>
          <w:lang w:val="ru-RU"/>
        </w:rPr>
        <w:t>; 8000000000:90:139:000</w:t>
      </w:r>
      <w:r w:rsidR="001E6927">
        <w:rPr>
          <w:b/>
          <w:bCs/>
          <w:sz w:val="24"/>
          <w:szCs w:val="24"/>
          <w:lang w:val="ru-RU"/>
        </w:rPr>
        <w:t>6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A1474D" w14:paraId="2D726FA4" w14:textId="77777777" w:rsidTr="002A60DE">
        <w:trPr>
          <w:trHeight w:val="82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Дніпровська набережна (район затоки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Берковщина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4D1119" w:rsidRPr="00A1474D" w14:paraId="3D5F4781" w14:textId="77777777" w:rsidTr="002A60DE">
        <w:trPr>
          <w:trHeight w:val="70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0B1B6DEC" w:rsidR="004D1119" w:rsidRDefault="006E10B3" w:rsidP="001E6927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1E6927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</w:t>
            </w:r>
            <w:r w:rsidR="001E6927">
              <w:rPr>
                <w:sz w:val="24"/>
                <w:szCs w:val="24"/>
              </w:rPr>
              <w:t>і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672F" w14:textId="1616419C" w:rsidR="001E6927" w:rsidRPr="001E6927" w:rsidRDefault="001E6927" w:rsidP="001E6927">
            <w:pPr>
              <w:ind w:firstLine="1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1E692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0,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1588</w:t>
            </w:r>
            <w:r w:rsidRPr="001E692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га </w:t>
            </w:r>
            <w:r w:rsidRPr="001E6927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</w:t>
            </w:r>
            <w:proofErr w:type="spellStart"/>
            <w:r w:rsidRPr="001E6927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кадастровий</w:t>
            </w:r>
            <w:proofErr w:type="spellEnd"/>
            <w:r w:rsidRPr="001E6927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номер </w:t>
            </w:r>
            <w:r w:rsidRPr="001E692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8000000000:90:1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39</w:t>
            </w:r>
            <w:r w:rsidRPr="001E692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:0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001</w:t>
            </w:r>
            <w:r w:rsidRPr="001E692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); </w:t>
            </w:r>
          </w:p>
          <w:p w14:paraId="7F42B679" w14:textId="35A3B656" w:rsidR="004D1119" w:rsidRPr="001E6927" w:rsidRDefault="001E6927" w:rsidP="001E6927">
            <w:pPr>
              <w:ind w:firstLine="140"/>
              <w:jc w:val="both"/>
              <w:rPr>
                <w:bCs/>
                <w:i/>
                <w:lang w:val="ru-RU"/>
              </w:rPr>
            </w:pPr>
            <w:r w:rsidRPr="001E692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0,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3421</w:t>
            </w:r>
            <w:r w:rsidRPr="001E692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 га </w:t>
            </w:r>
            <w:r w:rsidRPr="001E6927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</w:t>
            </w:r>
            <w:proofErr w:type="spellStart"/>
            <w:r w:rsidRPr="001E6927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кадастровий</w:t>
            </w:r>
            <w:proofErr w:type="spellEnd"/>
            <w:r w:rsidRPr="001E6927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номер </w:t>
            </w:r>
            <w:r w:rsidRPr="001E692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8000000000:90:1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39</w:t>
            </w:r>
            <w:r w:rsidRPr="001E692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:0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006</w:t>
            </w:r>
            <w:r w:rsidRPr="001E6927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)</w:t>
            </w:r>
          </w:p>
        </w:tc>
      </w:tr>
      <w:tr w:rsidR="004D1119" w:rsidRPr="00A1474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 w:rsidRPr="001E6927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CD3FA23" w:rsidR="004D1119" w:rsidRPr="00A43048" w:rsidRDefault="001E6927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1E6927" w14:paraId="00AEDE2C" w14:textId="77777777" w:rsidTr="002A60DE">
        <w:trPr>
          <w:trHeight w:val="46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197637D8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рекреаційного призначення</w:t>
            </w:r>
          </w:p>
        </w:tc>
      </w:tr>
      <w:tr w:rsidR="004D1119" w:rsidRPr="00A1474D" w14:paraId="550A073B" w14:textId="77777777" w:rsidTr="002A60DE">
        <w:trPr>
          <w:trHeight w:val="139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1E6927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66055F6" w:rsidR="00A21758" w:rsidRPr="001E6927" w:rsidRDefault="00C675D8" w:rsidP="001E6927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07.08</w:t>
            </w:r>
            <w:r w:rsidRPr="001E6927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1E6927" w:rsidRPr="001E6927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1E6927" w:rsidRPr="001E6927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1E6927" w:rsidRPr="001E6927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1E6927" w:rsidRPr="001E6927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експлуатації</w:t>
            </w:r>
            <w:proofErr w:type="spellEnd"/>
            <w:r w:rsidR="001E6927" w:rsidRPr="001E6927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6927" w:rsidRPr="001E6927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зелених</w:t>
            </w:r>
            <w:proofErr w:type="spellEnd"/>
            <w:r w:rsidR="001E6927" w:rsidRPr="001E6927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6927" w:rsidRPr="001E6927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насаджень</w:t>
            </w:r>
            <w:proofErr w:type="spellEnd"/>
            <w:r w:rsidR="001E6927" w:rsidRPr="001E6927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(парку)</w:t>
            </w:r>
            <w:r w:rsidR="004E47B8">
              <w:rPr>
                <w:i/>
                <w:i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6817F0BC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Нормативн</w:t>
            </w:r>
            <w:r w:rsidR="001E6927">
              <w:rPr>
                <w:iCs/>
                <w:sz w:val="24"/>
                <w:szCs w:val="24"/>
                <w:lang w:val="ru-RU"/>
              </w:rPr>
              <w:t>і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</w:t>
            </w:r>
            <w:r w:rsidR="001E6927">
              <w:rPr>
                <w:iCs/>
                <w:sz w:val="24"/>
                <w:szCs w:val="24"/>
                <w:lang w:val="ru-RU"/>
              </w:rPr>
              <w:t>і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</w:t>
            </w:r>
            <w:r w:rsidR="001E6927">
              <w:rPr>
                <w:iCs/>
                <w:sz w:val="24"/>
                <w:szCs w:val="24"/>
                <w:lang w:val="ru-RU"/>
              </w:rPr>
              <w:t>и</w:t>
            </w:r>
            <w:proofErr w:type="spellEnd"/>
          </w:p>
          <w:p w14:paraId="7CC4336D" w14:textId="0223FD27" w:rsidR="00E93A88" w:rsidRPr="00456FAA" w:rsidRDefault="00221619" w:rsidP="001E6927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</w:t>
            </w:r>
            <w:r w:rsidR="001E692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розрахунк</w:t>
            </w:r>
            <w:r w:rsidR="001E692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</w:t>
            </w:r>
            <w:r w:rsidR="001E692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E87" w14:textId="7D94770D" w:rsidR="002A60DE" w:rsidRPr="000067FC" w:rsidRDefault="002A60DE" w:rsidP="002A60DE">
            <w:pPr>
              <w:pStyle w:val="a5"/>
              <w:shd w:val="clear" w:color="auto" w:fill="auto"/>
              <w:spacing w:line="240" w:lineRule="atLeast"/>
              <w:ind w:left="142"/>
              <w:rPr>
                <w:rStyle w:val="a9"/>
                <w:b/>
                <w:sz w:val="24"/>
                <w:szCs w:val="24"/>
                <w:lang w:val="ru-RU"/>
              </w:rPr>
            </w:pPr>
            <w:r>
              <w:rPr>
                <w:rStyle w:val="a9"/>
                <w:sz w:val="24"/>
                <w:szCs w:val="24"/>
                <w:lang w:val="ru-RU"/>
              </w:rPr>
              <w:t>8000000000:90:</w:t>
            </w:r>
            <w:r>
              <w:rPr>
                <w:rStyle w:val="a9"/>
                <w:sz w:val="24"/>
                <w:szCs w:val="24"/>
              </w:rPr>
              <w:t>139</w:t>
            </w:r>
            <w:r>
              <w:rPr>
                <w:rStyle w:val="a9"/>
                <w:sz w:val="24"/>
                <w:szCs w:val="24"/>
                <w:lang w:val="ru-RU"/>
              </w:rPr>
              <w:t>:</w:t>
            </w:r>
            <w:proofErr w:type="gramStart"/>
            <w:r>
              <w:rPr>
                <w:rStyle w:val="a9"/>
                <w:sz w:val="24"/>
                <w:szCs w:val="24"/>
                <w:lang w:val="ru-RU"/>
              </w:rPr>
              <w:t>00</w:t>
            </w:r>
            <w:r>
              <w:rPr>
                <w:rStyle w:val="a9"/>
                <w:sz w:val="24"/>
                <w:szCs w:val="24"/>
              </w:rPr>
              <w:t>01  –</w:t>
            </w:r>
            <w:proofErr w:type="gramEnd"/>
            <w:r w:rsidR="003F3F43">
              <w:rPr>
                <w:rStyle w:val="a9"/>
                <w:sz w:val="24"/>
                <w:szCs w:val="24"/>
              </w:rPr>
              <w:t xml:space="preserve"> 1 626 950 </w:t>
            </w:r>
            <w:proofErr w:type="spellStart"/>
            <w:r>
              <w:rPr>
                <w:rStyle w:val="a9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3F3F43">
              <w:rPr>
                <w:rStyle w:val="a9"/>
                <w:sz w:val="24"/>
                <w:szCs w:val="24"/>
              </w:rPr>
              <w:t>7</w:t>
            </w:r>
            <w:r>
              <w:rPr>
                <w:rStyle w:val="a9"/>
                <w:sz w:val="24"/>
                <w:szCs w:val="24"/>
              </w:rPr>
              <w:t>9</w:t>
            </w:r>
            <w:r>
              <w:rPr>
                <w:rStyle w:val="a9"/>
                <w:sz w:val="24"/>
                <w:szCs w:val="24"/>
                <w:lang w:val="ru-RU"/>
              </w:rPr>
              <w:t xml:space="preserve"> коп;</w:t>
            </w:r>
          </w:p>
          <w:p w14:paraId="0DF5EA5E" w14:textId="71444766" w:rsidR="00E93A88" w:rsidRPr="00A43048" w:rsidRDefault="002A60DE" w:rsidP="003F3F43">
            <w:pPr>
              <w:pStyle w:val="a5"/>
              <w:shd w:val="clear" w:color="auto" w:fill="auto"/>
              <w:spacing w:line="240" w:lineRule="atLeast"/>
              <w:ind w:left="142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ru-RU"/>
              </w:rPr>
              <w:t>8000000000:90:</w:t>
            </w:r>
            <w:r>
              <w:rPr>
                <w:rStyle w:val="a9"/>
                <w:sz w:val="24"/>
                <w:szCs w:val="24"/>
              </w:rPr>
              <w:t>139</w:t>
            </w:r>
            <w:r>
              <w:rPr>
                <w:rStyle w:val="a9"/>
                <w:sz w:val="24"/>
                <w:szCs w:val="24"/>
                <w:lang w:val="ru-RU"/>
              </w:rPr>
              <w:t>:00</w:t>
            </w:r>
            <w:r>
              <w:rPr>
                <w:rStyle w:val="a9"/>
                <w:sz w:val="24"/>
                <w:szCs w:val="24"/>
              </w:rPr>
              <w:t>06  –</w:t>
            </w:r>
            <w:r w:rsidR="003F3F43">
              <w:rPr>
                <w:rStyle w:val="a9"/>
                <w:sz w:val="24"/>
                <w:szCs w:val="24"/>
              </w:rPr>
              <w:t xml:space="preserve"> 3 504 910 </w:t>
            </w:r>
            <w:proofErr w:type="spellStart"/>
            <w:r>
              <w:rPr>
                <w:rStyle w:val="a9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3F3F43">
              <w:rPr>
                <w:rStyle w:val="a9"/>
                <w:sz w:val="24"/>
                <w:szCs w:val="24"/>
              </w:rPr>
              <w:t>99</w:t>
            </w:r>
            <w:r>
              <w:rPr>
                <w:rStyle w:val="a9"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DC4060" w:rsidRPr="00A1474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59A6F5B4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>Наведені розрахунки нормативн</w:t>
            </w:r>
            <w:r w:rsidR="001E6927">
              <w:rPr>
                <w:i/>
                <w:sz w:val="24"/>
                <w:szCs w:val="24"/>
              </w:rPr>
              <w:t>их</w:t>
            </w:r>
            <w:r w:rsidR="00DC4060" w:rsidRPr="00DC4060">
              <w:rPr>
                <w:i/>
                <w:sz w:val="24"/>
                <w:szCs w:val="24"/>
              </w:rPr>
              <w:t xml:space="preserve"> грошов</w:t>
            </w:r>
            <w:r w:rsidR="001E6927">
              <w:rPr>
                <w:i/>
                <w:sz w:val="24"/>
                <w:szCs w:val="24"/>
              </w:rPr>
              <w:t>их</w:t>
            </w:r>
            <w:r w:rsidR="00DC4060" w:rsidRPr="00DC4060">
              <w:rPr>
                <w:i/>
                <w:sz w:val="24"/>
                <w:szCs w:val="24"/>
              </w:rPr>
              <w:t xml:space="preserve"> оці</w:t>
            </w:r>
            <w:r w:rsidR="001E6927">
              <w:rPr>
                <w:i/>
                <w:sz w:val="24"/>
                <w:szCs w:val="24"/>
              </w:rPr>
              <w:t>нок</w:t>
            </w:r>
            <w:r w:rsidR="00DC4060" w:rsidRPr="00DC4060">
              <w:rPr>
                <w:i/>
                <w:sz w:val="24"/>
                <w:szCs w:val="24"/>
              </w:rPr>
              <w:t xml:space="preserve">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428CD0CB" w:rsidR="00DC4060" w:rsidRDefault="006E10B3" w:rsidP="001E6927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</w:t>
            </w:r>
            <w:r w:rsidR="001E6927">
              <w:rPr>
                <w:i/>
                <w:sz w:val="24"/>
                <w:szCs w:val="24"/>
              </w:rPr>
              <w:t>і</w:t>
            </w:r>
            <w:r w:rsidR="00DC4060">
              <w:rPr>
                <w:i/>
                <w:sz w:val="24"/>
                <w:szCs w:val="24"/>
              </w:rPr>
              <w:t xml:space="preserve"> ділянк</w:t>
            </w:r>
            <w:r w:rsidR="001E6927">
              <w:rPr>
                <w:i/>
                <w:sz w:val="24"/>
                <w:szCs w:val="24"/>
              </w:rPr>
              <w:t>и</w:t>
            </w:r>
            <w:r w:rsidR="00DC4060">
              <w:rPr>
                <w:i/>
                <w:sz w:val="24"/>
                <w:szCs w:val="24"/>
              </w:rPr>
              <w:t>.</w:t>
            </w:r>
          </w:p>
        </w:tc>
      </w:tr>
    </w:tbl>
    <w:p w14:paraId="28C338DB" w14:textId="78055943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003E6791" w14:textId="62982D64" w:rsidR="002A60DE" w:rsidRDefault="002A60DE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03122ED6" w14:textId="01F7A848" w:rsidR="002A60DE" w:rsidRDefault="002A60DE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14FF82CA" w14:textId="16418344" w:rsidR="002A60DE" w:rsidRDefault="002A60DE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A558D50" w14:textId="20197EED" w:rsidR="002A60DE" w:rsidRDefault="002A60DE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0D270F1C" w14:textId="77777777" w:rsidR="002A60DE" w:rsidRPr="00854FAD" w:rsidRDefault="002A60DE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310A205E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1E6927" w:rsidRPr="001120B7">
        <w:rPr>
          <w:sz w:val="24"/>
          <w:szCs w:val="24"/>
          <w:lang w:val="uk-UA"/>
        </w:rPr>
        <w:t>до стат</w:t>
      </w:r>
      <w:r w:rsidR="001E6927">
        <w:rPr>
          <w:sz w:val="24"/>
          <w:szCs w:val="24"/>
          <w:lang w:val="uk-UA"/>
        </w:rPr>
        <w:t>ей</w:t>
      </w:r>
      <w:r w:rsidR="001E6927" w:rsidRPr="001120B7">
        <w:rPr>
          <w:sz w:val="24"/>
          <w:szCs w:val="24"/>
          <w:lang w:val="uk-UA"/>
        </w:rPr>
        <w:t xml:space="preserve"> </w:t>
      </w:r>
      <w:r w:rsidR="001E6927">
        <w:rPr>
          <w:sz w:val="24"/>
          <w:szCs w:val="24"/>
          <w:lang w:val="uk-UA"/>
        </w:rPr>
        <w:t xml:space="preserve">9, </w:t>
      </w:r>
      <w:r w:rsidR="001E6927" w:rsidRPr="00A76F27">
        <w:rPr>
          <w:sz w:val="24"/>
          <w:szCs w:val="24"/>
          <w:lang w:val="uk-UA"/>
        </w:rPr>
        <w:t>123 Земельного кодексу України, враховуючи, що земельн</w:t>
      </w:r>
      <w:r w:rsidR="001E6927">
        <w:rPr>
          <w:sz w:val="24"/>
          <w:szCs w:val="24"/>
          <w:lang w:val="uk-UA"/>
        </w:rPr>
        <w:t>і</w:t>
      </w:r>
      <w:r w:rsidR="001E6927" w:rsidRPr="00A76F27">
        <w:rPr>
          <w:sz w:val="24"/>
          <w:szCs w:val="24"/>
          <w:lang w:val="uk-UA"/>
        </w:rPr>
        <w:t xml:space="preserve"> ділянк</w:t>
      </w:r>
      <w:r w:rsidR="001E6927">
        <w:rPr>
          <w:sz w:val="24"/>
          <w:szCs w:val="24"/>
          <w:lang w:val="uk-UA"/>
        </w:rPr>
        <w:t>и</w:t>
      </w:r>
      <w:r w:rsidR="001E6927" w:rsidRPr="00A76F27">
        <w:rPr>
          <w:sz w:val="24"/>
          <w:szCs w:val="24"/>
          <w:lang w:val="uk-UA"/>
        </w:rPr>
        <w:t xml:space="preserve"> зареєстрован</w:t>
      </w:r>
      <w:r w:rsidR="001E6927">
        <w:rPr>
          <w:sz w:val="24"/>
          <w:szCs w:val="24"/>
          <w:lang w:val="uk-UA"/>
        </w:rPr>
        <w:t>і</w:t>
      </w:r>
      <w:r w:rsidR="001E6927" w:rsidRPr="00A76F27">
        <w:rPr>
          <w:sz w:val="24"/>
          <w:szCs w:val="24"/>
          <w:lang w:val="uk-UA"/>
        </w:rPr>
        <w:t xml:space="preserve"> в Державному земельному кадастрі (витяг</w:t>
      </w:r>
      <w:r w:rsidR="001E6927">
        <w:rPr>
          <w:sz w:val="24"/>
          <w:szCs w:val="24"/>
          <w:lang w:val="uk-UA"/>
        </w:rPr>
        <w:t>и</w:t>
      </w:r>
      <w:r w:rsidR="001E6927" w:rsidRPr="00A76F27">
        <w:rPr>
          <w:sz w:val="24"/>
          <w:szCs w:val="24"/>
          <w:lang w:val="uk-UA"/>
        </w:rPr>
        <w:t xml:space="preserve"> з Державного земельного кадастру про земельн</w:t>
      </w:r>
      <w:r w:rsidR="001E6927">
        <w:rPr>
          <w:sz w:val="24"/>
          <w:szCs w:val="24"/>
          <w:lang w:val="uk-UA"/>
        </w:rPr>
        <w:t>і</w:t>
      </w:r>
      <w:r w:rsidR="001E6927" w:rsidRPr="00A76F27">
        <w:rPr>
          <w:sz w:val="24"/>
          <w:szCs w:val="24"/>
          <w:lang w:val="uk-UA"/>
        </w:rPr>
        <w:t xml:space="preserve"> ділянк</w:t>
      </w:r>
      <w:r w:rsidR="001E6927">
        <w:rPr>
          <w:sz w:val="24"/>
          <w:szCs w:val="24"/>
          <w:lang w:val="uk-UA"/>
        </w:rPr>
        <w:t>и</w:t>
      </w:r>
      <w:r w:rsidR="001E6927" w:rsidRPr="00A76F27">
        <w:rPr>
          <w:sz w:val="24"/>
          <w:szCs w:val="24"/>
          <w:lang w:val="uk-UA"/>
        </w:rPr>
        <w:t xml:space="preserve"> від </w:t>
      </w:r>
      <w:r w:rsidR="001E6927">
        <w:rPr>
          <w:sz w:val="24"/>
          <w:szCs w:val="24"/>
          <w:lang w:val="uk-UA"/>
        </w:rPr>
        <w:t>23</w:t>
      </w:r>
      <w:r w:rsidR="001E6927" w:rsidRPr="00A76F27">
        <w:rPr>
          <w:sz w:val="24"/>
          <w:szCs w:val="24"/>
          <w:lang w:val="uk-UA"/>
        </w:rPr>
        <w:t>.0</w:t>
      </w:r>
      <w:r w:rsidR="001E6927">
        <w:rPr>
          <w:sz w:val="24"/>
          <w:szCs w:val="24"/>
          <w:lang w:val="uk-UA"/>
        </w:rPr>
        <w:t>4</w:t>
      </w:r>
      <w:r w:rsidR="001E6927" w:rsidRPr="00A76F27">
        <w:rPr>
          <w:sz w:val="24"/>
          <w:szCs w:val="24"/>
          <w:lang w:val="uk-UA"/>
        </w:rPr>
        <w:t xml:space="preserve">.2024 № </w:t>
      </w:r>
      <w:r w:rsidR="001E6927" w:rsidRPr="00A76F27">
        <w:rPr>
          <w:sz w:val="24"/>
          <w:szCs w:val="24"/>
        </w:rPr>
        <w:t>НВ-000</w:t>
      </w:r>
      <w:r w:rsidR="001E6927">
        <w:rPr>
          <w:sz w:val="24"/>
          <w:szCs w:val="24"/>
          <w:lang w:val="uk-UA"/>
        </w:rPr>
        <w:t>103310</w:t>
      </w:r>
      <w:r w:rsidR="001E6927" w:rsidRPr="00A76F27">
        <w:rPr>
          <w:sz w:val="24"/>
          <w:szCs w:val="24"/>
        </w:rPr>
        <w:t>2024</w:t>
      </w:r>
      <w:r w:rsidR="001E6927">
        <w:rPr>
          <w:sz w:val="24"/>
          <w:szCs w:val="24"/>
          <w:lang w:val="uk-UA"/>
        </w:rPr>
        <w:t xml:space="preserve"> та                                                              № НВ-0001033112024</w:t>
      </w:r>
      <w:r w:rsidR="001E6927" w:rsidRPr="00A76F27">
        <w:rPr>
          <w:sz w:val="24"/>
          <w:szCs w:val="24"/>
          <w:lang w:val="uk-UA"/>
        </w:rPr>
        <w:t>) право комунальної власності територіальної громади міста Києва на як</w:t>
      </w:r>
      <w:r w:rsidR="001E6927">
        <w:rPr>
          <w:sz w:val="24"/>
          <w:szCs w:val="24"/>
          <w:lang w:val="uk-UA"/>
        </w:rPr>
        <w:t>і</w:t>
      </w:r>
      <w:r w:rsidR="001E6927" w:rsidRPr="00A76F27">
        <w:rPr>
          <w:sz w:val="24"/>
          <w:szCs w:val="24"/>
          <w:lang w:val="uk-UA"/>
        </w:rPr>
        <w:t xml:space="preserve"> зареєстрован</w:t>
      </w:r>
      <w:r w:rsidR="001E6927">
        <w:rPr>
          <w:sz w:val="24"/>
          <w:szCs w:val="24"/>
          <w:lang w:val="uk-UA"/>
        </w:rPr>
        <w:t>і</w:t>
      </w:r>
      <w:r w:rsidR="001E6927" w:rsidRPr="00A76F27">
        <w:rPr>
          <w:sz w:val="24"/>
          <w:szCs w:val="24"/>
          <w:lang w:val="uk-UA"/>
        </w:rPr>
        <w:t xml:space="preserve"> в установленому порядку (</w:t>
      </w:r>
      <w:r w:rsidR="001E6927" w:rsidRPr="00A76F27">
        <w:rPr>
          <w:color w:val="000000" w:themeColor="text1"/>
          <w:sz w:val="24"/>
          <w:szCs w:val="24"/>
          <w:lang w:val="uk-UA"/>
        </w:rPr>
        <w:t xml:space="preserve">право власності зареєстровано в Державному реєстрі речових прав на нерухоме майно </w:t>
      </w:r>
      <w:r w:rsidR="001E6927">
        <w:rPr>
          <w:color w:val="000000" w:themeColor="text1"/>
          <w:sz w:val="24"/>
          <w:szCs w:val="24"/>
          <w:lang w:val="uk-UA"/>
        </w:rPr>
        <w:t>08</w:t>
      </w:r>
      <w:r w:rsidR="001E6927" w:rsidRPr="00A76F27">
        <w:rPr>
          <w:color w:val="000000" w:themeColor="text1"/>
          <w:sz w:val="24"/>
          <w:szCs w:val="24"/>
          <w:lang w:val="uk-UA"/>
        </w:rPr>
        <w:t>.</w:t>
      </w:r>
      <w:r w:rsidR="001E6927">
        <w:rPr>
          <w:color w:val="000000" w:themeColor="text1"/>
          <w:sz w:val="24"/>
          <w:szCs w:val="24"/>
          <w:lang w:val="uk-UA"/>
        </w:rPr>
        <w:t>03</w:t>
      </w:r>
      <w:r w:rsidR="001E6927" w:rsidRPr="00A76F27">
        <w:rPr>
          <w:color w:val="000000" w:themeColor="text1"/>
          <w:sz w:val="24"/>
          <w:szCs w:val="24"/>
          <w:lang w:val="uk-UA"/>
        </w:rPr>
        <w:t>.202</w:t>
      </w:r>
      <w:r w:rsidR="001E6927">
        <w:rPr>
          <w:color w:val="000000" w:themeColor="text1"/>
          <w:sz w:val="24"/>
          <w:szCs w:val="24"/>
          <w:lang w:val="uk-UA"/>
        </w:rPr>
        <w:t>4</w:t>
      </w:r>
      <w:r w:rsidR="001E6927" w:rsidRPr="00A76F27">
        <w:rPr>
          <w:color w:val="000000" w:themeColor="text1"/>
          <w:sz w:val="24"/>
          <w:szCs w:val="24"/>
          <w:lang w:val="uk-UA"/>
        </w:rPr>
        <w:t>, номер</w:t>
      </w:r>
      <w:r w:rsidR="001E6927">
        <w:rPr>
          <w:color w:val="000000" w:themeColor="text1"/>
          <w:sz w:val="24"/>
          <w:szCs w:val="24"/>
          <w:lang w:val="uk-UA"/>
        </w:rPr>
        <w:t>и</w:t>
      </w:r>
      <w:r w:rsidR="001E6927" w:rsidRPr="00A76F27">
        <w:rPr>
          <w:color w:val="000000" w:themeColor="text1"/>
          <w:sz w:val="24"/>
          <w:szCs w:val="24"/>
          <w:lang w:val="uk-UA"/>
        </w:rPr>
        <w:t xml:space="preserve"> відомостей про речове право</w:t>
      </w:r>
      <w:r w:rsidR="001E6927">
        <w:rPr>
          <w:color w:val="000000" w:themeColor="text1"/>
          <w:sz w:val="24"/>
          <w:szCs w:val="24"/>
          <w:lang w:val="uk-UA"/>
        </w:rPr>
        <w:t xml:space="preserve"> 54119445 та 54119578</w:t>
      </w:r>
      <w:r w:rsidR="001E6927" w:rsidRPr="00A76F27">
        <w:rPr>
          <w:sz w:val="24"/>
          <w:szCs w:val="24"/>
          <w:lang w:val="uk-UA"/>
        </w:rPr>
        <w:t>), Департаментом земельних ресурсів виконавчого органу Київської</w:t>
      </w:r>
      <w:r w:rsidR="001E6927" w:rsidRPr="00B057FB">
        <w:rPr>
          <w:sz w:val="24"/>
          <w:szCs w:val="24"/>
          <w:lang w:val="uk-UA"/>
        </w:rPr>
        <w:t xml:space="preserve"> міської ради (Київської міської державної адміністрації) розроблено </w:t>
      </w:r>
      <w:proofErr w:type="spellStart"/>
      <w:r w:rsidR="001E6927" w:rsidRPr="00B057FB">
        <w:rPr>
          <w:sz w:val="24"/>
          <w:szCs w:val="24"/>
          <w:lang w:val="uk-UA"/>
        </w:rPr>
        <w:t>проєкт</w:t>
      </w:r>
      <w:proofErr w:type="spellEnd"/>
      <w:r w:rsidR="001E6927" w:rsidRPr="00B057FB">
        <w:rPr>
          <w:sz w:val="24"/>
          <w:szCs w:val="24"/>
          <w:lang w:val="uk-UA"/>
        </w:rPr>
        <w:t xml:space="preserve"> рішення Київської міської ради щодо передачі земельн</w:t>
      </w:r>
      <w:r w:rsidR="001E6927">
        <w:rPr>
          <w:sz w:val="24"/>
          <w:szCs w:val="24"/>
          <w:lang w:val="uk-UA"/>
        </w:rPr>
        <w:t>их</w:t>
      </w:r>
      <w:r w:rsidR="001E6927" w:rsidRPr="00B057FB">
        <w:rPr>
          <w:sz w:val="24"/>
          <w:szCs w:val="24"/>
          <w:lang w:val="uk-UA"/>
        </w:rPr>
        <w:t xml:space="preserve"> ділян</w:t>
      </w:r>
      <w:r w:rsidR="001E6927">
        <w:rPr>
          <w:sz w:val="24"/>
          <w:szCs w:val="24"/>
          <w:lang w:val="uk-UA"/>
        </w:rPr>
        <w:t>о</w:t>
      </w:r>
      <w:r w:rsidR="001E6927" w:rsidRPr="00B057FB">
        <w:rPr>
          <w:sz w:val="24"/>
          <w:szCs w:val="24"/>
          <w:lang w:val="uk-UA"/>
        </w:rPr>
        <w:t>к</w:t>
      </w:r>
      <w:r w:rsidR="001E6927">
        <w:rPr>
          <w:sz w:val="24"/>
          <w:szCs w:val="24"/>
          <w:lang w:val="uk-UA"/>
        </w:rPr>
        <w:t xml:space="preserve"> у користування </w:t>
      </w:r>
      <w:r w:rsidR="001E6927" w:rsidRPr="00B057FB">
        <w:rPr>
          <w:sz w:val="24"/>
          <w:szCs w:val="24"/>
          <w:lang w:val="uk-UA"/>
        </w:rPr>
        <w:t>без зміни ї</w:t>
      </w:r>
      <w:r w:rsidR="001E6927">
        <w:rPr>
          <w:sz w:val="24"/>
          <w:szCs w:val="24"/>
          <w:lang w:val="uk-UA"/>
        </w:rPr>
        <w:t>х</w:t>
      </w:r>
      <w:r w:rsidR="001E6927" w:rsidRPr="00B057FB">
        <w:rPr>
          <w:sz w:val="24"/>
          <w:szCs w:val="24"/>
          <w:lang w:val="uk-UA"/>
        </w:rPr>
        <w:t xml:space="preserve"> меж та цільового </w:t>
      </w:r>
      <w:r w:rsidR="001E6927" w:rsidRPr="00B057FB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0A4C1A61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4D1119" w:rsidRPr="00A1474D" w14:paraId="713ABCEB" w14:textId="77777777" w:rsidTr="00A1474D">
        <w:trPr>
          <w:cantSplit/>
          <w:trHeight w:val="57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EC4FE29" w:rsidR="004D1119" w:rsidRDefault="006E10B3" w:rsidP="008C47F5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</w:t>
            </w:r>
            <w:r w:rsidR="008C47F5">
              <w:rPr>
                <w:bCs/>
                <w:i/>
                <w:sz w:val="24"/>
                <w:szCs w:val="24"/>
              </w:rPr>
              <w:t>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3A33B9D" w:rsidR="004D1119" w:rsidRPr="005639F6" w:rsidRDefault="005639F6" w:rsidP="00233D83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 w:rsidR="00267795"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ділянк</w:t>
            </w:r>
            <w:r w:rsidR="00267795">
              <w:rPr>
                <w:i/>
                <w:sz w:val="24"/>
                <w:szCs w:val="24"/>
              </w:rPr>
              <w:t>и</w:t>
            </w:r>
            <w:r w:rsidRPr="005639F6">
              <w:rPr>
                <w:i/>
                <w:sz w:val="24"/>
                <w:szCs w:val="24"/>
              </w:rPr>
              <w:t xml:space="preserve"> вільн</w:t>
            </w:r>
            <w:r w:rsidR="00267795"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від капітальної забудови.</w:t>
            </w:r>
          </w:p>
        </w:tc>
      </w:tr>
      <w:tr w:rsidR="004D1119" w:rsidRPr="00A1474D" w14:paraId="0090C0B3" w14:textId="77777777" w:rsidTr="00A1474D">
        <w:trPr>
          <w:cantSplit/>
          <w:trHeight w:val="44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267795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29F27224" w:rsidR="004D1119" w:rsidRPr="00267795" w:rsidRDefault="00267795" w:rsidP="00233D83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267795">
              <w:rPr>
                <w:i/>
                <w:sz w:val="24"/>
                <w:szCs w:val="24"/>
              </w:rPr>
              <w:t xml:space="preserve">ідповідно до детального плану території 11 мікрорайону </w:t>
            </w:r>
            <w:proofErr w:type="spellStart"/>
            <w:r w:rsidRPr="00267795">
              <w:rPr>
                <w:i/>
                <w:sz w:val="24"/>
                <w:szCs w:val="24"/>
              </w:rPr>
              <w:t>Позняки</w:t>
            </w:r>
            <w:proofErr w:type="spellEnd"/>
            <w:r w:rsidRPr="00267795">
              <w:rPr>
                <w:i/>
                <w:sz w:val="24"/>
                <w:szCs w:val="24"/>
              </w:rPr>
              <w:t xml:space="preserve">-Західні у Дарницькому районі м. Києва, затвердженого рішенням Київської міської ради від 15.11.2007 № 1218/4051, земельні ділянки, які розташовані на Дніпровській набережній (район затоки </w:t>
            </w:r>
            <w:proofErr w:type="spellStart"/>
            <w:r w:rsidRPr="00267795">
              <w:rPr>
                <w:i/>
                <w:sz w:val="24"/>
                <w:szCs w:val="24"/>
              </w:rPr>
              <w:t>Берковщина</w:t>
            </w:r>
            <w:proofErr w:type="spellEnd"/>
            <w:r w:rsidRPr="00267795">
              <w:rPr>
                <w:i/>
                <w:sz w:val="24"/>
                <w:szCs w:val="24"/>
              </w:rPr>
              <w:t xml:space="preserve">) у Дарницькому районі м. Києва, за функціональним призначенням відносяться частково до території громадських будівель та споруд, частково до території зелених насаджень загального користування та частково до території вулиць і доріг (в межах червоних ліній). Згідно з </w:t>
            </w:r>
            <w:proofErr w:type="spellStart"/>
            <w:r w:rsidRPr="00267795">
              <w:rPr>
                <w:i/>
                <w:sz w:val="24"/>
                <w:szCs w:val="24"/>
              </w:rPr>
              <w:t>проєктними</w:t>
            </w:r>
            <w:proofErr w:type="spellEnd"/>
            <w:r w:rsidRPr="00267795">
              <w:rPr>
                <w:i/>
                <w:sz w:val="24"/>
                <w:szCs w:val="24"/>
              </w:rPr>
              <w:t xml:space="preserve"> рішеннями ДПТ земельні ділянки відносяться до озеленених територій загального користування (парк відпочинку «Прибережний»)</w:t>
            </w:r>
            <w:r>
              <w:rPr>
                <w:i/>
                <w:sz w:val="24"/>
                <w:szCs w:val="24"/>
              </w:rPr>
              <w:t xml:space="preserve"> (лист Департаменту містобудування та архітектури </w:t>
            </w:r>
            <w:r w:rsidR="001409AF" w:rsidRPr="001409AF">
              <w:rPr>
                <w:i/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1409AF">
              <w:rPr>
                <w:i/>
                <w:sz w:val="24"/>
                <w:szCs w:val="24"/>
              </w:rPr>
              <w:t xml:space="preserve"> від 18.04.2024 № 055-3817).</w:t>
            </w:r>
          </w:p>
        </w:tc>
      </w:tr>
      <w:tr w:rsidR="002A60DE" w:rsidRPr="00A1474D" w14:paraId="702B2BB1" w14:textId="77777777" w:rsidTr="00A1474D">
        <w:trPr>
          <w:cantSplit/>
          <w:trHeight w:val="44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9B0" w14:textId="77777777" w:rsidR="002A60DE" w:rsidRPr="006E10B3" w:rsidRDefault="002A60DE" w:rsidP="002A60DE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</w:rPr>
              <w:t xml:space="preserve"> 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4D7BDF27" w14:textId="77777777" w:rsidR="002A60DE" w:rsidRDefault="002A60DE" w:rsidP="002A60DE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09837803" w14:textId="242CA952" w:rsidR="002A60DE" w:rsidRPr="00267795" w:rsidRDefault="002A60DE" w:rsidP="002A60D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E47" w14:textId="77777777" w:rsidR="002A60DE" w:rsidRDefault="002A60DE" w:rsidP="00233D8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409AF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</w:t>
            </w:r>
            <w:r w:rsidRPr="00CD4C46">
              <w:rPr>
                <w:i/>
                <w:sz w:val="24"/>
                <w:szCs w:val="24"/>
              </w:rPr>
              <w:t xml:space="preserve"> земельна ділянка з </w:t>
            </w:r>
            <w:r w:rsidRPr="001409AF">
              <w:rPr>
                <w:i/>
                <w:color w:val="000000" w:themeColor="text1"/>
                <w:sz w:val="24"/>
                <w:szCs w:val="24"/>
              </w:rPr>
              <w:t xml:space="preserve">кадастровим номером </w:t>
            </w:r>
            <w:r w:rsidRPr="001409AF">
              <w:rPr>
                <w:i/>
                <w:iCs/>
                <w:color w:val="000000" w:themeColor="text1"/>
                <w:sz w:val="24"/>
                <w:szCs w:val="24"/>
              </w:rPr>
              <w:t xml:space="preserve">8000000000:90:139:0001 </w:t>
            </w:r>
            <w:r w:rsidRPr="00CD4C46">
              <w:rPr>
                <w:i/>
                <w:sz w:val="24"/>
                <w:szCs w:val="24"/>
              </w:rPr>
              <w:t>за функціональним призначенням належить до території зелених насаджень загального користування (перспективні)</w:t>
            </w:r>
            <w:r>
              <w:rPr>
                <w:i/>
                <w:sz w:val="24"/>
                <w:szCs w:val="24"/>
              </w:rPr>
              <w:t>,</w:t>
            </w:r>
            <w:r w:rsidRPr="00CD4C46">
              <w:rPr>
                <w:i/>
                <w:sz w:val="24"/>
                <w:szCs w:val="24"/>
              </w:rPr>
              <w:t xml:space="preserve"> земельна ділянка з </w:t>
            </w:r>
            <w:r w:rsidRPr="001409AF">
              <w:rPr>
                <w:i/>
                <w:color w:val="000000" w:themeColor="text1"/>
                <w:sz w:val="24"/>
                <w:szCs w:val="24"/>
              </w:rPr>
              <w:t xml:space="preserve">кадастровим номером </w:t>
            </w:r>
            <w:r w:rsidRPr="001409AF">
              <w:rPr>
                <w:i/>
                <w:iCs/>
                <w:color w:val="000000" w:themeColor="text1"/>
                <w:sz w:val="24"/>
                <w:szCs w:val="24"/>
              </w:rPr>
              <w:t>8000000000:90:139:000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6</w:t>
            </w:r>
            <w:r w:rsidRPr="001409AF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D4C46">
              <w:rPr>
                <w:i/>
                <w:sz w:val="24"/>
                <w:szCs w:val="24"/>
              </w:rPr>
              <w:t xml:space="preserve">за функціональним призначенням належить до території зелених насаджень загального користування (перспективні) та частково до території громадських будівель та споруд (перспективні)  </w:t>
            </w:r>
            <w:r>
              <w:rPr>
                <w:i/>
                <w:sz w:val="24"/>
                <w:szCs w:val="24"/>
              </w:rPr>
              <w:t xml:space="preserve">(довідка </w:t>
            </w:r>
            <w:r w:rsidRPr="00CD4C46">
              <w:rPr>
                <w:i/>
                <w:sz w:val="24"/>
                <w:szCs w:val="24"/>
              </w:rPr>
              <w:t>(витяг</w:t>
            </w:r>
            <w:r>
              <w:rPr>
                <w:i/>
                <w:sz w:val="24"/>
                <w:szCs w:val="24"/>
              </w:rPr>
              <w:t>)</w:t>
            </w:r>
            <w:r w:rsidRPr="00CD4C46">
              <w:rPr>
                <w:i/>
                <w:sz w:val="24"/>
                <w:szCs w:val="24"/>
              </w:rPr>
              <w:t xml:space="preserve">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sz w:val="24"/>
                <w:szCs w:val="24"/>
              </w:rPr>
              <w:t>18.04.2024 № 055-3817</w:t>
            </w:r>
            <w:r w:rsidRPr="00CD4C46">
              <w:rPr>
                <w:i/>
                <w:sz w:val="24"/>
                <w:szCs w:val="24"/>
              </w:rPr>
              <w:t>).</w:t>
            </w:r>
          </w:p>
          <w:p w14:paraId="139FAFE2" w14:textId="77777777" w:rsidR="002A60DE" w:rsidRDefault="002A60DE" w:rsidP="00233D83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4D1119" w:rsidRPr="00A1474D" w14:paraId="4307FC21" w14:textId="77777777" w:rsidTr="00A1474D">
        <w:trPr>
          <w:cantSplit/>
          <w:trHeight w:val="44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05B79976" w:rsidR="004D1119" w:rsidRDefault="008C47F5" w:rsidP="00233D83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297653">
              <w:rPr>
                <w:i/>
                <w:sz w:val="24"/>
                <w:szCs w:val="24"/>
              </w:rPr>
              <w:t>Земельн</w:t>
            </w:r>
            <w:r w:rsidR="002A60DE">
              <w:rPr>
                <w:i/>
                <w:sz w:val="24"/>
                <w:szCs w:val="24"/>
              </w:rPr>
              <w:t>і</w:t>
            </w:r>
            <w:r w:rsidRPr="00297653">
              <w:rPr>
                <w:i/>
                <w:sz w:val="24"/>
                <w:szCs w:val="24"/>
              </w:rPr>
              <w:t xml:space="preserve"> ділянк</w:t>
            </w:r>
            <w:r w:rsidR="002A60DE">
              <w:rPr>
                <w:i/>
                <w:sz w:val="24"/>
                <w:szCs w:val="24"/>
              </w:rPr>
              <w:t>и</w:t>
            </w:r>
            <w:r w:rsidRPr="00297653">
              <w:rPr>
                <w:i/>
                <w:sz w:val="24"/>
                <w:szCs w:val="24"/>
              </w:rPr>
              <w:t xml:space="preserve"> належ</w:t>
            </w:r>
            <w:r w:rsidR="002A60DE">
              <w:rPr>
                <w:i/>
                <w:sz w:val="24"/>
                <w:szCs w:val="24"/>
              </w:rPr>
              <w:t>а</w:t>
            </w:r>
            <w:r w:rsidRPr="00297653">
              <w:rPr>
                <w:i/>
                <w:sz w:val="24"/>
                <w:szCs w:val="24"/>
              </w:rPr>
              <w:t>ть до земель комунальної власності територіальної громади міста Києва, право власності зареєстровано у Державном</w:t>
            </w:r>
            <w:bookmarkStart w:id="0" w:name="_GoBack"/>
            <w:bookmarkEnd w:id="0"/>
            <w:r w:rsidRPr="00297653">
              <w:rPr>
                <w:i/>
                <w:sz w:val="24"/>
                <w:szCs w:val="24"/>
              </w:rPr>
              <w:t xml:space="preserve">у реєстрі речових прав на нерухоме майно </w:t>
            </w:r>
            <w:r w:rsidR="002A60DE">
              <w:rPr>
                <w:i/>
                <w:sz w:val="24"/>
                <w:szCs w:val="24"/>
              </w:rPr>
              <w:t>08</w:t>
            </w:r>
            <w:r w:rsidRPr="00297653">
              <w:rPr>
                <w:i/>
                <w:sz w:val="24"/>
                <w:szCs w:val="24"/>
              </w:rPr>
              <w:t>.0</w:t>
            </w:r>
            <w:r w:rsidR="002A60DE">
              <w:rPr>
                <w:i/>
                <w:sz w:val="24"/>
                <w:szCs w:val="24"/>
              </w:rPr>
              <w:t>3</w:t>
            </w:r>
            <w:r w:rsidRPr="00297653">
              <w:rPr>
                <w:i/>
                <w:sz w:val="24"/>
                <w:szCs w:val="24"/>
              </w:rPr>
              <w:t>.2024, номер</w:t>
            </w:r>
            <w:r w:rsidR="002A60DE">
              <w:rPr>
                <w:i/>
                <w:sz w:val="24"/>
                <w:szCs w:val="24"/>
              </w:rPr>
              <w:t>и</w:t>
            </w:r>
            <w:r w:rsidRPr="00297653">
              <w:rPr>
                <w:i/>
                <w:sz w:val="24"/>
                <w:szCs w:val="24"/>
              </w:rPr>
              <w:t xml:space="preserve"> відомостей про речове право </w:t>
            </w:r>
            <w:r w:rsidR="002A60DE">
              <w:rPr>
                <w:i/>
                <w:sz w:val="24"/>
                <w:szCs w:val="24"/>
              </w:rPr>
              <w:t>54119445 та 54119578</w:t>
            </w:r>
            <w:r w:rsidRPr="00297653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 w:rsidR="002A60DE">
              <w:rPr>
                <w:i/>
                <w:sz w:val="24"/>
                <w:szCs w:val="24"/>
              </w:rPr>
              <w:t>23</w:t>
            </w:r>
            <w:r w:rsidRPr="00297653">
              <w:rPr>
                <w:i/>
                <w:sz w:val="24"/>
                <w:szCs w:val="24"/>
              </w:rPr>
              <w:t>.0</w:t>
            </w:r>
            <w:r w:rsidR="002A60DE">
              <w:rPr>
                <w:i/>
                <w:sz w:val="24"/>
                <w:szCs w:val="24"/>
              </w:rPr>
              <w:t>4</w:t>
            </w:r>
            <w:r w:rsidRPr="00297653">
              <w:rPr>
                <w:i/>
                <w:sz w:val="24"/>
                <w:szCs w:val="24"/>
              </w:rPr>
              <w:t xml:space="preserve">.2024 № </w:t>
            </w:r>
            <w:r w:rsidR="002A60DE">
              <w:rPr>
                <w:i/>
                <w:sz w:val="24"/>
                <w:szCs w:val="24"/>
              </w:rPr>
              <w:t>375601063 та 375601211</w:t>
            </w:r>
            <w:r w:rsidRPr="00297653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A1474D" w14:paraId="7119DCC8" w14:textId="77777777" w:rsidTr="00A1474D">
        <w:trPr>
          <w:cantSplit/>
          <w:trHeight w:val="33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3347C3B6" w:rsidR="00DC31BC" w:rsidRPr="002A60DE" w:rsidRDefault="002A60DE" w:rsidP="00233D83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2A60DE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</w:t>
            </w:r>
            <w:r>
              <w:rPr>
                <w:i/>
                <w:sz w:val="24"/>
                <w:szCs w:val="24"/>
              </w:rPr>
              <w:t>і</w:t>
            </w:r>
            <w:r w:rsidRPr="002A60DE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и</w:t>
            </w:r>
            <w:r w:rsidRPr="002A60DE">
              <w:rPr>
                <w:i/>
                <w:sz w:val="24"/>
                <w:szCs w:val="24"/>
              </w:rPr>
              <w:t xml:space="preserve"> віднос</w:t>
            </w:r>
            <w:r>
              <w:rPr>
                <w:i/>
                <w:sz w:val="24"/>
                <w:szCs w:val="24"/>
              </w:rPr>
              <w:t>я</w:t>
            </w:r>
            <w:r w:rsidRPr="002A60DE">
              <w:rPr>
                <w:i/>
                <w:sz w:val="24"/>
                <w:szCs w:val="24"/>
              </w:rPr>
              <w:t>ться до зеленої зони.</w:t>
            </w:r>
          </w:p>
        </w:tc>
      </w:tr>
      <w:tr w:rsidR="00244C8B" w:rsidRPr="00A1474D" w14:paraId="2B8E46B5" w14:textId="77777777" w:rsidTr="00A1474D">
        <w:trPr>
          <w:cantSplit/>
          <w:trHeight w:val="33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6B0" w14:textId="36481476" w:rsidR="00244C8B" w:rsidRPr="00B9251E" w:rsidRDefault="00244C8B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294" w14:textId="77777777" w:rsidR="00DE1D6A" w:rsidRDefault="00DE1D6A" w:rsidP="00DE1D6A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A5FE9">
              <w:rPr>
                <w:i/>
                <w:color w:val="000000" w:themeColor="text1"/>
                <w:sz w:val="24"/>
                <w:szCs w:val="24"/>
              </w:rPr>
              <w:t>Земельн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color w:val="000000" w:themeColor="text1"/>
                <w:sz w:val="24"/>
                <w:szCs w:val="24"/>
              </w:rPr>
              <w:t>и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з кадастровим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м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sz w:val="24"/>
                <w:szCs w:val="24"/>
              </w:rPr>
              <w:t>8000000000:</w:t>
            </w:r>
            <w:r>
              <w:rPr>
                <w:i/>
                <w:sz w:val="24"/>
                <w:szCs w:val="24"/>
              </w:rPr>
              <w:t>90</w:t>
            </w:r>
            <w:r w:rsidRPr="003D3D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139</w:t>
            </w:r>
            <w:r w:rsidRPr="003D3D66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 xml:space="preserve">01 та </w:t>
            </w:r>
            <w:r w:rsidRPr="003D3D66">
              <w:rPr>
                <w:i/>
                <w:sz w:val="24"/>
                <w:szCs w:val="24"/>
              </w:rPr>
              <w:t>8000000000:</w:t>
            </w:r>
            <w:r>
              <w:rPr>
                <w:i/>
                <w:sz w:val="24"/>
                <w:szCs w:val="24"/>
              </w:rPr>
              <w:t>90</w:t>
            </w:r>
            <w:r w:rsidRPr="003D3D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139</w:t>
            </w:r>
            <w:r w:rsidRPr="003D3D66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>06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сформован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шляхом виконання Міської цільової програми використання та охорони земель міста Києва та зареєстрован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BA5FE9">
              <w:rPr>
                <w:i/>
                <w:color w:val="000000" w:themeColor="text1"/>
                <w:sz w:val="24"/>
                <w:szCs w:val="24"/>
              </w:rPr>
              <w:t xml:space="preserve"> у Державному земельному кадастрі на підставі технічної документації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90:139.</w:t>
            </w:r>
          </w:p>
          <w:p w14:paraId="06DB5BF8" w14:textId="5A07506A" w:rsidR="00244C8B" w:rsidRDefault="00244C8B" w:rsidP="00DE1D6A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Рішенням </w:t>
            </w:r>
            <w:r w:rsidRPr="003D3D66">
              <w:rPr>
                <w:i/>
                <w:sz w:val="24"/>
                <w:szCs w:val="24"/>
              </w:rPr>
              <w:t xml:space="preserve">Київської міської ради від </w:t>
            </w:r>
            <w:r>
              <w:rPr>
                <w:i/>
                <w:sz w:val="24"/>
                <w:szCs w:val="24"/>
              </w:rPr>
              <w:t>08</w:t>
            </w:r>
            <w:r w:rsidRPr="003D3D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2</w:t>
            </w:r>
            <w:r w:rsidRPr="003D3D66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4</w:t>
            </w:r>
            <w:r w:rsidRPr="003D3D66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7739/7780</w:t>
            </w:r>
            <w:r w:rsidRPr="003D3D66">
              <w:rPr>
                <w:i/>
                <w:sz w:val="24"/>
                <w:szCs w:val="24"/>
              </w:rPr>
              <w:t xml:space="preserve">  затверджено 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90:139,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 обмеженого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Дніпровською набережною, річкою Дніпро та затокою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Берковщина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у Дарницькому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 районі м. Києва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, в тому числі земельн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і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ділянк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з кадастровим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номер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>м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D3D66">
              <w:rPr>
                <w:i/>
                <w:sz w:val="24"/>
                <w:szCs w:val="24"/>
              </w:rPr>
              <w:t>8000000000:</w:t>
            </w:r>
            <w:r>
              <w:rPr>
                <w:i/>
                <w:sz w:val="24"/>
                <w:szCs w:val="24"/>
              </w:rPr>
              <w:t>90</w:t>
            </w:r>
            <w:r w:rsidRPr="003D3D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139</w:t>
            </w:r>
            <w:r w:rsidRPr="003D3D66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 xml:space="preserve">01 та </w:t>
            </w:r>
            <w:r w:rsidRPr="003D3D66">
              <w:rPr>
                <w:i/>
                <w:sz w:val="24"/>
                <w:szCs w:val="24"/>
              </w:rPr>
              <w:t>8000000000:</w:t>
            </w:r>
            <w:r>
              <w:rPr>
                <w:i/>
                <w:sz w:val="24"/>
                <w:szCs w:val="24"/>
              </w:rPr>
              <w:t>90</w:t>
            </w:r>
            <w:r w:rsidRPr="003D3D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139</w:t>
            </w:r>
            <w:r w:rsidRPr="003D3D66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>06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>
              <w:rPr>
                <w:i/>
                <w:sz w:val="24"/>
                <w:szCs w:val="24"/>
                <w:highlight w:val="white"/>
              </w:rPr>
              <w:t>07</w:t>
            </w:r>
            <w:r w:rsidRPr="003D3D66">
              <w:rPr>
                <w:i/>
                <w:sz w:val="24"/>
                <w:szCs w:val="24"/>
                <w:highlight w:val="white"/>
              </w:rPr>
              <w:t>.</w:t>
            </w:r>
            <w:r>
              <w:rPr>
                <w:i/>
                <w:sz w:val="24"/>
                <w:szCs w:val="24"/>
              </w:rPr>
              <w:t>08</w:t>
            </w:r>
            <w:r w:rsidRPr="003D3D66">
              <w:rPr>
                <w:rStyle w:val="a9"/>
                <w:sz w:val="24"/>
                <w:szCs w:val="24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01415EE3" w14:textId="77777777" w:rsidR="00DE1D6A" w:rsidRPr="00E76317" w:rsidRDefault="00DE1D6A" w:rsidP="00DE1D6A">
            <w:pPr>
              <w:pStyle w:val="a5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земельні ділянки з кадастровими номерами </w:t>
            </w:r>
            <w:r w:rsidRPr="00E76317">
              <w:rPr>
                <w:i/>
                <w:sz w:val="24"/>
                <w:szCs w:val="24"/>
              </w:rPr>
              <w:t>8000000000:90:13</w:t>
            </w:r>
            <w:r>
              <w:rPr>
                <w:i/>
                <w:sz w:val="24"/>
                <w:szCs w:val="24"/>
              </w:rPr>
              <w:t>9</w:t>
            </w:r>
            <w:r w:rsidRPr="00E76317">
              <w:rPr>
                <w:i/>
                <w:sz w:val="24"/>
                <w:szCs w:val="24"/>
              </w:rPr>
              <w:t>:000</w:t>
            </w:r>
            <w:r>
              <w:rPr>
                <w:i/>
                <w:sz w:val="24"/>
                <w:szCs w:val="24"/>
              </w:rPr>
              <w:t xml:space="preserve">1 та </w:t>
            </w:r>
            <w:r w:rsidRPr="003D3D66">
              <w:rPr>
                <w:i/>
                <w:sz w:val="24"/>
                <w:szCs w:val="24"/>
              </w:rPr>
              <w:t>8000000000:</w:t>
            </w:r>
            <w:r>
              <w:rPr>
                <w:i/>
                <w:sz w:val="24"/>
                <w:szCs w:val="24"/>
              </w:rPr>
              <w:t>90</w:t>
            </w:r>
            <w:r w:rsidRPr="003D3D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139</w:t>
            </w:r>
            <w:r w:rsidRPr="003D3D66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>06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поширюється обмеження: код – 05.01 водоохоронна зона та     код – 05.02 прибережна захисна смуга вздовж річок, навколо водойм та на островах </w:t>
            </w:r>
            <w:r w:rsidRPr="00233D83">
              <w:rPr>
                <w:i/>
                <w:sz w:val="24"/>
                <w:szCs w:val="24"/>
              </w:rPr>
              <w:t xml:space="preserve">(витяги з Державного земельного кадастру про земельні ділянки від 23.04.2024 </w:t>
            </w:r>
            <w:r>
              <w:rPr>
                <w:i/>
                <w:sz w:val="24"/>
                <w:szCs w:val="24"/>
              </w:rPr>
              <w:t xml:space="preserve">                                             </w:t>
            </w:r>
            <w:r w:rsidRPr="00233D83">
              <w:rPr>
                <w:i/>
                <w:sz w:val="24"/>
                <w:szCs w:val="24"/>
              </w:rPr>
              <w:t>№ НВ-0001033102024 та № НВ-0001033112024).</w:t>
            </w:r>
          </w:p>
          <w:p w14:paraId="64C41747" w14:textId="77777777" w:rsidR="00A1474D" w:rsidRPr="00E76317" w:rsidRDefault="00A1474D" w:rsidP="00A1474D">
            <w:pPr>
              <w:pStyle w:val="a5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Також на земельні ділянки з кадастровими номерами </w:t>
            </w:r>
            <w:r w:rsidRPr="00E76317">
              <w:rPr>
                <w:i/>
                <w:sz w:val="24"/>
                <w:szCs w:val="24"/>
              </w:rPr>
              <w:t>8000000000:90:13</w:t>
            </w:r>
            <w:r>
              <w:rPr>
                <w:i/>
                <w:sz w:val="24"/>
                <w:szCs w:val="24"/>
              </w:rPr>
              <w:t>9</w:t>
            </w:r>
            <w:r w:rsidRPr="00E76317">
              <w:rPr>
                <w:i/>
                <w:sz w:val="24"/>
                <w:szCs w:val="24"/>
              </w:rPr>
              <w:t>:000</w:t>
            </w:r>
            <w:r>
              <w:rPr>
                <w:i/>
                <w:sz w:val="24"/>
                <w:szCs w:val="24"/>
              </w:rPr>
              <w:t xml:space="preserve">1 та </w:t>
            </w:r>
            <w:r w:rsidRPr="003D3D66">
              <w:rPr>
                <w:i/>
                <w:sz w:val="24"/>
                <w:szCs w:val="24"/>
              </w:rPr>
              <w:t>8000000000:</w:t>
            </w:r>
            <w:r>
              <w:rPr>
                <w:i/>
                <w:sz w:val="24"/>
                <w:szCs w:val="24"/>
              </w:rPr>
              <w:t>90</w:t>
            </w:r>
            <w:r w:rsidRPr="003D3D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139</w:t>
            </w:r>
            <w:r w:rsidRPr="003D3D66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>06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поширюється обмеження: код – 01.02.3 зона охоронюваного ландшафту</w:t>
            </w:r>
            <w:r w:rsidRPr="00233D83">
              <w:rPr>
                <w:i/>
                <w:sz w:val="24"/>
                <w:szCs w:val="24"/>
              </w:rPr>
              <w:t xml:space="preserve"> (витяги з Державного земельного кадастру про земельні ділянки від 23.04.2024 № НВ-0001033102024 та 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 w:rsidRPr="00233D83">
              <w:rPr>
                <w:i/>
                <w:sz w:val="24"/>
                <w:szCs w:val="24"/>
              </w:rPr>
              <w:t>№ НВ-0001033112024).</w:t>
            </w:r>
          </w:p>
          <w:p w14:paraId="51BDD915" w14:textId="77777777" w:rsidR="00A1474D" w:rsidRDefault="00A1474D" w:rsidP="00A1474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постійне користування земельних ділянок,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B3DCFBF" w14:textId="77777777" w:rsidR="00A1474D" w:rsidRDefault="00A1474D" w:rsidP="00A1474D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0605E77C" w14:textId="0D57B96B" w:rsidR="00DE1D6A" w:rsidRPr="002A60DE" w:rsidRDefault="00A1474D" w:rsidP="00A1474D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D3F21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9D3F21">
              <w:rPr>
                <w:i/>
                <w:sz w:val="24"/>
                <w:szCs w:val="24"/>
              </w:rPr>
              <w:t>проєкт</w:t>
            </w:r>
            <w:proofErr w:type="spellEnd"/>
            <w:r w:rsidRPr="009D3F21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5B531F1E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4C422CE2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416859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8CB730B" w14:textId="19777626" w:rsidR="006C7FB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>
        <w:rPr>
          <w:sz w:val="24"/>
          <w:szCs w:val="24"/>
          <w:lang w:val="ru-RU"/>
        </w:rPr>
        <w:t xml:space="preserve"> кодексу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>
        <w:rPr>
          <w:sz w:val="24"/>
          <w:szCs w:val="24"/>
          <w:lang w:val="ru-RU"/>
        </w:rPr>
        <w:t xml:space="preserve"> про плату за землю в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23.06.2011 № 242/5629 «Про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у м.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розмір</w:t>
      </w:r>
      <w:proofErr w:type="spellEnd"/>
      <w:r>
        <w:rPr>
          <w:sz w:val="24"/>
          <w:szCs w:val="24"/>
          <w:lang w:val="ru-RU"/>
        </w:rPr>
        <w:t xml:space="preserve"> земельного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 w:rsidR="00416859">
        <w:rPr>
          <w:sz w:val="24"/>
          <w:szCs w:val="24"/>
          <w:lang w:val="ru-RU"/>
        </w:rPr>
        <w:t xml:space="preserve"> 1%</w:t>
      </w:r>
      <w:r>
        <w:rPr>
          <w:sz w:val="24"/>
          <w:szCs w:val="24"/>
          <w:lang w:val="ru-RU"/>
        </w:rPr>
        <w:t xml:space="preserve">: </w:t>
      </w:r>
    </w:p>
    <w:p w14:paraId="0F402569" w14:textId="7CF46462" w:rsidR="00416859" w:rsidRPr="00660271" w:rsidRDefault="00416859" w:rsidP="00416859">
      <w:pPr>
        <w:pStyle w:val="a5"/>
        <w:shd w:val="clear" w:color="auto" w:fill="auto"/>
        <w:ind w:firstLine="425"/>
        <w:rPr>
          <w:rStyle w:val="a9"/>
          <w:b/>
          <w:lang w:val="ru-RU"/>
        </w:rPr>
      </w:pPr>
      <w:r>
        <w:rPr>
          <w:rStyle w:val="a9"/>
          <w:sz w:val="24"/>
          <w:szCs w:val="24"/>
          <w:lang w:val="ru-RU"/>
        </w:rPr>
        <w:t>8000000000:90:139:</w:t>
      </w:r>
      <w:proofErr w:type="gramStart"/>
      <w:r>
        <w:rPr>
          <w:rStyle w:val="a9"/>
          <w:sz w:val="24"/>
          <w:szCs w:val="24"/>
          <w:lang w:val="ru-RU"/>
        </w:rPr>
        <w:t>0001  –</w:t>
      </w:r>
      <w:proofErr w:type="gramEnd"/>
      <w:r w:rsidR="003F3F43">
        <w:rPr>
          <w:rStyle w:val="a9"/>
          <w:sz w:val="24"/>
          <w:szCs w:val="24"/>
          <w:lang w:val="ru-RU"/>
        </w:rPr>
        <w:t xml:space="preserve"> 16 269 </w:t>
      </w:r>
      <w:proofErr w:type="spellStart"/>
      <w:r>
        <w:rPr>
          <w:rStyle w:val="a9"/>
          <w:sz w:val="24"/>
          <w:szCs w:val="24"/>
          <w:lang w:val="ru-RU"/>
        </w:rPr>
        <w:t>грн</w:t>
      </w:r>
      <w:proofErr w:type="spellEnd"/>
      <w:r>
        <w:rPr>
          <w:rStyle w:val="a9"/>
          <w:sz w:val="24"/>
          <w:szCs w:val="24"/>
          <w:lang w:val="ru-RU"/>
        </w:rPr>
        <w:t xml:space="preserve"> </w:t>
      </w:r>
      <w:r w:rsidR="003F3F43">
        <w:rPr>
          <w:rStyle w:val="a9"/>
          <w:sz w:val="24"/>
          <w:szCs w:val="24"/>
          <w:lang w:val="ru-RU"/>
        </w:rPr>
        <w:t>51</w:t>
      </w:r>
      <w:r>
        <w:rPr>
          <w:rStyle w:val="a9"/>
          <w:sz w:val="24"/>
          <w:szCs w:val="24"/>
          <w:lang w:val="ru-RU"/>
        </w:rPr>
        <w:t xml:space="preserve"> коп;</w:t>
      </w:r>
    </w:p>
    <w:p w14:paraId="2AE7E4F8" w14:textId="7BE936BB" w:rsidR="00416859" w:rsidRDefault="00416859" w:rsidP="00416859">
      <w:pPr>
        <w:pStyle w:val="a5"/>
        <w:shd w:val="clear" w:color="auto" w:fill="auto"/>
        <w:ind w:firstLine="425"/>
        <w:rPr>
          <w:rStyle w:val="a9"/>
          <w:b/>
          <w:sz w:val="24"/>
          <w:szCs w:val="24"/>
          <w:lang w:val="ru-RU"/>
        </w:rPr>
      </w:pPr>
      <w:r>
        <w:rPr>
          <w:rStyle w:val="a9"/>
          <w:sz w:val="24"/>
          <w:szCs w:val="24"/>
          <w:lang w:val="ru-RU"/>
        </w:rPr>
        <w:t xml:space="preserve">8000000000:90:139:0006  – </w:t>
      </w:r>
      <w:r w:rsidR="003F3F43">
        <w:rPr>
          <w:rStyle w:val="a9"/>
          <w:sz w:val="24"/>
          <w:szCs w:val="24"/>
          <w:lang w:val="ru-RU"/>
        </w:rPr>
        <w:t>35 049</w:t>
      </w:r>
      <w:r>
        <w:rPr>
          <w:rStyle w:val="a9"/>
          <w:sz w:val="24"/>
          <w:szCs w:val="24"/>
          <w:lang w:val="ru-RU"/>
        </w:rPr>
        <w:t xml:space="preserve"> </w:t>
      </w:r>
      <w:proofErr w:type="spellStart"/>
      <w:r>
        <w:rPr>
          <w:rStyle w:val="a9"/>
          <w:sz w:val="24"/>
          <w:szCs w:val="24"/>
          <w:lang w:val="ru-RU"/>
        </w:rPr>
        <w:t>грн</w:t>
      </w:r>
      <w:proofErr w:type="spellEnd"/>
      <w:r>
        <w:rPr>
          <w:rStyle w:val="a9"/>
          <w:sz w:val="24"/>
          <w:szCs w:val="24"/>
          <w:lang w:val="ru-RU"/>
        </w:rPr>
        <w:t xml:space="preserve"> </w:t>
      </w:r>
      <w:r w:rsidR="003F3F43">
        <w:rPr>
          <w:rStyle w:val="a9"/>
          <w:sz w:val="24"/>
          <w:szCs w:val="24"/>
          <w:lang w:val="ru-RU"/>
        </w:rPr>
        <w:t>11</w:t>
      </w:r>
      <w:r>
        <w:rPr>
          <w:rStyle w:val="a9"/>
          <w:sz w:val="24"/>
          <w:szCs w:val="24"/>
          <w:lang w:val="ru-RU"/>
        </w:rPr>
        <w:t xml:space="preserve"> коп.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47D4A3B2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416859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</w:t>
      </w:r>
      <w:r w:rsidR="00416859">
        <w:rPr>
          <w:sz w:val="24"/>
          <w:szCs w:val="24"/>
          <w:lang w:val="ru-RU"/>
        </w:rPr>
        <w:t>ими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416859">
        <w:rPr>
          <w:sz w:val="24"/>
          <w:szCs w:val="24"/>
          <w:lang w:val="ru-RU"/>
        </w:rPr>
        <w:t>ами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1E6927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3B44C4B">
              <wp:simplePos x="0" y="0"/>
              <wp:positionH relativeFrom="column">
                <wp:posOffset>824865</wp:posOffset>
              </wp:positionH>
              <wp:positionV relativeFrom="paragraph">
                <wp:posOffset>-316230</wp:posOffset>
              </wp:positionV>
              <wp:extent cx="5724525" cy="3524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45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2C39149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1E692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ПЗН-65723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24.04.2024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DC3CC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DC3CC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1E692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436441794</w:t>
                              </w:r>
                            </w:p>
                            <w:p w14:paraId="46F472CC" w14:textId="0A052BE9" w:rsidR="00854FAD" w:rsidRPr="00854FAD" w:rsidRDefault="00501A0B" w:rsidP="00501A0B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3F4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A1474D" w:rsidRPr="00A1474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64.95pt;margin-top:-24.9pt;width:450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2C39149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1E692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ПЗН-65723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24.04.2024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DC3CC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DC3CC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1E692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436441794</w:t>
                        </w:r>
                      </w:p>
                      <w:p w14:paraId="46F472CC" w14:textId="0A052BE9" w:rsidR="00854FAD" w:rsidRPr="00854FAD" w:rsidRDefault="00501A0B" w:rsidP="00501A0B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F3F43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A1474D" w:rsidRPr="00A1474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072E2"/>
    <w:rsid w:val="00124E84"/>
    <w:rsid w:val="001409AF"/>
    <w:rsid w:val="001C3C63"/>
    <w:rsid w:val="001E6927"/>
    <w:rsid w:val="002050D1"/>
    <w:rsid w:val="00221619"/>
    <w:rsid w:val="00225E17"/>
    <w:rsid w:val="00233D83"/>
    <w:rsid w:val="00244C8B"/>
    <w:rsid w:val="00256BA4"/>
    <w:rsid w:val="0025745C"/>
    <w:rsid w:val="002620EA"/>
    <w:rsid w:val="00267795"/>
    <w:rsid w:val="00271BF9"/>
    <w:rsid w:val="00297849"/>
    <w:rsid w:val="002A60DE"/>
    <w:rsid w:val="002C67E9"/>
    <w:rsid w:val="0032082A"/>
    <w:rsid w:val="003271CA"/>
    <w:rsid w:val="003756E5"/>
    <w:rsid w:val="003B497B"/>
    <w:rsid w:val="003C4464"/>
    <w:rsid w:val="003C48D1"/>
    <w:rsid w:val="003F3F43"/>
    <w:rsid w:val="00416859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4E47B8"/>
    <w:rsid w:val="00501A0B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8A124F"/>
    <w:rsid w:val="008C47F5"/>
    <w:rsid w:val="008E7A33"/>
    <w:rsid w:val="00920863"/>
    <w:rsid w:val="009241DB"/>
    <w:rsid w:val="00936321"/>
    <w:rsid w:val="009467BA"/>
    <w:rsid w:val="009946E5"/>
    <w:rsid w:val="009D3F21"/>
    <w:rsid w:val="009D6F39"/>
    <w:rsid w:val="009E5D57"/>
    <w:rsid w:val="00A1474D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C31BC"/>
    <w:rsid w:val="00DC3CC7"/>
    <w:rsid w:val="00DC4060"/>
    <w:rsid w:val="00DE1D6A"/>
    <w:rsid w:val="00DE2073"/>
    <w:rsid w:val="00DE2B79"/>
    <w:rsid w:val="00E41057"/>
    <w:rsid w:val="00E43047"/>
    <w:rsid w:val="00E754A8"/>
    <w:rsid w:val="00E93A88"/>
    <w:rsid w:val="00EA1843"/>
    <w:rsid w:val="00ED4D52"/>
    <w:rsid w:val="00F11A6A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9D3F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3552-819F-4690-9C44-CEB354CE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9138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Комарова Людмила Володимирівна</cp:lastModifiedBy>
  <cp:revision>18</cp:revision>
  <cp:lastPrinted>2024-04-26T08:54:00Z</cp:lastPrinted>
  <dcterms:created xsi:type="dcterms:W3CDTF">2024-04-24T05:34:00Z</dcterms:created>
  <dcterms:modified xsi:type="dcterms:W3CDTF">2024-04-26T08:55:00Z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