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3436024F" w14:textId="25A3C456" w:rsidR="00F6318B" w:rsidRPr="000C733F" w:rsidRDefault="00692C91" w:rsidP="000C733F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50AC1DB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434392622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434392622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1"/>
      </w:tblGrid>
      <w:tr w:rsidR="00DE4A20" w:rsidRPr="00164614" w14:paraId="39883B9B" w14:textId="77777777" w:rsidTr="00164614">
        <w:trPr>
          <w:trHeight w:val="1839"/>
        </w:trPr>
        <w:tc>
          <w:tcPr>
            <w:tcW w:w="6201" w:type="dxa"/>
            <w:hideMark/>
          </w:tcPr>
          <w:p w14:paraId="0B182D23" w14:textId="539049E2" w:rsidR="00F6318B" w:rsidRPr="00DE4A20" w:rsidRDefault="0009503E" w:rsidP="00692CB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164614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16461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4614" w:rsidRPr="00164614">
              <w:rPr>
                <w:b/>
                <w:sz w:val="28"/>
                <w:szCs w:val="28"/>
                <w:lang w:eastAsia="ru-RU"/>
              </w:rPr>
              <w:t>Київському комунальному об’єднанню зеленого будівництва та експлуатації зелених насаджень міста «Київзеленбуд»</w:t>
            </w:r>
            <w:r w:rsidR="00164614" w:rsidRPr="0016461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164614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214617" w:rsidRPr="00164614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16461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16461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164614">
              <w:rPr>
                <w:color w:val="000000" w:themeColor="text1"/>
              </w:rPr>
              <w:t xml:space="preserve"> </w:t>
            </w:r>
            <w:r w:rsidR="00164614" w:rsidRPr="00164614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для експлуатації та обслуговування зелених насаджень загального користування (парк відпочинку на схилах </w:t>
            </w:r>
            <w:r w:rsidR="00B56E0A">
              <w:rPr>
                <w:b/>
                <w:color w:val="000000" w:themeColor="text1"/>
                <w:sz w:val="28"/>
                <w:szCs w:val="28"/>
              </w:rPr>
              <w:t>по</w:t>
            </w:r>
            <w:r w:rsidR="00164614" w:rsidRPr="00164614">
              <w:rPr>
                <w:b/>
                <w:color w:val="000000" w:themeColor="text1"/>
                <w:sz w:val="28"/>
                <w:szCs w:val="28"/>
              </w:rPr>
              <w:t xml:space="preserve"> вул. </w:t>
            </w:r>
            <w:r w:rsidR="00692CB1">
              <w:rPr>
                <w:b/>
                <w:color w:val="000000" w:themeColor="text1"/>
                <w:sz w:val="28"/>
                <w:szCs w:val="28"/>
              </w:rPr>
              <w:t>Холодноярській</w:t>
            </w:r>
            <w:r w:rsidR="00164614" w:rsidRPr="00164614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FB314E" w:rsidRPr="00164614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64614" w:rsidRPr="00164614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16461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4614" w:rsidRPr="00164614">
              <w:rPr>
                <w:b/>
                <w:iCs/>
                <w:color w:val="000000" w:themeColor="text1"/>
                <w:sz w:val="28"/>
                <w:szCs w:val="28"/>
              </w:rPr>
              <w:t>пров. Холмогорському</w:t>
            </w:r>
            <w:r w:rsidR="0001227E" w:rsidRPr="00164614">
              <w:rPr>
                <w:b/>
                <w:iCs/>
                <w:color w:val="000000" w:themeColor="text1"/>
                <w:sz w:val="28"/>
                <w:szCs w:val="28"/>
              </w:rPr>
              <w:t>, 16-а</w:t>
            </w:r>
            <w:r w:rsidR="00032E6C" w:rsidRPr="00164614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64614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164614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164614">
              <w:rPr>
                <w:b/>
                <w:color w:val="000000" w:themeColor="text1"/>
                <w:sz w:val="28"/>
              </w:rPr>
              <w:t xml:space="preserve"> </w:t>
            </w:r>
            <w:r w:rsidRPr="00164614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164614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3F3E59B7" w14:textId="77777777" w:rsidR="00BB5077" w:rsidRPr="00DE4A20" w:rsidRDefault="00BB5077" w:rsidP="000C733F">
      <w:pPr>
        <w:pStyle w:val="a9"/>
        <w:ind w:left="0" w:right="3905"/>
        <w:rPr>
          <w:bCs/>
          <w:color w:val="000000" w:themeColor="text1"/>
          <w:lang w:val="uk-UA"/>
        </w:rPr>
      </w:pPr>
    </w:p>
    <w:p w14:paraId="06969D98" w14:textId="3CC155F8" w:rsidR="00A8226C" w:rsidRPr="00970DDD" w:rsidRDefault="00A8226C" w:rsidP="00A8226C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 w:rsidRPr="000F25A5">
        <w:rPr>
          <w:lang w:val="uk-UA"/>
        </w:rPr>
        <w:t>Київсько</w:t>
      </w:r>
      <w:r>
        <w:rPr>
          <w:lang w:val="uk-UA"/>
        </w:rPr>
        <w:t>го</w:t>
      </w:r>
      <w:r w:rsidRPr="000F25A5">
        <w:rPr>
          <w:lang w:val="uk-UA"/>
        </w:rPr>
        <w:t xml:space="preserve"> комунально</w:t>
      </w:r>
      <w:r>
        <w:rPr>
          <w:lang w:val="uk-UA"/>
        </w:rPr>
        <w:t>го</w:t>
      </w:r>
      <w:r w:rsidRPr="000F25A5">
        <w:rPr>
          <w:lang w:val="uk-UA"/>
        </w:rPr>
        <w:t xml:space="preserve"> об’єднанн</w:t>
      </w:r>
      <w:r>
        <w:rPr>
          <w:lang w:val="uk-UA"/>
        </w:rPr>
        <w:t>я</w:t>
      </w:r>
      <w:r w:rsidRPr="000F25A5">
        <w:rPr>
          <w:lang w:val="uk-UA"/>
        </w:rPr>
        <w:t xml:space="preserve"> зеленого будівництва та експлуатації зелених насаджень міста «Київзеленбуд» </w:t>
      </w:r>
      <w:r>
        <w:rPr>
          <w:lang w:val="uk-UA"/>
        </w:rPr>
        <w:br/>
      </w:r>
      <w:r>
        <w:rPr>
          <w:szCs w:val="28"/>
          <w:lang w:val="uk-UA"/>
        </w:rPr>
        <w:t xml:space="preserve">(код ЄДРПОУ 03362123, місцезнаходження: 04053, місто Київ, </w:t>
      </w:r>
      <w:r>
        <w:rPr>
          <w:szCs w:val="28"/>
          <w:lang w:val="uk-UA"/>
        </w:rPr>
        <w:br/>
        <w:t>вул. Кудрявська, 23)</w:t>
      </w:r>
      <w:r w:rsidRPr="00125687">
        <w:rPr>
          <w:color w:val="000000" w:themeColor="text1"/>
          <w:lang w:val="uk-UA"/>
        </w:rPr>
        <w:t xml:space="preserve"> </w:t>
      </w:r>
      <w:r w:rsidRPr="00E16A3C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>22</w:t>
      </w:r>
      <w:r w:rsidRPr="00E16A3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січня </w:t>
      </w:r>
      <w:r w:rsidRPr="00E16A3C">
        <w:rPr>
          <w:color w:val="000000" w:themeColor="text1"/>
          <w:lang w:val="uk-UA"/>
        </w:rPr>
        <w:t>202</w:t>
      </w:r>
      <w:r>
        <w:rPr>
          <w:color w:val="000000" w:themeColor="text1"/>
          <w:lang w:val="uk-UA"/>
        </w:rPr>
        <w:t>4</w:t>
      </w:r>
      <w:r w:rsidRPr="00E16A3C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72128-008221</w:t>
      </w:r>
      <w:r w:rsidR="003B63FC">
        <w:rPr>
          <w:color w:val="000000" w:themeColor="text1"/>
          <w:lang w:val="uk-UA"/>
        </w:rPr>
        <w:t>466</w:t>
      </w:r>
      <w:r>
        <w:rPr>
          <w:color w:val="000000" w:themeColor="text1"/>
          <w:lang w:val="uk-UA"/>
        </w:rPr>
        <w:t>-031-03</w:t>
      </w:r>
      <w:r w:rsidR="00802405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проєкт землеустрою щодо відведення земельної ділянки</w:t>
      </w:r>
      <w:r w:rsidR="00802405">
        <w:rPr>
          <w:color w:val="000000" w:themeColor="text1"/>
          <w:lang w:val="uk-UA"/>
        </w:rPr>
        <w:t xml:space="preserve"> та додані документи</w:t>
      </w:r>
      <w:r>
        <w:rPr>
          <w:lang w:val="uk-UA"/>
        </w:rPr>
        <w:t>, в</w:t>
      </w:r>
      <w:r w:rsidRPr="00F823D6">
        <w:rPr>
          <w:lang w:val="uk-UA"/>
        </w:rPr>
        <w:t xml:space="preserve">ідповідно до статей </w:t>
      </w:r>
      <w:r w:rsidRPr="009717B3">
        <w:rPr>
          <w:color w:val="000000" w:themeColor="text1"/>
          <w:lang w:val="uk-UA"/>
        </w:rPr>
        <w:t>9, 20, 83, 9</w:t>
      </w:r>
      <w:r w:rsidRPr="00B47820">
        <w:rPr>
          <w:color w:val="000000" w:themeColor="text1"/>
          <w:lang w:val="uk-UA"/>
        </w:rPr>
        <w:t>2</w:t>
      </w:r>
      <w:r w:rsidRPr="009717B3">
        <w:rPr>
          <w:color w:val="000000" w:themeColor="text1"/>
          <w:lang w:val="uk-UA"/>
        </w:rPr>
        <w:t xml:space="preserve">, 116, 122, 123, 186, </w:t>
      </w:r>
      <w:r w:rsidRPr="00F823D6">
        <w:rPr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0314A">
        <w:rPr>
          <w:lang w:val="uk-UA"/>
        </w:rPr>
        <w:t>Закону України «Про</w:t>
      </w:r>
      <w:r>
        <w:rPr>
          <w:lang w:val="uk-UA"/>
        </w:rPr>
        <w:t xml:space="preserve"> а</w:t>
      </w:r>
      <w:r w:rsidRPr="00A0314A">
        <w:rPr>
          <w:lang w:val="uk-UA"/>
        </w:rPr>
        <w:t>дміністративну процедуру»</w:t>
      </w:r>
      <w:r w:rsidRPr="00FE7A38">
        <w:rPr>
          <w:lang w:val="uk-UA"/>
        </w:rPr>
        <w:t>,</w:t>
      </w:r>
      <w:r w:rsidR="000C1FD5">
        <w:rPr>
          <w:lang w:val="uk-UA"/>
        </w:rPr>
        <w:t xml:space="preserve"> р</w:t>
      </w:r>
      <w:r w:rsidR="00692CB1">
        <w:rPr>
          <w:lang w:val="uk-UA"/>
        </w:rPr>
        <w:t>ішення Київської міської ради</w:t>
      </w:r>
      <w:r w:rsidR="000B0D6D">
        <w:rPr>
          <w:lang w:val="uk-UA"/>
        </w:rPr>
        <w:t xml:space="preserve"> від 08.09.2022 </w:t>
      </w:r>
      <w:r w:rsidR="00A00DA0">
        <w:rPr>
          <w:lang w:val="uk-UA"/>
        </w:rPr>
        <w:t xml:space="preserve">        </w:t>
      </w:r>
      <w:r w:rsidR="000B0D6D">
        <w:rPr>
          <w:lang w:val="uk-UA"/>
        </w:rPr>
        <w:t>№ 5410/5451</w:t>
      </w:r>
      <w:r w:rsidR="00692CB1">
        <w:rPr>
          <w:lang w:val="uk-UA"/>
        </w:rPr>
        <w:t xml:space="preserve"> «Про перейменування вулиці в Голосіївському та Солом'янському районах міста Києва»,</w:t>
      </w:r>
      <w:r w:rsidRPr="00F823D6">
        <w:rPr>
          <w:lang w:val="uk-UA"/>
        </w:rPr>
        <w:t xml:space="preserve"> Київська міська рада</w:t>
      </w:r>
    </w:p>
    <w:p w14:paraId="22CB6BF4" w14:textId="77777777" w:rsidR="00F6318B" w:rsidRPr="00103A79" w:rsidRDefault="00F6318B" w:rsidP="00F6318B">
      <w:pPr>
        <w:ind w:firstLine="567"/>
        <w:jc w:val="both"/>
        <w:rPr>
          <w:snapToGrid w:val="0"/>
          <w:color w:val="000000" w:themeColor="text1"/>
          <w:sz w:val="26"/>
          <w:szCs w:val="26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103A79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6"/>
          <w:szCs w:val="26"/>
          <w:lang w:val="uk-UA"/>
        </w:rPr>
      </w:pPr>
    </w:p>
    <w:p w14:paraId="6C21B43A" w14:textId="04BEC54D" w:rsidR="00886908" w:rsidRDefault="00E1355C" w:rsidP="00F9296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A37CE1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A37CE1">
        <w:rPr>
          <w:color w:val="000000" w:themeColor="text1"/>
          <w:sz w:val="28"/>
          <w:szCs w:val="28"/>
          <w:lang w:val="uk-UA"/>
        </w:rPr>
        <w:t>про</w:t>
      </w:r>
      <w:r w:rsidR="0000335F">
        <w:rPr>
          <w:color w:val="000000" w:themeColor="text1"/>
          <w:sz w:val="28"/>
          <w:szCs w:val="28"/>
          <w:lang w:val="uk-UA"/>
        </w:rPr>
        <w:t>е</w:t>
      </w:r>
      <w:r w:rsidR="00E13205" w:rsidRPr="00A37CE1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A37CE1" w:rsidRPr="000F25A5">
        <w:rPr>
          <w:sz w:val="28"/>
          <w:szCs w:val="28"/>
          <w:lang w:val="uk-UA"/>
        </w:rPr>
        <w:t xml:space="preserve">Київському комунальному об’єднанню зеленого будівництва та експлуатації зелених насаджень міста «Київзеленбуд» </w:t>
      </w:r>
      <w:r w:rsidR="00A37CE1" w:rsidRPr="00A37CE1">
        <w:rPr>
          <w:color w:val="000000" w:themeColor="text1"/>
          <w:sz w:val="28"/>
          <w:szCs w:val="28"/>
          <w:lang w:val="uk-UA"/>
        </w:rPr>
        <w:t xml:space="preserve">для експлуатації та обслуговування зелених насаджень загального користування (парк відпочинку на схилах на </w:t>
      </w:r>
      <w:r w:rsidR="003B63FC">
        <w:rPr>
          <w:color w:val="000000" w:themeColor="text1"/>
          <w:sz w:val="28"/>
          <w:szCs w:val="28"/>
          <w:lang w:val="uk-UA"/>
        </w:rPr>
        <w:t xml:space="preserve">              </w:t>
      </w:r>
      <w:r w:rsidR="00A37CE1" w:rsidRPr="00A37CE1">
        <w:rPr>
          <w:color w:val="000000" w:themeColor="text1"/>
          <w:sz w:val="28"/>
          <w:szCs w:val="28"/>
          <w:lang w:val="uk-UA"/>
        </w:rPr>
        <w:t xml:space="preserve">вул. </w:t>
      </w:r>
      <w:r w:rsidR="00A37CE1" w:rsidRPr="00A37CE1">
        <w:rPr>
          <w:color w:val="000000" w:themeColor="text1"/>
          <w:sz w:val="28"/>
          <w:szCs w:val="28"/>
        </w:rPr>
        <w:t>Кайсарова)</w:t>
      </w:r>
      <w:r w:rsidR="00A37CE1" w:rsidRPr="00A37CE1">
        <w:rPr>
          <w:iCs/>
          <w:color w:val="000000" w:themeColor="text1"/>
          <w:sz w:val="28"/>
          <w:szCs w:val="28"/>
        </w:rPr>
        <w:t xml:space="preserve"> </w:t>
      </w:r>
      <w:r w:rsidR="00A37CE1" w:rsidRPr="00A37CE1">
        <w:rPr>
          <w:color w:val="000000" w:themeColor="text1"/>
          <w:sz w:val="28"/>
          <w:szCs w:val="28"/>
        </w:rPr>
        <w:t xml:space="preserve">у </w:t>
      </w:r>
      <w:r w:rsidR="00A37CE1" w:rsidRPr="00A37CE1">
        <w:rPr>
          <w:iCs/>
          <w:color w:val="000000" w:themeColor="text1"/>
          <w:sz w:val="28"/>
          <w:szCs w:val="28"/>
        </w:rPr>
        <w:t xml:space="preserve">пров. Холмогорському, 16-а </w:t>
      </w:r>
      <w:r w:rsidR="00A37CE1" w:rsidRPr="00A37CE1">
        <w:rPr>
          <w:color w:val="000000" w:themeColor="text1"/>
          <w:sz w:val="28"/>
          <w:szCs w:val="28"/>
        </w:rPr>
        <w:t xml:space="preserve">у </w:t>
      </w:r>
      <w:r w:rsidR="00A37CE1" w:rsidRPr="00A37CE1">
        <w:rPr>
          <w:iCs/>
          <w:color w:val="000000" w:themeColor="text1"/>
          <w:sz w:val="28"/>
          <w:szCs w:val="28"/>
        </w:rPr>
        <w:t>Голосіївському</w:t>
      </w:r>
      <w:r w:rsidR="00A37CE1" w:rsidRPr="00A37CE1">
        <w:rPr>
          <w:color w:val="000000" w:themeColor="text1"/>
          <w:sz w:val="28"/>
        </w:rPr>
        <w:t xml:space="preserve"> </w:t>
      </w:r>
      <w:r w:rsidR="00A37CE1" w:rsidRPr="00A37CE1">
        <w:rPr>
          <w:color w:val="000000" w:themeColor="text1"/>
          <w:sz w:val="28"/>
          <w:szCs w:val="28"/>
        </w:rPr>
        <w:t>районі м</w:t>
      </w:r>
      <w:r w:rsidR="00A37CE1" w:rsidRPr="00A37CE1">
        <w:rPr>
          <w:color w:val="000000" w:themeColor="text1"/>
          <w:sz w:val="28"/>
          <w:szCs w:val="28"/>
          <w:lang w:val="uk-UA"/>
        </w:rPr>
        <w:t>.</w:t>
      </w:r>
      <w:r w:rsidR="00A37CE1" w:rsidRPr="00A37CE1">
        <w:rPr>
          <w:color w:val="000000" w:themeColor="text1"/>
          <w:sz w:val="28"/>
          <w:szCs w:val="28"/>
        </w:rPr>
        <w:t xml:space="preserve"> Києва</w:t>
      </w:r>
      <w:r w:rsidR="00A37CE1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рекреаційного призначення,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</w:t>
      </w:r>
      <w:r w:rsidR="003B63FC">
        <w:rPr>
          <w:color w:val="000000" w:themeColor="text1"/>
          <w:sz w:val="28"/>
          <w:szCs w:val="28"/>
          <w:lang w:val="uk-UA"/>
        </w:rPr>
        <w:t xml:space="preserve"> 07.08), заява ДЦ від 22 січня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2024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3D4092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72128-008221466-031-03,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434392622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7A94030D" w14:textId="09E11C04" w:rsidR="00E27368" w:rsidRDefault="001916B9" w:rsidP="00F9296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2</w:t>
      </w:r>
      <w:r w:rsidR="00DA050D" w:rsidRPr="00A55296">
        <w:rPr>
          <w:color w:val="000000" w:themeColor="text1"/>
          <w:sz w:val="28"/>
          <w:szCs w:val="28"/>
          <w:lang w:val="uk-UA"/>
        </w:rPr>
        <w:t xml:space="preserve">. </w:t>
      </w:r>
      <w:r w:rsidR="004276D6" w:rsidRPr="00A55296">
        <w:rPr>
          <w:color w:val="000000" w:themeColor="text1"/>
          <w:sz w:val="28"/>
          <w:szCs w:val="28"/>
          <w:lang w:val="uk-UA"/>
        </w:rPr>
        <w:t>Надати</w:t>
      </w:r>
      <w:r w:rsidR="0009503E" w:rsidRPr="00A55296">
        <w:rPr>
          <w:color w:val="000000" w:themeColor="text1"/>
          <w:sz w:val="28"/>
          <w:szCs w:val="28"/>
          <w:lang w:val="uk-UA"/>
        </w:rPr>
        <w:t xml:space="preserve"> </w:t>
      </w:r>
      <w:r w:rsidR="00A55296" w:rsidRPr="00A55296">
        <w:rPr>
          <w:sz w:val="28"/>
          <w:szCs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="0009503E" w:rsidRPr="00A55296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3337BE">
        <w:rPr>
          <w:color w:val="000000" w:themeColor="text1"/>
          <w:sz w:val="28"/>
          <w:szCs w:val="28"/>
          <w:lang w:val="uk-UA"/>
        </w:rPr>
        <w:t>4</w:t>
      </w:r>
      <w:r w:rsidR="0009503E" w:rsidRPr="00A55296">
        <w:rPr>
          <w:color w:val="000000" w:themeColor="text1"/>
          <w:sz w:val="28"/>
          <w:szCs w:val="28"/>
          <w:lang w:val="uk-UA"/>
        </w:rPr>
        <w:t xml:space="preserve"> цього рішення,</w:t>
      </w:r>
      <w:r w:rsidR="00A55296" w:rsidRPr="00A55296">
        <w:rPr>
          <w:color w:val="000000" w:themeColor="text1"/>
          <w:sz w:val="28"/>
          <w:szCs w:val="28"/>
          <w:lang w:val="uk-UA"/>
        </w:rPr>
        <w:t xml:space="preserve"> </w:t>
      </w:r>
      <w:r w:rsidR="004276D6" w:rsidRPr="00A55296">
        <w:rPr>
          <w:color w:val="000000" w:themeColor="text1"/>
          <w:sz w:val="28"/>
          <w:szCs w:val="28"/>
          <w:lang w:val="uk-UA"/>
        </w:rPr>
        <w:t>у</w:t>
      </w:r>
      <w:r w:rsidR="0009503E" w:rsidRPr="00A55296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A55296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A55296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A55296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A55296">
        <w:rPr>
          <w:iCs/>
          <w:color w:val="000000" w:themeColor="text1"/>
          <w:sz w:val="28"/>
          <w:szCs w:val="28"/>
          <w:lang w:eastAsia="uk-UA"/>
        </w:rPr>
        <w:t>0,1000</w:t>
      </w:r>
      <w:r w:rsidR="00F837D8" w:rsidRPr="00A55296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A55296">
        <w:rPr>
          <w:color w:val="000000" w:themeColor="text1"/>
          <w:lang w:val="uk-UA"/>
        </w:rPr>
        <w:t xml:space="preserve"> </w:t>
      </w:r>
      <w:r w:rsidR="00F837D8" w:rsidRPr="00A55296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A55296">
        <w:rPr>
          <w:iCs/>
          <w:color w:val="000000" w:themeColor="text1"/>
          <w:sz w:val="28"/>
          <w:szCs w:val="28"/>
          <w:lang w:eastAsia="uk-UA"/>
        </w:rPr>
        <w:t>8000000000:79:217:0137</w:t>
      </w:r>
      <w:r w:rsidR="00F837D8" w:rsidRPr="00A55296">
        <w:rPr>
          <w:color w:val="000000" w:themeColor="text1"/>
          <w:sz w:val="28"/>
          <w:szCs w:val="28"/>
          <w:lang w:val="uk-UA"/>
        </w:rPr>
        <w:t xml:space="preserve">) </w:t>
      </w:r>
      <w:r w:rsidR="000B6721" w:rsidRPr="00B56E0A">
        <w:rPr>
          <w:color w:val="000000" w:themeColor="text1"/>
          <w:sz w:val="28"/>
          <w:szCs w:val="28"/>
        </w:rPr>
        <w:t xml:space="preserve">для експлуатації та обслуговування зелених насаджень загального користування (парк відпочинку на схилах по вул. </w:t>
      </w:r>
      <w:r w:rsidR="000B6721">
        <w:rPr>
          <w:color w:val="000000" w:themeColor="text1"/>
          <w:sz w:val="28"/>
          <w:szCs w:val="28"/>
          <w:lang w:val="uk-UA"/>
        </w:rPr>
        <w:t xml:space="preserve">Холодноярській (колишня – вул. </w:t>
      </w:r>
      <w:r w:rsidR="000B6721" w:rsidRPr="00B56E0A">
        <w:rPr>
          <w:color w:val="000000" w:themeColor="text1"/>
          <w:sz w:val="28"/>
          <w:szCs w:val="28"/>
        </w:rPr>
        <w:t>Кайсарова)</w:t>
      </w:r>
      <w:r w:rsidR="000B6721" w:rsidRPr="00B56E0A">
        <w:rPr>
          <w:iCs/>
          <w:color w:val="000000" w:themeColor="text1"/>
          <w:sz w:val="28"/>
          <w:szCs w:val="28"/>
        </w:rPr>
        <w:t xml:space="preserve"> </w:t>
      </w:r>
      <w:r w:rsidR="00421815" w:rsidRPr="00A55296">
        <w:rPr>
          <w:color w:val="000000" w:themeColor="text1"/>
          <w:sz w:val="28"/>
          <w:szCs w:val="28"/>
          <w:lang w:val="uk-UA"/>
        </w:rPr>
        <w:t>(</w:t>
      </w:r>
      <w:r w:rsidR="00A55296" w:rsidRPr="00A55296">
        <w:rPr>
          <w:color w:val="000000" w:themeColor="text1"/>
          <w:sz w:val="28"/>
          <w:szCs w:val="28"/>
          <w:lang w:val="uk-UA"/>
        </w:rPr>
        <w:t xml:space="preserve">категорія земель – землі рекреаційного призначення, </w:t>
      </w:r>
      <w:r w:rsidR="00394509" w:rsidRPr="00A55296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A55296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A55296">
        <w:rPr>
          <w:iCs/>
          <w:color w:val="000000" w:themeColor="text1"/>
          <w:sz w:val="28"/>
          <w:szCs w:val="28"/>
          <w:lang w:val="uk-UA"/>
        </w:rPr>
        <w:t>07.08</w:t>
      </w:r>
      <w:r w:rsidR="00421815" w:rsidRPr="00A55296">
        <w:rPr>
          <w:color w:val="000000" w:themeColor="text1"/>
          <w:sz w:val="28"/>
          <w:szCs w:val="28"/>
          <w:lang w:val="uk-UA"/>
        </w:rPr>
        <w:t>)</w:t>
      </w:r>
      <w:r w:rsidR="00F837D8" w:rsidRPr="00A55296">
        <w:rPr>
          <w:color w:val="000000" w:themeColor="text1"/>
          <w:sz w:val="28"/>
          <w:lang w:val="uk-UA"/>
        </w:rPr>
        <w:t xml:space="preserve"> </w:t>
      </w:r>
      <w:r w:rsidR="00A55296" w:rsidRPr="00A55296">
        <w:rPr>
          <w:color w:val="000000" w:themeColor="text1"/>
          <w:sz w:val="28"/>
          <w:lang w:val="uk-UA"/>
        </w:rPr>
        <w:t xml:space="preserve">у           </w:t>
      </w:r>
      <w:r w:rsidR="00F837D8" w:rsidRPr="00A55296">
        <w:rPr>
          <w:color w:val="000000" w:themeColor="text1"/>
          <w:sz w:val="28"/>
          <w:lang w:val="uk-UA"/>
        </w:rPr>
        <w:t xml:space="preserve"> </w:t>
      </w:r>
      <w:r w:rsidR="00F837D8" w:rsidRPr="00A55296">
        <w:rPr>
          <w:iCs/>
          <w:color w:val="000000" w:themeColor="text1"/>
          <w:sz w:val="28"/>
          <w:szCs w:val="28"/>
        </w:rPr>
        <w:t>пров. Холмогорськ</w:t>
      </w:r>
      <w:r w:rsidR="00A55296" w:rsidRPr="00A55296">
        <w:rPr>
          <w:iCs/>
          <w:color w:val="000000" w:themeColor="text1"/>
          <w:sz w:val="28"/>
          <w:szCs w:val="28"/>
          <w:lang w:val="uk-UA"/>
        </w:rPr>
        <w:t>ому</w:t>
      </w:r>
      <w:r w:rsidR="00F837D8" w:rsidRPr="00A55296">
        <w:rPr>
          <w:iCs/>
          <w:color w:val="000000" w:themeColor="text1"/>
          <w:sz w:val="28"/>
          <w:szCs w:val="28"/>
        </w:rPr>
        <w:t>, 16-а</w:t>
      </w:r>
      <w:r w:rsidR="00F837D8" w:rsidRPr="00A55296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A55296">
        <w:rPr>
          <w:color w:val="000000" w:themeColor="text1"/>
          <w:sz w:val="28"/>
          <w:szCs w:val="28"/>
          <w:lang w:val="uk-UA"/>
        </w:rPr>
        <w:t>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iCs/>
          <w:color w:val="000000" w:themeColor="text1"/>
          <w:sz w:val="28"/>
          <w:szCs w:val="28"/>
        </w:rPr>
        <w:t>Голосіївському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2A95A3DC" w14:textId="3EF7F237" w:rsidR="0009503E" w:rsidRPr="00DE4A20" w:rsidRDefault="001916B9" w:rsidP="00F9296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F3902" w:rsidRPr="00A55296">
        <w:rPr>
          <w:sz w:val="28"/>
          <w:szCs w:val="28"/>
          <w:lang w:val="uk-UA"/>
        </w:rPr>
        <w:t>Київському комунальному об’єднанню зеленого будівництва та експлуатації зелених насаджень міста «</w:t>
      </w:r>
      <w:r w:rsidR="00BF3902" w:rsidRPr="00BF3902">
        <w:rPr>
          <w:sz w:val="28"/>
          <w:szCs w:val="28"/>
          <w:lang w:val="uk-UA"/>
        </w:rPr>
        <w:t>Київзеленбуд»</w:t>
      </w:r>
      <w:r w:rsidR="0009503E" w:rsidRPr="00BF3902">
        <w:rPr>
          <w:color w:val="000000" w:themeColor="text1"/>
          <w:sz w:val="28"/>
          <w:szCs w:val="28"/>
          <w:lang w:val="uk-UA"/>
        </w:rPr>
        <w:t>:</w:t>
      </w:r>
    </w:p>
    <w:p w14:paraId="4047E4F2" w14:textId="7763CE0D" w:rsidR="000F751E" w:rsidRPr="000F751E" w:rsidRDefault="001916B9" w:rsidP="008A741E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D84B3A6" w14:textId="0E4A56F4" w:rsidR="00E41DEF" w:rsidRDefault="00180889" w:rsidP="008A741E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.2.</w:t>
      </w:r>
      <w:r w:rsidR="00E55E23">
        <w:rPr>
          <w:sz w:val="28"/>
          <w:szCs w:val="28"/>
          <w:lang w:val="uk-UA"/>
        </w:rPr>
        <w:t xml:space="preserve"> </w:t>
      </w:r>
      <w:r w:rsidR="00E41DEF" w:rsidRPr="00E55E23">
        <w:rPr>
          <w:sz w:val="28"/>
          <w:szCs w:val="28"/>
          <w:lang w:val="uk-UA"/>
        </w:rPr>
        <w:t xml:space="preserve">Вжити заходів щодо державної реєстрації права постійного користування земельною ділянкою у порядку, встановленому Законом України «Про </w:t>
      </w:r>
      <w:r w:rsidR="00E41DEF" w:rsidRPr="001C0E3D">
        <w:rPr>
          <w:sz w:val="28"/>
          <w:szCs w:val="28"/>
          <w:lang w:val="uk-UA"/>
        </w:rPr>
        <w:t>державну реєстрацію речових прав на нерухоме майно та їх обтяжень».</w:t>
      </w:r>
    </w:p>
    <w:p w14:paraId="162DCE7B" w14:textId="113F7AFB" w:rsidR="006950F5" w:rsidRPr="005168E5" w:rsidRDefault="00180889" w:rsidP="005168E5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50F5" w:rsidRPr="001C0E3D">
        <w:rPr>
          <w:sz w:val="28"/>
          <w:szCs w:val="28"/>
          <w:lang w:val="uk-UA"/>
        </w:rPr>
        <w:t>.</w:t>
      </w:r>
      <w:r w:rsidR="006950F5">
        <w:rPr>
          <w:sz w:val="28"/>
          <w:szCs w:val="28"/>
          <w:lang w:val="uk-UA"/>
        </w:rPr>
        <w:t>3</w:t>
      </w:r>
      <w:r w:rsidR="006950F5" w:rsidRPr="001C0E3D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A88B9A9" w14:textId="318A8210" w:rsidR="006A74D7" w:rsidRPr="00680B31" w:rsidRDefault="006A74D7" w:rsidP="006A74D7">
      <w:pPr>
        <w:tabs>
          <w:tab w:val="left" w:pos="1134"/>
        </w:tabs>
        <w:ind w:firstLine="720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>3.4</w:t>
      </w:r>
      <w:r w:rsidRPr="001C0E3D">
        <w:rPr>
          <w:sz w:val="28"/>
          <w:szCs w:val="28"/>
          <w:lang w:val="uk-UA"/>
        </w:rPr>
        <w:t xml:space="preserve">. </w:t>
      </w:r>
      <w:r w:rsidRPr="00680B31">
        <w:rPr>
          <w:snapToGrid w:val="0"/>
          <w:sz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кадастр», та дотримуватися зареєстрованих обмежень.</w:t>
      </w:r>
    </w:p>
    <w:p w14:paraId="66DD689B" w14:textId="43E682A8" w:rsidR="000F751E" w:rsidRPr="000F751E" w:rsidRDefault="00180889" w:rsidP="008A741E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53DEE47" w14:textId="18A4BF04" w:rsidR="00BB5077" w:rsidRDefault="00180889" w:rsidP="000C733F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5</w:t>
      </w:r>
      <w:r w:rsidR="004A4302" w:rsidRPr="00991C5B">
        <w:rPr>
          <w:sz w:val="28"/>
          <w:szCs w:val="28"/>
          <w:lang w:val="uk-UA"/>
        </w:rPr>
        <w:t xml:space="preserve">. Дане рішення набирає чинності </w:t>
      </w:r>
      <w:r w:rsidR="00BB5077">
        <w:rPr>
          <w:color w:val="000000"/>
          <w:sz w:val="28"/>
          <w:szCs w:val="28"/>
          <w:lang w:val="uk-UA" w:eastAsia="uk-UA" w:bidi="uk-UA"/>
        </w:rPr>
        <w:t>та вважається доведеним до відома заявника з дня його оприлюднення на офіційному вебсайті Київської міської ради</w:t>
      </w:r>
      <w:r w:rsidR="00BB5077" w:rsidRPr="007F2FC5">
        <w:rPr>
          <w:color w:val="000000"/>
          <w:sz w:val="28"/>
          <w:szCs w:val="28"/>
          <w:lang w:val="uk-UA" w:eastAsia="uk-UA" w:bidi="uk-UA"/>
        </w:rPr>
        <w:t>.</w:t>
      </w:r>
    </w:p>
    <w:p w14:paraId="49E8437D" w14:textId="5312D91E" w:rsidR="001C0E3D" w:rsidRPr="00BB5077" w:rsidRDefault="001C0E3D" w:rsidP="004D346E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077">
        <w:rPr>
          <w:rFonts w:ascii="Times New Roman" w:hAnsi="Times New Roman"/>
          <w:snapToGrid w:val="0"/>
          <w:sz w:val="28"/>
          <w:lang w:val="uk-UA"/>
        </w:rPr>
        <w:t xml:space="preserve">  </w:t>
      </w:r>
      <w:r w:rsidR="00180889">
        <w:rPr>
          <w:rFonts w:ascii="Times New Roman" w:hAnsi="Times New Roman"/>
          <w:snapToGrid w:val="0"/>
          <w:sz w:val="28"/>
          <w:lang w:val="uk-UA"/>
        </w:rPr>
        <w:t>6</w:t>
      </w:r>
      <w:r w:rsidRPr="00BB5077">
        <w:rPr>
          <w:rFonts w:ascii="Times New Roman" w:hAnsi="Times New Roman"/>
          <w:snapToGrid w:val="0"/>
          <w:sz w:val="28"/>
          <w:lang w:val="uk-UA"/>
        </w:rPr>
        <w:t>. Контроль за виконанням цього рішення покласти на постійну комісію</w:t>
      </w:r>
      <w:r w:rsidRPr="00BB5077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 з питань архітектури, містопланування та земельних відносин.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1C0E3D">
        <w:tc>
          <w:tcPr>
            <w:tcW w:w="4820" w:type="dxa"/>
          </w:tcPr>
          <w:p w14:paraId="6781E3CF" w14:textId="77777777" w:rsidR="001C0E3D" w:rsidRDefault="001C0E3D" w:rsidP="00F6318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6CC8B3A" w14:textId="77777777" w:rsidR="001C0E3D" w:rsidRDefault="001C0E3D" w:rsidP="00F6318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EB37DA0" w14:textId="7D0D6AF1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8" w:type="dxa"/>
          </w:tcPr>
          <w:p w14:paraId="527BD916" w14:textId="77777777" w:rsidR="004D346E" w:rsidRDefault="004D346E" w:rsidP="002D0F54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6DB5BDAA" w14:textId="77777777" w:rsidR="004D346E" w:rsidRDefault="004D346E" w:rsidP="002D0F54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56E73339" w14:textId="7443F25D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4"/>
        <w:gridCol w:w="3874"/>
      </w:tblGrid>
      <w:tr w:rsidR="006147C7" w:rsidRPr="00925ADD" w14:paraId="6396D679" w14:textId="77777777" w:rsidTr="00365CC7">
        <w:trPr>
          <w:trHeight w:val="953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14:paraId="07E4187F" w14:textId="77777777" w:rsidR="006147C7" w:rsidRPr="00925ADD" w:rsidRDefault="006147C7" w:rsidP="0036182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48C6500" w14:textId="77777777" w:rsidR="006147C7" w:rsidRPr="00925ADD" w:rsidRDefault="006147C7" w:rsidP="003618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290B98ED" w14:textId="77777777" w:rsidR="006147C7" w:rsidRPr="00925ADD" w:rsidRDefault="006147C7" w:rsidP="003618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3CF69377" w14:textId="77777777" w:rsidR="006147C7" w:rsidRPr="00925ADD" w:rsidRDefault="006147C7" w:rsidP="0036182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A840E20" w14:textId="77777777" w:rsidR="006147C7" w:rsidRPr="00925ADD" w:rsidRDefault="006147C7" w:rsidP="003618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171ECFEC" w14:textId="77777777" w:rsidR="006147C7" w:rsidRPr="00925ADD" w:rsidRDefault="006147C7" w:rsidP="0036182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41B5299" w14:textId="77777777" w:rsidR="006147C7" w:rsidRPr="00925ADD" w:rsidRDefault="006147C7" w:rsidP="003618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773C8475" w14:textId="77777777" w:rsidR="006147C7" w:rsidRPr="00925ADD" w:rsidRDefault="006147C7" w:rsidP="0036182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7B26447" w14:textId="77777777" w:rsidR="006147C7" w:rsidRPr="00925ADD" w:rsidRDefault="006147C7" w:rsidP="0036182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1BDE7A9" w14:textId="77777777" w:rsidR="006147C7" w:rsidRPr="00925ADD" w:rsidRDefault="006147C7" w:rsidP="0036182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D6D1F81" w14:textId="77777777" w:rsidR="006147C7" w:rsidRPr="00925ADD" w:rsidRDefault="006147C7" w:rsidP="0036182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E5E5AEC" w14:textId="77777777" w:rsidR="006147C7" w:rsidRPr="00925ADD" w:rsidRDefault="006147C7" w:rsidP="0036182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Денис МОСКАЛЬ</w:t>
            </w:r>
          </w:p>
          <w:p w14:paraId="14D2FF61" w14:textId="77777777" w:rsidR="006147C7" w:rsidRPr="00925ADD" w:rsidRDefault="006147C7" w:rsidP="0036182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9BF870" w14:textId="77777777" w:rsidR="006147C7" w:rsidRPr="00925ADD" w:rsidRDefault="006147C7" w:rsidP="0036182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27622FC7" w14:textId="4DD69596" w:rsidR="0098169A" w:rsidRPr="006600D7" w:rsidRDefault="00692C91" w:rsidP="00D93CD5">
      <w:pPr>
        <w:rPr>
          <w:b/>
          <w:bCs/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6600D7">
        <w:rPr>
          <w:b/>
          <w:bCs/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98169A" w:rsidRPr="006600D7" w:rsidSect="000C733F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0AB0C" w14:textId="77777777" w:rsidR="00A376FC" w:rsidRDefault="00A376FC">
      <w:r>
        <w:separator/>
      </w:r>
    </w:p>
  </w:endnote>
  <w:endnote w:type="continuationSeparator" w:id="0">
    <w:p w14:paraId="0534F38C" w14:textId="77777777" w:rsidR="00A376FC" w:rsidRDefault="00A3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81A8" w14:textId="77777777" w:rsidR="00A376FC" w:rsidRDefault="00A376FC">
      <w:r>
        <w:separator/>
      </w:r>
    </w:p>
  </w:footnote>
  <w:footnote w:type="continuationSeparator" w:id="0">
    <w:p w14:paraId="226E5CAA" w14:textId="77777777" w:rsidR="00A376FC" w:rsidRDefault="00A3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335F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0D6D"/>
    <w:rsid w:val="000B2796"/>
    <w:rsid w:val="000B6721"/>
    <w:rsid w:val="000C1FD5"/>
    <w:rsid w:val="000C733F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3A7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64614"/>
    <w:rsid w:val="00170941"/>
    <w:rsid w:val="00172DD0"/>
    <w:rsid w:val="00180889"/>
    <w:rsid w:val="00185FA5"/>
    <w:rsid w:val="00186EB7"/>
    <w:rsid w:val="0019058C"/>
    <w:rsid w:val="001916B9"/>
    <w:rsid w:val="001920D3"/>
    <w:rsid w:val="00192C65"/>
    <w:rsid w:val="001A22CE"/>
    <w:rsid w:val="001A7B1E"/>
    <w:rsid w:val="001B363F"/>
    <w:rsid w:val="001B4969"/>
    <w:rsid w:val="001B7705"/>
    <w:rsid w:val="001C0E3D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337BE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08C"/>
    <w:rsid w:val="00365C9E"/>
    <w:rsid w:val="00365CC7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3FC"/>
    <w:rsid w:val="003B664F"/>
    <w:rsid w:val="003B69E5"/>
    <w:rsid w:val="003C0456"/>
    <w:rsid w:val="003C7C53"/>
    <w:rsid w:val="003D15B7"/>
    <w:rsid w:val="003D227D"/>
    <w:rsid w:val="003D4092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173C2"/>
    <w:rsid w:val="0042005A"/>
    <w:rsid w:val="004214CA"/>
    <w:rsid w:val="00421593"/>
    <w:rsid w:val="00421815"/>
    <w:rsid w:val="004224B9"/>
    <w:rsid w:val="00422C59"/>
    <w:rsid w:val="00423C93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D346E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168E5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47C7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2CB1"/>
    <w:rsid w:val="006950F5"/>
    <w:rsid w:val="006962AA"/>
    <w:rsid w:val="006A69D3"/>
    <w:rsid w:val="006A74D7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405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86908"/>
    <w:rsid w:val="008930D9"/>
    <w:rsid w:val="008A1253"/>
    <w:rsid w:val="008A4355"/>
    <w:rsid w:val="008A741E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4453E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0DA0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37CE1"/>
    <w:rsid w:val="00A42F50"/>
    <w:rsid w:val="00A45BCA"/>
    <w:rsid w:val="00A47285"/>
    <w:rsid w:val="00A5136C"/>
    <w:rsid w:val="00A531BE"/>
    <w:rsid w:val="00A55296"/>
    <w:rsid w:val="00A55D83"/>
    <w:rsid w:val="00A57661"/>
    <w:rsid w:val="00A65194"/>
    <w:rsid w:val="00A66FEC"/>
    <w:rsid w:val="00A67195"/>
    <w:rsid w:val="00A80CAC"/>
    <w:rsid w:val="00A8226C"/>
    <w:rsid w:val="00A82A42"/>
    <w:rsid w:val="00A919BF"/>
    <w:rsid w:val="00A91E62"/>
    <w:rsid w:val="00A96C0A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5D1C"/>
    <w:rsid w:val="00B5623D"/>
    <w:rsid w:val="00B563DC"/>
    <w:rsid w:val="00B56E0A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B5077"/>
    <w:rsid w:val="00BC015C"/>
    <w:rsid w:val="00BD069B"/>
    <w:rsid w:val="00BE7476"/>
    <w:rsid w:val="00BF10CE"/>
    <w:rsid w:val="00BF3902"/>
    <w:rsid w:val="00BF3C10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2A21"/>
    <w:rsid w:val="00C840D9"/>
    <w:rsid w:val="00C96D29"/>
    <w:rsid w:val="00C96E33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20490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3CD5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55E23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65154"/>
    <w:rsid w:val="00F704C9"/>
    <w:rsid w:val="00F71ED0"/>
    <w:rsid w:val="00F73BE2"/>
    <w:rsid w:val="00F75225"/>
    <w:rsid w:val="00F837D8"/>
    <w:rsid w:val="00F9296A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A8226C"/>
    <w:rPr>
      <w:snapToGrid w:val="0"/>
      <w:sz w:val="28"/>
      <w:lang w:val="ru-RU" w:eastAsia="ru-RU"/>
    </w:rPr>
  </w:style>
  <w:style w:type="character" w:customStyle="1" w:styleId="fontstyle01">
    <w:name w:val="fontstyle01"/>
    <w:basedOn w:val="a0"/>
    <w:rsid w:val="001C0E3D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4223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Затвердження КМР (ЮР, ФОП)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4774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user.kmr</cp:lastModifiedBy>
  <cp:revision>2</cp:revision>
  <cp:lastPrinted>2024-02-23T13:36:00Z</cp:lastPrinted>
  <dcterms:created xsi:type="dcterms:W3CDTF">2024-02-26T14:50:00Z</dcterms:created>
  <dcterms:modified xsi:type="dcterms:W3CDTF">2024-02-26T14:50:00Z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