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7104A1D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B47E20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01393004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B47E20">
              <w:rPr>
                <w:b/>
                <w:sz w:val="28"/>
                <w:szCs w:val="28"/>
                <w:highlight w:val="white"/>
                <w:lang w:val="uk-UA" w:eastAsia="uk-UA"/>
              </w:rPr>
              <w:t>підприємству</w:t>
            </w:r>
            <w:r w:rsidR="00B47E20" w:rsidRPr="00B47E20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іноземними інвестиціями </w:t>
            </w:r>
            <w:r w:rsidR="00C72FE2" w:rsidRPr="00B47E20">
              <w:rPr>
                <w:b/>
                <w:sz w:val="28"/>
                <w:szCs w:val="28"/>
                <w:highlight w:val="white"/>
                <w:lang w:val="uk-UA" w:eastAsia="uk-UA"/>
              </w:rPr>
              <w:t>«МАКДОНАЛЬДЗ ЮКРЕЙН ЛТД»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B47E20" w:rsidRPr="00B47E20">
              <w:rPr>
                <w:b/>
                <w:sz w:val="28"/>
                <w:szCs w:val="28"/>
                <w:lang w:val="uk-UA"/>
              </w:rPr>
              <w:t xml:space="preserve"> договору на право тимчасового</w:t>
            </w:r>
            <w:r w:rsidR="00B47E20">
              <w:rPr>
                <w:b/>
                <w:sz w:val="28"/>
                <w:szCs w:val="28"/>
                <w:lang w:val="uk-UA"/>
              </w:rPr>
              <w:t xml:space="preserve"> довгострокового</w:t>
            </w:r>
            <w:r w:rsidR="00B47E20" w:rsidRPr="00B47E20">
              <w:rPr>
                <w:b/>
                <w:sz w:val="28"/>
                <w:szCs w:val="28"/>
                <w:lang w:val="uk-UA"/>
              </w:rPr>
              <w:t xml:space="preserve"> користування землею </w:t>
            </w:r>
            <w:r w:rsidR="00B47E20">
              <w:rPr>
                <w:b/>
                <w:sz w:val="28"/>
                <w:szCs w:val="28"/>
                <w:lang w:val="uk-UA"/>
              </w:rPr>
              <w:t xml:space="preserve">(у тому числі </w:t>
            </w:r>
            <w:r w:rsidR="00B47E20" w:rsidRPr="00B47E20">
              <w:rPr>
                <w:b/>
                <w:sz w:val="28"/>
                <w:szCs w:val="28"/>
                <w:lang w:val="uk-UA"/>
              </w:rPr>
              <w:t>на умовах оренди</w:t>
            </w:r>
            <w:r w:rsidR="00B47E20">
              <w:rPr>
                <w:b/>
                <w:sz w:val="28"/>
                <w:szCs w:val="28"/>
                <w:lang w:val="uk-UA"/>
              </w:rPr>
              <w:t>)</w:t>
            </w:r>
            <w:r w:rsidR="00B47E20" w:rsidRPr="00B47E2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07 липня 1998 року № 72-5-00045</w:t>
            </w:r>
            <w:r w:rsidR="00B47E20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431052311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431052311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100C0E59" w:rsidR="00C72FE2" w:rsidRDefault="00B47E20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B47E20">
        <w:rPr>
          <w:snapToGrid w:val="0"/>
          <w:sz w:val="28"/>
          <w:lang w:val="uk-UA"/>
        </w:rPr>
        <w:t xml:space="preserve">Відповідно до статей 9, 83, 93 Земельного кодексу України,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>
        <w:rPr>
          <w:snapToGrid w:val="0"/>
          <w:sz w:val="28"/>
          <w:lang w:val="uk-UA"/>
        </w:rPr>
        <w:t>підприємства</w:t>
      </w:r>
      <w:r w:rsidRPr="00B47E20">
        <w:rPr>
          <w:snapToGrid w:val="0"/>
          <w:sz w:val="28"/>
          <w:lang w:val="uk-UA"/>
        </w:rPr>
        <w:t xml:space="preserve"> з іноземними інвестиціями </w:t>
      </w:r>
      <w:r w:rsidR="00C72FE2" w:rsidRPr="00B47E20">
        <w:rPr>
          <w:snapToGrid w:val="0"/>
          <w:sz w:val="28"/>
          <w:lang w:val="uk-UA"/>
        </w:rPr>
        <w:t>«МАКДОНАЛЬДЗ ЮКРЕЙН ЛТД»</w:t>
      </w:r>
      <w:r w:rsidR="00C72FE2">
        <w:rPr>
          <w:snapToGrid w:val="0"/>
          <w:sz w:val="28"/>
          <w:lang w:val="uk-UA"/>
        </w:rPr>
        <w:t xml:space="preserve"> від </w:t>
      </w:r>
      <w:r w:rsidR="005C6107" w:rsidRPr="00B47E20">
        <w:rPr>
          <w:snapToGrid w:val="0"/>
          <w:sz w:val="28"/>
          <w:lang w:val="uk-UA"/>
        </w:rPr>
        <w:t>21 березня 2023</w:t>
      </w:r>
      <w:r w:rsidR="00C72FE2"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C72FE2">
        <w:rPr>
          <w:snapToGrid w:val="0"/>
          <w:sz w:val="28"/>
          <w:lang w:val="uk-UA"/>
        </w:rPr>
        <w:t xml:space="preserve">№ </w:t>
      </w:r>
      <w:r w:rsidR="00C72FE2" w:rsidRPr="00B47E20">
        <w:rPr>
          <w:snapToGrid w:val="0"/>
          <w:sz w:val="28"/>
          <w:lang w:val="uk-UA"/>
        </w:rPr>
        <w:t>431052311</w:t>
      </w:r>
      <w:r w:rsidR="00C72FE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3C3F2BF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підприємству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 xml:space="preserve"> з іноземними інвестиціями «МАКДОНАЛЬДЗ ЮКРЕЙН ЛТД» </w:t>
      </w:r>
      <w:r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  <w:lang w:val="uk-UA"/>
        </w:rPr>
        <w:t xml:space="preserve">  років договір 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>на право тимчасового довгострокового користування землею (у тому числі на умовах оренди)</w:t>
      </w:r>
      <w:r w:rsidR="00B47E20" w:rsidRPr="00B47E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 xml:space="preserve">від 07 липня 1998 року 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>№ 72-5-00045 (з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урахуванням договору про внесення змін до 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>договору на право тимчасового довгострокового користування землею (у тому числі на умовах оренди)</w:t>
      </w:r>
      <w:r w:rsidR="00B47E20" w:rsidRPr="00B47E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>від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26 грудня 2014 року № 6529)</w:t>
      </w:r>
      <w:r w:rsidR="00BA1E05">
        <w:rPr>
          <w:rFonts w:ascii="Times New Roman" w:hAnsi="Times New Roman"/>
          <w:sz w:val="28"/>
          <w:szCs w:val="28"/>
          <w:lang w:val="uk-UA"/>
        </w:rPr>
        <w:t xml:space="preserve"> під будівництво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 xml:space="preserve"> ресторану швидк</w:t>
      </w:r>
      <w:r w:rsidR="00622BD2">
        <w:rPr>
          <w:rFonts w:ascii="Times New Roman" w:hAnsi="Times New Roman"/>
          <w:sz w:val="28"/>
          <w:szCs w:val="28"/>
          <w:lang w:val="uk-UA"/>
        </w:rPr>
        <w:t>ого обслуговування «МакДональдз»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A476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Севастопольській</w:t>
      </w:r>
      <w:r w:rsidR="00A476E9" w:rsidRPr="00B47E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47E20" w:rsidRPr="00B47E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пл</w:t>
      </w:r>
      <w:r w:rsidR="00622B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ощі</w:t>
      </w:r>
      <w:r w:rsidR="00B47E20" w:rsidRPr="00B47E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1 у Солом'янському районі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B47E20">
        <w:rPr>
          <w:rFonts w:ascii="Times New Roman" w:hAnsi="Times New Roman"/>
          <w:sz w:val="28"/>
          <w:szCs w:val="28"/>
          <w:lang w:val="uk-UA"/>
        </w:rPr>
        <w:t>8000000000:72:446:0002</w:t>
      </w:r>
      <w:r w:rsidR="00B47E20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B47E20">
        <w:rPr>
          <w:rFonts w:ascii="Times New Roman" w:hAnsi="Times New Roman"/>
          <w:sz w:val="28"/>
          <w:szCs w:val="28"/>
          <w:highlight w:val="white"/>
          <w:lang w:val="uk-UA" w:eastAsia="uk-UA"/>
        </w:rPr>
        <w:t>0,4210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47E20" w:rsidRPr="00B47E20">
        <w:rPr>
          <w:rFonts w:ascii="Times New Roman" w:hAnsi="Times New Roman"/>
          <w:sz w:val="28"/>
          <w:szCs w:val="28"/>
          <w:lang w:val="uk-UA"/>
        </w:rPr>
        <w:t xml:space="preserve">код виду цільового призначення – </w:t>
      </w:r>
      <w:r w:rsidR="00B47E20">
        <w:rPr>
          <w:rFonts w:ascii="Times New Roman" w:hAnsi="Times New Roman"/>
          <w:sz w:val="28"/>
          <w:szCs w:val="28"/>
          <w:lang w:val="uk-UA"/>
        </w:rPr>
        <w:t xml:space="preserve">03.08; справа № </w:t>
      </w:r>
      <w:r w:rsidR="00B47E20" w:rsidRPr="00704893">
        <w:rPr>
          <w:rFonts w:ascii="Times New Roman" w:hAnsi="Times New Roman"/>
          <w:sz w:val="28"/>
          <w:szCs w:val="28"/>
          <w:lang w:val="uk-UA"/>
        </w:rPr>
        <w:t>431052311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47E2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75AC518" w14:textId="77777777" w:rsidR="00810122" w:rsidRPr="000B6343" w:rsidRDefault="0081012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6047FBCD" w14:textId="06C556D9" w:rsidR="00810122" w:rsidRPr="000B6343" w:rsidRDefault="0081012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2.1. Річна орендна плата, передбачена у підпункті </w:t>
      </w:r>
      <w:r>
        <w:rPr>
          <w:rFonts w:ascii="Times New Roman" w:hAnsi="Times New Roman"/>
          <w:sz w:val="28"/>
          <w:szCs w:val="28"/>
          <w:lang w:val="uk-UA"/>
        </w:rPr>
        <w:t xml:space="preserve">2.1 пункту </w:t>
      </w:r>
      <w:r w:rsidRPr="00810122">
        <w:rPr>
          <w:rFonts w:ascii="Times New Roman" w:hAnsi="Times New Roman"/>
          <w:sz w:val="28"/>
          <w:szCs w:val="28"/>
          <w:lang w:val="uk-UA"/>
        </w:rPr>
        <w:t>2 договору на право тимчасового довгострокового користування землею (у тому числі на умовах оренди) від 07 липня 1998 року № 72-5-00045 (зі змінами),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визначається </w:t>
      </w:r>
      <w:r w:rsidRPr="000B6343">
        <w:rPr>
          <w:rFonts w:ascii="Times New Roman" w:hAnsi="Times New Roman"/>
          <w:sz w:val="28"/>
          <w:szCs w:val="28"/>
          <w:lang w:val="uk-UA"/>
        </w:rPr>
        <w:lastRenderedPageBreak/>
        <w:t>на рівні мінімальних розмірів згідно з рішенням про бюджет міста Києва на відповідний рік.</w:t>
      </w:r>
    </w:p>
    <w:p w14:paraId="4493D402" w14:textId="6F462FBD" w:rsidR="00810122" w:rsidRPr="000B6343" w:rsidRDefault="0081012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2.2. Інші умови </w:t>
      </w:r>
      <w:r w:rsidRPr="00810122">
        <w:rPr>
          <w:rFonts w:ascii="Times New Roman" w:hAnsi="Times New Roman"/>
          <w:sz w:val="28"/>
          <w:szCs w:val="28"/>
          <w:lang w:val="uk-UA"/>
        </w:rPr>
        <w:t xml:space="preserve">договору на право тимчасового довгострокового користування землею (у тому числі на умовах оренди) від 07 липня 1998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10122">
        <w:rPr>
          <w:rFonts w:ascii="Times New Roman" w:hAnsi="Times New Roman"/>
          <w:sz w:val="28"/>
          <w:szCs w:val="28"/>
          <w:lang w:val="uk-UA"/>
        </w:rPr>
        <w:t>№ 72-5-00045 (зі змінами)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 </w:t>
      </w:r>
    </w:p>
    <w:p w14:paraId="76391B81" w14:textId="55954D6B" w:rsidR="00810122" w:rsidRPr="00810122" w:rsidRDefault="00622BD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10122" w:rsidRPr="00810122">
        <w:rPr>
          <w:rFonts w:ascii="Times New Roman" w:hAnsi="Times New Roman"/>
          <w:sz w:val="28"/>
          <w:szCs w:val="28"/>
          <w:lang w:val="uk-UA"/>
        </w:rPr>
        <w:t>Підприємству з іноземними інвестиціями «МАКДОНАЛЬДЗ ЮКРЕЙН ЛТД»:</w:t>
      </w:r>
    </w:p>
    <w:p w14:paraId="07E10859" w14:textId="536AFCF9" w:rsidR="00810122" w:rsidRPr="000B6343" w:rsidRDefault="0081012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3.1. У місячний строк з дати оприлюднення цього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r w:rsidR="00E556F4" w:rsidRPr="00E556F4">
        <w:rPr>
          <w:rFonts w:ascii="Times New Roman" w:hAnsi="Times New Roman"/>
          <w:sz w:val="28"/>
          <w:szCs w:val="28"/>
          <w:lang w:val="uk-UA"/>
        </w:rPr>
        <w:t xml:space="preserve">проєкту договору про укладення договору оренди земельної ділянки (кадастровий номер 8000000000:72:446:0002) </w:t>
      </w:r>
      <w:r w:rsidRPr="000B6343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5F09E1C6" w14:textId="77777777" w:rsidR="00810122" w:rsidRPr="000B6343" w:rsidRDefault="0081012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3.2. Дотримуватися обмежень у використанні земельної ділянки, визначених законодавством та зареєстрованих у </w:t>
      </w:r>
      <w:r>
        <w:rPr>
          <w:rFonts w:ascii="Times New Roman" w:hAnsi="Times New Roman"/>
          <w:sz w:val="28"/>
          <w:szCs w:val="28"/>
          <w:lang w:val="uk-UA"/>
        </w:rPr>
        <w:t>Державному земельному кадастрі.</w:t>
      </w:r>
    </w:p>
    <w:p w14:paraId="19273F8D" w14:textId="77777777" w:rsidR="00810122" w:rsidRPr="000B6343" w:rsidRDefault="00810122" w:rsidP="00810122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B6343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23455" w14:textId="1E72155F" w:rsidR="00FF2729" w:rsidRPr="009D3C96" w:rsidRDefault="00065C2E" w:rsidP="00FF2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21F9E4F" w14:textId="77777777" w:rsidR="00810122" w:rsidRPr="00547501" w:rsidRDefault="00810122" w:rsidP="00810122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6208F93E" w14:textId="77777777" w:rsidR="00810122" w:rsidRPr="00547501" w:rsidRDefault="00810122" w:rsidP="00810122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810122" w:rsidRPr="00547501" w14:paraId="24A91B9C" w14:textId="77777777" w:rsidTr="009F2094">
        <w:trPr>
          <w:trHeight w:val="952"/>
        </w:trPr>
        <w:tc>
          <w:tcPr>
            <w:tcW w:w="5988" w:type="dxa"/>
            <w:vAlign w:val="bottom"/>
          </w:tcPr>
          <w:p w14:paraId="0D4EA761" w14:textId="77777777" w:rsidR="00810122" w:rsidRPr="00547501" w:rsidRDefault="00810122" w:rsidP="009F2094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1D77DE47" w14:textId="77777777" w:rsidR="00810122" w:rsidRDefault="00810122" w:rsidP="009F209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A96F973" w14:textId="77777777" w:rsidR="00810122" w:rsidRDefault="00810122" w:rsidP="009F209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CEC7856" w14:textId="77777777" w:rsidR="00810122" w:rsidRPr="00547501" w:rsidRDefault="00810122" w:rsidP="009F209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06D140A1" w14:textId="77777777" w:rsidR="00810122" w:rsidRPr="00E80871" w:rsidRDefault="00810122" w:rsidP="009F209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810122" w:rsidRPr="00547501" w14:paraId="5E291AFE" w14:textId="77777777" w:rsidTr="009F2094">
        <w:trPr>
          <w:trHeight w:val="952"/>
        </w:trPr>
        <w:tc>
          <w:tcPr>
            <w:tcW w:w="5988" w:type="dxa"/>
            <w:vAlign w:val="bottom"/>
          </w:tcPr>
          <w:p w14:paraId="0694EF37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AA9C5A8" w14:textId="77777777" w:rsidR="00810122" w:rsidRPr="00E80871" w:rsidRDefault="00810122" w:rsidP="009F209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7E108C1A" w14:textId="77777777" w:rsidR="00810122" w:rsidRPr="00E80871" w:rsidRDefault="00810122" w:rsidP="009F209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DBCBFD" w14:textId="77777777" w:rsidR="00810122" w:rsidRPr="00E80871" w:rsidRDefault="00810122" w:rsidP="009F209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A2D7D35" w14:textId="77777777" w:rsidR="00810122" w:rsidRPr="008D0419" w:rsidRDefault="00810122" w:rsidP="009F209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810122" w:rsidRPr="00E80871" w14:paraId="74E19222" w14:textId="77777777" w:rsidTr="009F2094">
        <w:trPr>
          <w:trHeight w:val="953"/>
        </w:trPr>
        <w:tc>
          <w:tcPr>
            <w:tcW w:w="5988" w:type="dxa"/>
            <w:vAlign w:val="bottom"/>
          </w:tcPr>
          <w:p w14:paraId="69FD59B6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7679A59" w14:textId="77777777" w:rsidR="00810122" w:rsidRPr="00CF4E37" w:rsidRDefault="00810122" w:rsidP="009F209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юридичного управління </w:t>
            </w:r>
          </w:p>
          <w:p w14:paraId="1C990C25" w14:textId="77777777" w:rsidR="00810122" w:rsidRPr="00CF4E37" w:rsidRDefault="00810122" w:rsidP="009F209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673A9AE" w14:textId="77777777" w:rsidR="00810122" w:rsidRPr="00CF4E37" w:rsidRDefault="00810122" w:rsidP="009F209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E414192" w14:textId="77777777" w:rsidR="00810122" w:rsidRPr="00E80871" w:rsidRDefault="00810122" w:rsidP="009F209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F4E37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787D2AD8" w14:textId="77777777" w:rsidR="00810122" w:rsidRPr="00E80871" w:rsidRDefault="00810122" w:rsidP="009F209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CF4E37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810122" w:rsidRPr="00547501" w14:paraId="7B10F55A" w14:textId="77777777" w:rsidTr="009F2094">
        <w:trPr>
          <w:trHeight w:val="953"/>
        </w:trPr>
        <w:tc>
          <w:tcPr>
            <w:tcW w:w="5988" w:type="dxa"/>
            <w:vAlign w:val="bottom"/>
          </w:tcPr>
          <w:p w14:paraId="0CB01153" w14:textId="77777777" w:rsidR="00810122" w:rsidRPr="00547501" w:rsidRDefault="00810122" w:rsidP="009F209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59955114" w14:textId="77777777" w:rsidR="00810122" w:rsidRPr="00547501" w:rsidRDefault="00810122" w:rsidP="009F2094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50544162" w14:textId="77777777" w:rsidR="00810122" w:rsidRPr="00547501" w:rsidRDefault="00810122" w:rsidP="009F209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4B5D33A1" w14:textId="77777777" w:rsidR="00810122" w:rsidRPr="00547501" w:rsidRDefault="00810122" w:rsidP="009F209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19277F6" w14:textId="77777777" w:rsidR="00810122" w:rsidRPr="00547501" w:rsidRDefault="00810122" w:rsidP="009F2094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810122" w:rsidRPr="00E80871" w14:paraId="6B7E71FA" w14:textId="77777777" w:rsidTr="009F2094">
        <w:trPr>
          <w:trHeight w:val="953"/>
        </w:trPr>
        <w:tc>
          <w:tcPr>
            <w:tcW w:w="5988" w:type="dxa"/>
            <w:vAlign w:val="bottom"/>
          </w:tcPr>
          <w:p w14:paraId="54A1677E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4F0C38E5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22EF8727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5A20B477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3B81625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83645E9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1524C587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BA8344" w14:textId="77777777" w:rsidR="00810122" w:rsidRPr="00E80871" w:rsidRDefault="00810122" w:rsidP="009F209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44A9C86" w14:textId="77777777" w:rsidR="00810122" w:rsidRPr="00E80871" w:rsidRDefault="00810122" w:rsidP="009F209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0D638BD6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3EF84B56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66EFDBB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B08C074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CC13F6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526748C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F51F0D4" w14:textId="77777777" w:rsidR="00810122" w:rsidRPr="00E80871" w:rsidRDefault="00810122" w:rsidP="009F209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3590EA48" w14:textId="77777777" w:rsidR="00810122" w:rsidRPr="00E80871" w:rsidRDefault="00810122" w:rsidP="009F2094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37889FA" w14:textId="77777777" w:rsidR="00810122" w:rsidRPr="00E80871" w:rsidRDefault="00810122" w:rsidP="009F2094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251E9AE" w14:textId="77777777" w:rsidR="00810122" w:rsidRPr="00E80871" w:rsidRDefault="00810122" w:rsidP="009F209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810122" w:rsidRPr="00E80871" w14:paraId="39B874F8" w14:textId="77777777" w:rsidTr="009F2094">
        <w:trPr>
          <w:trHeight w:val="953"/>
        </w:trPr>
        <w:tc>
          <w:tcPr>
            <w:tcW w:w="5988" w:type="dxa"/>
            <w:vAlign w:val="bottom"/>
          </w:tcPr>
          <w:p w14:paraId="6CE785BE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902C908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AE6E6E3" w14:textId="1127222A" w:rsidR="00810122" w:rsidRPr="00E80871" w:rsidRDefault="009D3C96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</w:t>
            </w:r>
            <w:r>
              <w:rPr>
                <w:sz w:val="28"/>
                <w:szCs w:val="28"/>
                <w:lang w:val="uk-UA" w:eastAsia="en-US"/>
              </w:rPr>
              <w:t>ачальник</w:t>
            </w:r>
            <w:bookmarkStart w:id="0" w:name="_GoBack"/>
            <w:bookmarkEnd w:id="0"/>
            <w:r w:rsidR="00810122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17346809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087E561" w14:textId="77777777" w:rsidR="00810122" w:rsidRPr="00E80871" w:rsidRDefault="00810122" w:rsidP="009F209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0877985A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F1C6D90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0A42859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4AC9BB3" w14:textId="77777777" w:rsidR="00810122" w:rsidRPr="00E80871" w:rsidRDefault="00810122" w:rsidP="009F209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CDDF2CE" w14:textId="77777777" w:rsidR="00810122" w:rsidRPr="00E80871" w:rsidRDefault="00810122" w:rsidP="009F2094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2BD2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012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3C96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476E9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47E20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1E05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556F4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903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3418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user.kmr</cp:lastModifiedBy>
  <cp:revision>111</cp:revision>
  <cp:lastPrinted>2023-10-30T13:58:00Z</cp:lastPrinted>
  <dcterms:created xsi:type="dcterms:W3CDTF">2019-12-06T09:16:00Z</dcterms:created>
  <dcterms:modified xsi:type="dcterms:W3CDTF">2024-01-12T12:03:00Z</dcterms:modified>
</cp:coreProperties>
</file>