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421017057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421017057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C0FAA83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3C173D">
        <w:rPr>
          <w:b/>
          <w:bCs/>
          <w:sz w:val="24"/>
          <w:szCs w:val="24"/>
          <w:lang w:val="ru-RU"/>
        </w:rPr>
        <w:t>ПЗН-54680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3C173D">
        <w:rPr>
          <w:b/>
          <w:bCs/>
          <w:sz w:val="24"/>
          <w:szCs w:val="24"/>
          <w:lang w:val="ru-RU"/>
        </w:rPr>
        <w:t>21.06.2023</w:t>
      </w:r>
    </w:p>
    <w:p w14:paraId="69271402" w14:textId="6E729479" w:rsidR="004F0681" w:rsidRDefault="00604821" w:rsidP="003774B2">
      <w:pPr>
        <w:pStyle w:val="1"/>
        <w:shd w:val="clear" w:color="auto" w:fill="auto"/>
        <w:spacing w:after="0"/>
        <w:ind w:left="567" w:right="3481" w:firstLine="720"/>
        <w:rPr>
          <w:noProof/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CB6D84C" w14:textId="77777777" w:rsidR="0047655A" w:rsidRPr="003774B2" w:rsidRDefault="0047655A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</w:p>
    <w:p w14:paraId="3D808EFA" w14:textId="77EE7A01" w:rsidR="00E17376" w:rsidRDefault="0047655A" w:rsidP="0047655A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bCs/>
          <w:i/>
          <w:sz w:val="24"/>
          <w:szCs w:val="24"/>
        </w:rPr>
      </w:pPr>
      <w:r w:rsidRPr="0047655A">
        <w:rPr>
          <w:b/>
          <w:bCs/>
          <w:i/>
          <w:sz w:val="24"/>
          <w:szCs w:val="24"/>
        </w:rPr>
        <w:t xml:space="preserve">Про надання громадянину Гнатенку Артему Миколайовичу дозволу на розроблення проєкту землеустрою щодо відведення земельної ділянки у </w:t>
      </w:r>
      <w:r w:rsidRPr="0047655A">
        <w:rPr>
          <w:rStyle w:val="af"/>
          <w:b/>
          <w:sz w:val="24"/>
          <w:szCs w:val="24"/>
        </w:rPr>
        <w:t>власність</w:t>
      </w:r>
      <w:r w:rsidRPr="0047655A">
        <w:rPr>
          <w:b/>
          <w:bCs/>
          <w:i/>
          <w:sz w:val="24"/>
          <w:szCs w:val="24"/>
        </w:rPr>
        <w:t xml:space="preserve"> </w:t>
      </w:r>
      <w:r w:rsidRPr="0047655A">
        <w:rPr>
          <w:b/>
          <w:i/>
          <w:sz w:val="24"/>
          <w:szCs w:val="24"/>
        </w:rPr>
        <w:t xml:space="preserve">для будівництва і обслуговування жилого будинку, господарських будівель і споруд  </w:t>
      </w:r>
      <w:r w:rsidRPr="0047655A">
        <w:rPr>
          <w:b/>
          <w:bCs/>
          <w:i/>
          <w:sz w:val="24"/>
          <w:szCs w:val="24"/>
        </w:rPr>
        <w:t xml:space="preserve">на вул. </w:t>
      </w:r>
      <w:proofErr w:type="spellStart"/>
      <w:r w:rsidRPr="0047655A">
        <w:rPr>
          <w:b/>
          <w:bCs/>
          <w:i/>
          <w:sz w:val="24"/>
          <w:szCs w:val="24"/>
        </w:rPr>
        <w:t>Тодося</w:t>
      </w:r>
      <w:proofErr w:type="spellEnd"/>
      <w:r w:rsidRPr="0047655A">
        <w:rPr>
          <w:b/>
          <w:bCs/>
          <w:i/>
          <w:sz w:val="24"/>
          <w:szCs w:val="24"/>
        </w:rPr>
        <w:t xml:space="preserve"> Осьмачки, 4 у Деснянському районі міста Києва</w:t>
      </w:r>
    </w:p>
    <w:p w14:paraId="12CB7B7E" w14:textId="77777777" w:rsidR="0047655A" w:rsidRPr="0047655A" w:rsidRDefault="0047655A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i/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Гнатенко Артем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Миколайович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22.05.2023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421017057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32A0B286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082239">
        <w:rPr>
          <w:sz w:val="24"/>
          <w:szCs w:val="24"/>
        </w:rPr>
        <w:t xml:space="preserve">кадастровий номер </w:t>
      </w:r>
      <w:r w:rsidR="00765699" w:rsidRPr="003774B2">
        <w:rPr>
          <w:sz w:val="24"/>
          <w:szCs w:val="24"/>
        </w:rPr>
        <w:t>8000000000:62:110:0004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Деснянський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Тодося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Осьмачки, 4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FEE752D" w:rsidR="008A63AB" w:rsidRPr="00F36608" w:rsidRDefault="00F36608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F36608">
              <w:rPr>
                <w:rStyle w:val="af"/>
                <w:rFonts w:ascii="Times New Roman" w:hAnsi="Times New Roman" w:cs="Times New Roman"/>
              </w:rPr>
              <w:t>0,0999</w:t>
            </w:r>
            <w:r>
              <w:rPr>
                <w:rStyle w:val="af"/>
                <w:rFonts w:ascii="Times New Roman" w:hAnsi="Times New Roman" w:cs="Times New Roman"/>
              </w:rPr>
              <w:t xml:space="preserve"> </w:t>
            </w:r>
            <w:r w:rsidR="008A63AB" w:rsidRPr="00F36608">
              <w:rPr>
                <w:rFonts w:ascii="Times New Roman" w:hAnsi="Times New Roman" w:cs="Times New Roman"/>
                <w:bCs/>
                <w:i/>
              </w:rPr>
              <w:t>га</w:t>
            </w:r>
            <w:bookmarkStart w:id="0" w:name="_GoBack"/>
            <w:bookmarkEnd w:id="0"/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2FFA1802" w:rsidR="00F66E0E" w:rsidRPr="009446B9" w:rsidRDefault="00D06748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33CE6E3" w:rsidR="00F66E0E" w:rsidRPr="008A63AB" w:rsidRDefault="009B6FA8" w:rsidP="00C271F5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271F5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7F1366F1" w:rsidR="0041184B" w:rsidRPr="00EE0C80" w:rsidRDefault="009B44EB" w:rsidP="009151C6">
            <w:pPr>
              <w:pStyle w:val="1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3B326B">
              <w:rPr>
                <w:i/>
                <w:sz w:val="24"/>
                <w:szCs w:val="24"/>
              </w:rPr>
              <w:t>Земельна ділянка забудована</w:t>
            </w:r>
            <w:r w:rsidR="00F10888" w:rsidRPr="003B326B">
              <w:rPr>
                <w:i/>
                <w:sz w:val="24"/>
                <w:szCs w:val="24"/>
              </w:rPr>
              <w:t xml:space="preserve"> </w:t>
            </w:r>
            <w:r w:rsidR="009151C6">
              <w:rPr>
                <w:i/>
                <w:sz w:val="24"/>
                <w:szCs w:val="24"/>
              </w:rPr>
              <w:t xml:space="preserve">– розташований житловий будинок </w:t>
            </w:r>
            <w:r w:rsidR="00F10888" w:rsidRPr="003B326B">
              <w:rPr>
                <w:i/>
                <w:sz w:val="24"/>
                <w:szCs w:val="24"/>
              </w:rPr>
              <w:t xml:space="preserve">загальною площею 89,4 </w:t>
            </w:r>
            <w:proofErr w:type="spellStart"/>
            <w:r w:rsidR="00F10888" w:rsidRPr="003B326B">
              <w:rPr>
                <w:i/>
                <w:sz w:val="24"/>
                <w:szCs w:val="24"/>
              </w:rPr>
              <w:t>кв</w:t>
            </w:r>
            <w:proofErr w:type="spellEnd"/>
            <w:r w:rsidR="00F10888" w:rsidRPr="003B326B">
              <w:rPr>
                <w:i/>
                <w:sz w:val="24"/>
                <w:szCs w:val="24"/>
              </w:rPr>
              <w:t xml:space="preserve">. м, що перебуває у приватній власності Гнатенка А.М. на підставі свідоцтва про право на спадщину № 2-111 від 21.02.2017 (інформація з Державного реєстру речових прав на нерухоме майно про реєстрацію права власності від </w:t>
            </w:r>
            <w:r w:rsidR="003B326B" w:rsidRPr="003B326B">
              <w:rPr>
                <w:i/>
                <w:sz w:val="24"/>
                <w:szCs w:val="24"/>
              </w:rPr>
              <w:t>21.06.2023</w:t>
            </w:r>
            <w:r w:rsidR="00F10888" w:rsidRPr="003B326B">
              <w:rPr>
                <w:i/>
                <w:sz w:val="24"/>
                <w:szCs w:val="24"/>
              </w:rPr>
              <w:t xml:space="preserve"> № </w:t>
            </w:r>
            <w:r w:rsidR="003B326B" w:rsidRPr="003B326B">
              <w:rPr>
                <w:i/>
                <w:sz w:val="24"/>
                <w:szCs w:val="24"/>
              </w:rPr>
              <w:t>336468388</w:t>
            </w:r>
            <w:r w:rsidR="00F10888" w:rsidRPr="003B326B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0F0A3D46" w:rsidR="0041184B" w:rsidRPr="00F81B88" w:rsidRDefault="00F81B88" w:rsidP="002C61C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81B88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Києва, затвердженого рішенням Київської міської ради                       від 28.03.2002 № 370/1804, земельна ділянка за функціональним призначенням належить до </w:t>
            </w:r>
            <w:r w:rsidRPr="00F81B88">
              <w:rPr>
                <w:i/>
                <w:snapToGrid w:val="0"/>
                <w:sz w:val="24"/>
                <w:szCs w:val="24"/>
              </w:rPr>
              <w:t xml:space="preserve">території </w:t>
            </w:r>
            <w:r w:rsidR="002C61C6">
              <w:rPr>
                <w:i/>
                <w:snapToGrid w:val="0"/>
                <w:sz w:val="24"/>
                <w:szCs w:val="24"/>
              </w:rPr>
              <w:t xml:space="preserve">житлової садибної забудови </w:t>
            </w:r>
            <w:r w:rsidRPr="00F81B88">
              <w:rPr>
                <w:i/>
                <w:snapToGrid w:val="0"/>
                <w:sz w:val="24"/>
                <w:szCs w:val="24"/>
              </w:rPr>
              <w:t>(</w:t>
            </w:r>
            <w:r w:rsidR="002C61C6">
              <w:rPr>
                <w:i/>
                <w:snapToGrid w:val="0"/>
                <w:sz w:val="24"/>
                <w:szCs w:val="24"/>
              </w:rPr>
              <w:t>існуючі</w:t>
            </w:r>
            <w:r w:rsidRPr="00F81B88">
              <w:rPr>
                <w:i/>
                <w:snapToGrid w:val="0"/>
                <w:sz w:val="24"/>
                <w:szCs w:val="24"/>
              </w:rPr>
              <w:t>)</w:t>
            </w:r>
            <w:r w:rsidR="002C61C6">
              <w:rPr>
                <w:i/>
                <w:snapToGrid w:val="0"/>
                <w:sz w:val="24"/>
                <w:szCs w:val="24"/>
              </w:rPr>
              <w:t xml:space="preserve"> </w:t>
            </w:r>
            <w:r w:rsidRPr="00F81B88">
              <w:rPr>
                <w:i/>
                <w:snapToGrid w:val="0"/>
                <w:sz w:val="24"/>
                <w:szCs w:val="24"/>
              </w:rPr>
              <w:t xml:space="preserve"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2C61C6">
              <w:rPr>
                <w:i/>
                <w:snapToGrid w:val="0"/>
                <w:sz w:val="24"/>
                <w:szCs w:val="24"/>
              </w:rPr>
              <w:t>23</w:t>
            </w:r>
            <w:r w:rsidRPr="00F81B88">
              <w:rPr>
                <w:i/>
                <w:snapToGrid w:val="0"/>
                <w:sz w:val="24"/>
                <w:szCs w:val="24"/>
              </w:rPr>
              <w:t xml:space="preserve"> травня 2023 року № 055-</w:t>
            </w:r>
            <w:r w:rsidR="002C61C6">
              <w:rPr>
                <w:i/>
                <w:snapToGrid w:val="0"/>
                <w:sz w:val="24"/>
                <w:szCs w:val="24"/>
              </w:rPr>
              <w:t>3685</w:t>
            </w:r>
            <w:r w:rsidRPr="00F81B88">
              <w:rPr>
                <w:i/>
                <w:snapToGrid w:val="0"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45D08A1A" w:rsidR="009151C6" w:rsidRPr="003774B2" w:rsidRDefault="00D53919" w:rsidP="009151C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FADE006" w14:textId="00F77F5A" w:rsidR="00835995" w:rsidRPr="00835995" w:rsidRDefault="00835995" w:rsidP="008B692E">
            <w:pPr>
              <w:pStyle w:val="af3"/>
              <w:spacing w:before="0" w:beforeAutospacing="0" w:after="0" w:afterAutospacing="0"/>
              <w:jc w:val="both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  <w:r w:rsidRPr="00835995">
              <w:rPr>
                <w:i/>
                <w:lang w:val="uk-UA"/>
              </w:rPr>
              <w:t>Рішення Київської</w:t>
            </w:r>
            <w:bookmarkStart w:id="1" w:name="4"/>
            <w:bookmarkEnd w:id="1"/>
            <w:r w:rsidRPr="00835995">
              <w:rPr>
                <w:i/>
                <w:lang w:val="uk-UA"/>
              </w:rPr>
              <w:t xml:space="preserve"> міської ради </w:t>
            </w:r>
            <w:r w:rsidRPr="00835995">
              <w:rPr>
                <w:bCs/>
                <w:i/>
                <w:color w:val="000000"/>
                <w:lang w:val="uk-UA"/>
              </w:rPr>
              <w:t xml:space="preserve">від 19 грудня 2019 року </w:t>
            </w:r>
            <w:r>
              <w:rPr>
                <w:bCs/>
                <w:i/>
                <w:color w:val="000000"/>
                <w:lang w:val="uk-UA"/>
              </w:rPr>
              <w:t xml:space="preserve">             </w:t>
            </w:r>
            <w:r w:rsidRPr="00835995">
              <w:rPr>
                <w:bCs/>
                <w:i/>
                <w:lang w:val="uk-UA"/>
              </w:rPr>
              <w:t>№</w:t>
            </w:r>
            <w:r w:rsidRPr="00835995">
              <w:rPr>
                <w:bCs/>
                <w:i/>
                <w:color w:val="000000"/>
                <w:lang w:val="uk-UA"/>
              </w:rPr>
              <w:t xml:space="preserve"> 517/8090</w:t>
            </w:r>
            <w:r w:rsidRPr="00835995">
              <w:rPr>
                <w:bCs/>
                <w:i/>
                <w:lang w:val="uk-UA"/>
              </w:rPr>
              <w:t xml:space="preserve"> «</w:t>
            </w:r>
            <w:bookmarkStart w:id="2" w:name="5"/>
            <w:bookmarkEnd w:id="2"/>
            <w:r w:rsidRPr="00835995">
              <w:rPr>
                <w:i/>
                <w:color w:val="000000"/>
                <w:lang w:val="uk-UA"/>
              </w:rPr>
              <w:t>Про перейменування вулиці у Деснянському</w:t>
            </w:r>
            <w:r w:rsidRPr="00835995">
              <w:rPr>
                <w:i/>
                <w:lang w:val="uk-UA"/>
              </w:rPr>
              <w:t xml:space="preserve"> </w:t>
            </w:r>
            <w:r w:rsidRPr="00835995">
              <w:rPr>
                <w:i/>
                <w:color w:val="000000"/>
                <w:lang w:val="uk-UA"/>
              </w:rPr>
              <w:t>районі міста Києва</w:t>
            </w:r>
            <w:r w:rsidRPr="00835995">
              <w:rPr>
                <w:i/>
                <w:lang w:val="uk-UA"/>
              </w:rPr>
              <w:t xml:space="preserve">» </w:t>
            </w:r>
            <w:r w:rsidRPr="00835995">
              <w:rPr>
                <w:i/>
                <w:color w:val="000000"/>
                <w:shd w:val="clear" w:color="auto" w:fill="FFFFFF"/>
                <w:lang w:val="uk-UA"/>
              </w:rPr>
              <w:t xml:space="preserve">перейменовано вулицю Горького у Деснянському районі міста Києва на вулицю </w:t>
            </w:r>
            <w:proofErr w:type="spellStart"/>
            <w:r w:rsidRPr="00835995">
              <w:rPr>
                <w:i/>
                <w:color w:val="000000"/>
                <w:shd w:val="clear" w:color="auto" w:fill="FFFFFF"/>
                <w:lang w:val="uk-UA"/>
              </w:rPr>
              <w:t>Тодося</w:t>
            </w:r>
            <w:proofErr w:type="spellEnd"/>
            <w:r w:rsidRPr="00835995">
              <w:rPr>
                <w:i/>
                <w:color w:val="000000"/>
                <w:shd w:val="clear" w:color="auto" w:fill="FFFFFF"/>
                <w:lang w:val="uk-UA"/>
              </w:rPr>
              <w:t xml:space="preserve"> Осьмачки.</w:t>
            </w:r>
          </w:p>
          <w:p w14:paraId="010781EB" w14:textId="2897B956" w:rsidR="008B692E" w:rsidRPr="00B3471C" w:rsidRDefault="008B692E" w:rsidP="008B692E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835995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</w:t>
            </w: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180FB9EA" w14:textId="77777777" w:rsidR="008B692E" w:rsidRPr="00B3471C" w:rsidRDefault="008B692E" w:rsidP="008B692E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6528D3CD" w14:textId="221D1F77" w:rsidR="00FD241E" w:rsidRPr="003774B2" w:rsidRDefault="008B692E" w:rsidP="003276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Зважаючи на вказане, цей </w:t>
            </w:r>
            <w:proofErr w:type="spellStart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проєкт</w:t>
            </w:r>
            <w:proofErr w:type="spellEnd"/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9EB733F" w14:textId="6467C649" w:rsidR="00BC2427" w:rsidRDefault="008B692E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Проект рішення</w:t>
      </w:r>
      <w:r w:rsidR="00966AA6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="00BC2427" w:rsidRPr="00BC2427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965A55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60A879A6" w:rsidR="00114807" w:rsidRDefault="00CC567E" w:rsidP="00B4608F">
      <w:pPr>
        <w:pStyle w:val="1"/>
        <w:shd w:val="clear" w:color="auto" w:fill="auto"/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50315575" w:rsidR="0011480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0"/>
          <w:szCs w:val="20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3C173D">
        <w:rPr>
          <w:bCs/>
          <w:sz w:val="20"/>
          <w:szCs w:val="20"/>
          <w:lang w:val="ru-RU"/>
        </w:rPr>
        <w:t>Валентина ПЕЛИХ</w:t>
      </w:r>
    </w:p>
    <w:p w14:paraId="0FA841D9" w14:textId="77777777" w:rsidR="00F90292" w:rsidRPr="00FF5BC7" w:rsidRDefault="00F90292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15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394C" w14:textId="77777777" w:rsidR="009E473F" w:rsidRDefault="009E473F">
      <w:r>
        <w:separator/>
      </w:r>
    </w:p>
  </w:endnote>
  <w:endnote w:type="continuationSeparator" w:id="0">
    <w:p w14:paraId="07A638B1" w14:textId="77777777" w:rsidR="009E473F" w:rsidRDefault="009E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B7FC" w14:textId="77777777" w:rsidR="009E473F" w:rsidRDefault="009E473F"/>
  </w:footnote>
  <w:footnote w:type="continuationSeparator" w:id="0">
    <w:p w14:paraId="7678C100" w14:textId="77777777" w:rsidR="009E473F" w:rsidRDefault="009E47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47655A">
      <w:rPr>
        <w:sz w:val="12"/>
        <w:szCs w:val="12"/>
        <w:lang w:val="ru-RU"/>
      </w:rPr>
      <w:t>ПЗН-54680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21.06.2023</w:t>
    </w:r>
    <w:r w:rsidR="00862990">
      <w:rPr>
        <w:sz w:val="12"/>
        <w:szCs w:val="12"/>
      </w:rPr>
      <w:t xml:space="preserve"> до клопотання 421017057</w:t>
    </w:r>
  </w:p>
  <w:p w14:paraId="2E60DAB9" w14:textId="5100349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36608" w:rsidRPr="00F3660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82239"/>
    <w:rsid w:val="000A71E1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C61C6"/>
    <w:rsid w:val="002E2E81"/>
    <w:rsid w:val="00302B67"/>
    <w:rsid w:val="003047FC"/>
    <w:rsid w:val="0031125D"/>
    <w:rsid w:val="003276E4"/>
    <w:rsid w:val="00340B64"/>
    <w:rsid w:val="003448D5"/>
    <w:rsid w:val="00347B41"/>
    <w:rsid w:val="003568E0"/>
    <w:rsid w:val="003657A3"/>
    <w:rsid w:val="003732A8"/>
    <w:rsid w:val="003774B2"/>
    <w:rsid w:val="003B08D2"/>
    <w:rsid w:val="003B326B"/>
    <w:rsid w:val="003C173D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7655A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377E4"/>
    <w:rsid w:val="00746B38"/>
    <w:rsid w:val="0075609F"/>
    <w:rsid w:val="00765699"/>
    <w:rsid w:val="007737A7"/>
    <w:rsid w:val="00797ACC"/>
    <w:rsid w:val="007A43C0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5995"/>
    <w:rsid w:val="00836982"/>
    <w:rsid w:val="0084529A"/>
    <w:rsid w:val="00862990"/>
    <w:rsid w:val="008669DB"/>
    <w:rsid w:val="00877E56"/>
    <w:rsid w:val="008A63AB"/>
    <w:rsid w:val="008B692E"/>
    <w:rsid w:val="008C3AF2"/>
    <w:rsid w:val="008F6A51"/>
    <w:rsid w:val="009143F7"/>
    <w:rsid w:val="009151C6"/>
    <w:rsid w:val="009253F7"/>
    <w:rsid w:val="0093432B"/>
    <w:rsid w:val="009446B9"/>
    <w:rsid w:val="00956D65"/>
    <w:rsid w:val="00966AA6"/>
    <w:rsid w:val="00985A01"/>
    <w:rsid w:val="009A71BD"/>
    <w:rsid w:val="009B44EB"/>
    <w:rsid w:val="009B470E"/>
    <w:rsid w:val="009B6FA8"/>
    <w:rsid w:val="009C5EF0"/>
    <w:rsid w:val="009D0682"/>
    <w:rsid w:val="009D1761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C4E0E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271F5"/>
    <w:rsid w:val="00C4349F"/>
    <w:rsid w:val="00C55D40"/>
    <w:rsid w:val="00C8138C"/>
    <w:rsid w:val="00C87121"/>
    <w:rsid w:val="00C95FDB"/>
    <w:rsid w:val="00C97F46"/>
    <w:rsid w:val="00CA031A"/>
    <w:rsid w:val="00CC567E"/>
    <w:rsid w:val="00CD7D0B"/>
    <w:rsid w:val="00D01B15"/>
    <w:rsid w:val="00D06748"/>
    <w:rsid w:val="00D23EC9"/>
    <w:rsid w:val="00D35106"/>
    <w:rsid w:val="00D40C56"/>
    <w:rsid w:val="00D53919"/>
    <w:rsid w:val="00D57BAF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1BA4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10888"/>
    <w:rsid w:val="00F23B16"/>
    <w:rsid w:val="00F30E8A"/>
    <w:rsid w:val="00F36608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81B88"/>
    <w:rsid w:val="00F90292"/>
    <w:rsid w:val="00FA2446"/>
    <w:rsid w:val="00FA5B16"/>
    <w:rsid w:val="00FB3043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8B69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maksym.zajchu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4563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Зайчук Максим Володимирович</dc:creator>
  <cp:lastModifiedBy>Зайчук Максим Володимирович</cp:lastModifiedBy>
  <cp:revision>28</cp:revision>
  <cp:lastPrinted>2023-06-27T08:36:00Z</cp:lastPrinted>
  <dcterms:created xsi:type="dcterms:W3CDTF">2023-06-21T11:27:00Z</dcterms:created>
  <dcterms:modified xsi:type="dcterms:W3CDTF">2023-06-28T13:48:00Z</dcterms:modified>
</cp:coreProperties>
</file>