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E623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417391297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417391297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623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E623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57BB19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230">
        <w:rPr>
          <w:b/>
          <w:bCs/>
          <w:i w:val="0"/>
          <w:iCs w:val="0"/>
          <w:sz w:val="24"/>
          <w:szCs w:val="24"/>
          <w:lang w:val="ru-RU"/>
        </w:rPr>
        <w:t xml:space="preserve">№ ПЗН-67048 </w:t>
      </w:r>
      <w:proofErr w:type="spellStart"/>
      <w:r w:rsidRPr="00BE623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E623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E6230">
        <w:rPr>
          <w:b/>
          <w:bCs/>
          <w:i w:val="0"/>
          <w:sz w:val="24"/>
          <w:szCs w:val="24"/>
          <w:lang w:val="ru-RU"/>
        </w:rPr>
        <w:t>03.06.2024</w:t>
      </w:r>
    </w:p>
    <w:p w14:paraId="1B663883" w14:textId="77777777" w:rsidR="00B30291" w:rsidRPr="00BE623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E6230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E6230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E623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6230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E623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6230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E623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6230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E6230">
        <w:rPr>
          <w:i w:val="0"/>
          <w:iCs w:val="0"/>
          <w:sz w:val="24"/>
          <w:szCs w:val="24"/>
          <w:lang w:val="ru-RU"/>
        </w:rPr>
        <w:t xml:space="preserve"> ради</w:t>
      </w:r>
      <w:r w:rsidRPr="00BE6230">
        <w:rPr>
          <w:i w:val="0"/>
          <w:sz w:val="24"/>
          <w:szCs w:val="24"/>
          <w:lang w:val="ru-RU"/>
        </w:rPr>
        <w:t>:</w:t>
      </w:r>
    </w:p>
    <w:p w14:paraId="0916C809" w14:textId="0150C9F3" w:rsidR="00B30291" w:rsidRPr="00581A44" w:rsidRDefault="00B30291" w:rsidP="00AE495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«ГЛОБАЛ КОНСТРАКШН»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>торговельного</w:t>
      </w:r>
      <w:proofErr w:type="spellEnd"/>
      <w:r w:rsidR="00AE4951" w:rsidRPr="00AE4951">
        <w:rPr>
          <w:rStyle w:val="ac"/>
          <w:b/>
          <w:color w:val="000000" w:themeColor="text1"/>
          <w:sz w:val="24"/>
          <w:szCs w:val="24"/>
          <w:lang w:val="ru-RU"/>
        </w:rPr>
        <w:t xml:space="preserve"> комплексу</w:t>
      </w:r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>вул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</w:rPr>
        <w:t>Вінстона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</w:rPr>
        <w:t>Черчилля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</w:rPr>
        <w:t xml:space="preserve">, 40 у </w:t>
      </w:r>
      <w:proofErr w:type="spellStart"/>
      <w:r w:rsidR="00AE4951" w:rsidRPr="00AE4951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AE4951" w:rsidRPr="00AE495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E4951" w:rsidRPr="00AE4951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3506F98" w:rsidR="00B30291" w:rsidRPr="00BE6230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E6230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«ГЛОБАЛ КОНСТРАКШН»</w:t>
            </w:r>
            <w:r w:rsidR="00AE4951"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E4951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proofErr w:type="spellEnd"/>
            <w:r w:rsidR="00AE4951">
              <w:rPr>
                <w:b w:val="0"/>
                <w:i/>
                <w:sz w:val="24"/>
                <w:szCs w:val="24"/>
                <w:lang w:val="ru-RU"/>
              </w:rPr>
              <w:t xml:space="preserve"> – ТОВ </w:t>
            </w:r>
            <w:r w:rsidR="00AE4951" w:rsidRPr="007D22C0">
              <w:rPr>
                <w:b w:val="0"/>
                <w:i/>
                <w:sz w:val="24"/>
                <w:szCs w:val="24"/>
                <w:lang w:val="ru-RU"/>
              </w:rPr>
              <w:t>«ГЛОБАЛ КОНСТРАКШН»</w:t>
            </w:r>
            <w:r w:rsidR="00AE4951"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2DB36CE3" w:rsidR="00B30291" w:rsidRPr="00AC6C1F" w:rsidRDefault="00D77F52" w:rsidP="00AE4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0E21DD" w14:textId="77777777" w:rsidR="00AE4951" w:rsidRPr="007D22C0" w:rsidRDefault="00AE4951" w:rsidP="00AE495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Карпенко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Наталія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5A35DDBF" w14:textId="77777777" w:rsidR="00AE4951" w:rsidRPr="007D22C0" w:rsidRDefault="00AE4951" w:rsidP="00AE495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01014, м.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Лізи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Чайкіної</w:t>
            </w:r>
            <w:proofErr w:type="spellEnd"/>
          </w:p>
          <w:p w14:paraId="5F88C6A5" w14:textId="77777777" w:rsidR="00AE4951" w:rsidRPr="007D22C0" w:rsidRDefault="00AE4951" w:rsidP="00AE495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Карпенко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Ірина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1D39951D" w14:textId="77777777" w:rsidR="00AE4951" w:rsidRPr="007D22C0" w:rsidRDefault="00AE4951" w:rsidP="00AE495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01014, м.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Лізи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Чайкіної</w:t>
            </w:r>
            <w:proofErr w:type="spellEnd"/>
          </w:p>
          <w:p w14:paraId="451A45F6" w14:textId="77777777" w:rsidR="00AE4951" w:rsidRPr="007D22C0" w:rsidRDefault="00AE4951" w:rsidP="00AE495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Карпенко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Раїса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15C91214" w14:textId="1BFAD2B3" w:rsidR="00B30291" w:rsidRPr="00AC6C1F" w:rsidRDefault="00AE4951" w:rsidP="00AE49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04210, м.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7D22C0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D22C0">
              <w:rPr>
                <w:b w:val="0"/>
                <w:i/>
                <w:sz w:val="24"/>
                <w:szCs w:val="24"/>
                <w:lang w:val="ru-RU"/>
              </w:rPr>
              <w:t>Тимошенка</w:t>
            </w:r>
            <w:proofErr w:type="spellEnd"/>
          </w:p>
        </w:tc>
      </w:tr>
      <w:tr w:rsidR="00B30291" w:rsidRPr="00CF2418" w14:paraId="18172CC5" w14:textId="77777777" w:rsidTr="00044DDC">
        <w:trPr>
          <w:cantSplit/>
          <w:trHeight w:val="63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9EB126C" w:rsidR="00B30291" w:rsidRPr="00B30291" w:rsidRDefault="00D77F52" w:rsidP="00AE4951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417391297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E6230">
        <w:rPr>
          <w:sz w:val="24"/>
          <w:szCs w:val="24"/>
          <w:lang w:val="ru-RU"/>
        </w:rPr>
        <w:t>8000000000:62:068:0005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E4951">
        <w:trPr>
          <w:trHeight w:hRule="exact" w:val="38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1B6CDF19" w:rsidR="00B30291" w:rsidRPr="00AC6C1F" w:rsidRDefault="00B30291" w:rsidP="00AE4951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E6230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E623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E6230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E6230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BE623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6230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E6230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E4951">
              <w:rPr>
                <w:i/>
                <w:iCs/>
                <w:sz w:val="24"/>
                <w:szCs w:val="24"/>
                <w:lang w:val="uk-UA"/>
              </w:rPr>
              <w:t>Вінстона</w:t>
            </w:r>
            <w:proofErr w:type="spellEnd"/>
            <w:r w:rsidR="00AE4951">
              <w:rPr>
                <w:i/>
                <w:iCs/>
                <w:sz w:val="24"/>
                <w:szCs w:val="24"/>
                <w:lang w:val="uk-UA"/>
              </w:rPr>
              <w:t xml:space="preserve"> Черчилля</w:t>
            </w:r>
            <w:r w:rsidRPr="00AC6C1F">
              <w:rPr>
                <w:i/>
                <w:iCs/>
                <w:sz w:val="24"/>
                <w:szCs w:val="24"/>
              </w:rPr>
              <w:t>, 40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0,2671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E4951">
        <w:trPr>
          <w:trHeight w:hRule="exact" w:val="44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559B039" w:rsidR="00B30291" w:rsidRPr="00AC6C1F" w:rsidRDefault="00581A44" w:rsidP="00335BA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AE4951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AE4951">
              <w:rPr>
                <w:i/>
                <w:sz w:val="24"/>
                <w:szCs w:val="24"/>
                <w:lang w:val="ru-RU"/>
              </w:rPr>
              <w:t xml:space="preserve"> на 1</w:t>
            </w:r>
            <w:r w:rsidR="00335BAF">
              <w:rPr>
                <w:i/>
                <w:sz w:val="24"/>
                <w:szCs w:val="24"/>
                <w:lang w:val="ru-RU"/>
              </w:rPr>
              <w:t>0</w:t>
            </w:r>
            <w:r w:rsidR="00AE49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951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692E27">
        <w:trPr>
          <w:trHeight w:hRule="exact" w:val="41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21AFB6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E6230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692E27">
        <w:trPr>
          <w:trHeight w:hRule="exact" w:val="1984"/>
        </w:trPr>
        <w:tc>
          <w:tcPr>
            <w:tcW w:w="3260" w:type="dxa"/>
            <w:shd w:val="clear" w:color="auto" w:fill="FFFFFF"/>
          </w:tcPr>
          <w:p w14:paraId="7E5AA3FD" w14:textId="427EAEC1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E4951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6F2314CA" w14:textId="633F2923" w:rsidR="00AE4951" w:rsidRPr="00692E27" w:rsidRDefault="00AE4951" w:rsidP="00692E27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 w:rsidR="00943E68">
              <w:rPr>
                <w:i/>
                <w:sz w:val="24"/>
                <w:szCs w:val="24"/>
                <w:highlight w:val="white"/>
                <w:lang w:val="uk-UA"/>
              </w:rPr>
              <w:t>-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03.0</w:t>
            </w:r>
            <w:r w:rsidR="00692E27">
              <w:rPr>
                <w:i/>
                <w:sz w:val="24"/>
                <w:szCs w:val="24"/>
                <w:highlight w:val="white"/>
                <w:lang w:val="uk-UA"/>
              </w:rPr>
              <w:t>8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для будівництва та обслуговування </w:t>
            </w:r>
            <w:r w:rsidR="00692E27">
              <w:rPr>
                <w:i/>
                <w:sz w:val="24"/>
                <w:szCs w:val="24"/>
                <w:highlight w:val="white"/>
                <w:lang w:val="uk-UA"/>
              </w:rPr>
              <w:t>об</w:t>
            </w:r>
            <w:r w:rsidR="00692E27" w:rsidRPr="00692E27">
              <w:rPr>
                <w:i/>
                <w:sz w:val="24"/>
                <w:szCs w:val="24"/>
                <w:highlight w:val="white"/>
                <w:lang w:val="ru-RU"/>
              </w:rPr>
              <w:t>’</w:t>
            </w:r>
            <w:proofErr w:type="spellStart"/>
            <w:r w:rsidR="00692E27">
              <w:rPr>
                <w:i/>
                <w:sz w:val="24"/>
                <w:szCs w:val="24"/>
                <w:highlight w:val="white"/>
                <w:lang w:val="uk-UA"/>
              </w:rPr>
              <w:t>єктів</w:t>
            </w:r>
            <w:proofErr w:type="spellEnd"/>
            <w:r w:rsidR="00692E27">
              <w:rPr>
                <w:i/>
                <w:sz w:val="24"/>
                <w:szCs w:val="24"/>
                <w:highlight w:val="white"/>
                <w:lang w:val="uk-UA"/>
              </w:rPr>
              <w:t xml:space="preserve"> туристичної інфраструктури та закладів громадського харчування</w:t>
            </w:r>
          </w:p>
          <w:p w14:paraId="6A39AFA6" w14:textId="77777777" w:rsidR="00AE4951" w:rsidRPr="00692E27" w:rsidRDefault="00AE4951" w:rsidP="00692E27">
            <w:pPr>
              <w:pStyle w:val="a4"/>
              <w:shd w:val="clear" w:color="auto" w:fill="auto"/>
              <w:ind w:left="140" w:right="140" w:firstLine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217CE1B1" w14:textId="082ECC0B" w:rsidR="00A318A9" w:rsidRPr="00BE6230" w:rsidRDefault="00692E27" w:rsidP="00692E27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</w:t>
            </w:r>
            <w:r w:rsidR="00AE4951">
              <w:rPr>
                <w:i/>
                <w:sz w:val="24"/>
                <w:szCs w:val="24"/>
                <w:highlight w:val="white"/>
                <w:lang w:val="ru-RU"/>
              </w:rPr>
              <w:t>роєктний</w:t>
            </w:r>
            <w:proofErr w:type="spellEnd"/>
            <w:r w:rsidR="00AE495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 w:rsidR="00943E68">
              <w:rPr>
                <w:i/>
                <w:sz w:val="24"/>
                <w:szCs w:val="24"/>
                <w:highlight w:val="white"/>
                <w:lang w:val="ru-RU"/>
              </w:rPr>
              <w:t xml:space="preserve">- </w:t>
            </w:r>
            <w:r w:rsidR="00265722" w:rsidRPr="00BE6230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="00265722" w:rsidRPr="00BE6230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65722" w:rsidRPr="00BE6230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="00265722" w:rsidRPr="00BE6230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65722" w:rsidRPr="00BE6230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265722" w:rsidRPr="00BE623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BE6230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="00265722" w:rsidRPr="00BE623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BE6230">
              <w:rPr>
                <w:rStyle w:val="ac"/>
                <w:sz w:val="24"/>
                <w:szCs w:val="24"/>
                <w:lang w:val="ru-RU"/>
              </w:rPr>
              <w:t>торгівлі</w:t>
            </w:r>
            <w:proofErr w:type="spellEnd"/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>торговельного</w:t>
            </w:r>
            <w:proofErr w:type="spellEnd"/>
            <w:r w:rsidR="00AE4951" w:rsidRPr="00AE4951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 xml:space="preserve">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692E27">
        <w:trPr>
          <w:trHeight w:hRule="exact" w:val="725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79D7AF7" w14:textId="2561927D" w:rsidR="00692E27" w:rsidRDefault="00692E27" w:rsidP="00692E27">
            <w:pPr>
              <w:pStyle w:val="a4"/>
              <w:ind w:left="140" w:right="140"/>
              <w:rPr>
                <w:rStyle w:val="ac"/>
                <w:sz w:val="24"/>
                <w:szCs w:val="24"/>
                <w:lang w:val="ru-RU"/>
              </w:rPr>
            </w:pPr>
            <w:proofErr w:type="spellStart"/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iCs w:val="0"/>
                <w:sz w:val="24"/>
                <w:szCs w:val="24"/>
                <w:lang w:val="ru-RU"/>
              </w:rPr>
              <w:t>–</w:t>
            </w:r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 xml:space="preserve"> </w:t>
            </w:r>
            <w:r w:rsidR="001D2D35">
              <w:rPr>
                <w:rStyle w:val="ac"/>
                <w:sz w:val="24"/>
                <w:szCs w:val="24"/>
                <w:lang w:val="ru-RU"/>
              </w:rPr>
              <w:t>16 039 026</w:t>
            </w:r>
            <w:r w:rsidR="001D2D35" w:rsidRPr="0078734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34A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78734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1D2D35" w:rsidRPr="00565ABB">
              <w:rPr>
                <w:rStyle w:val="ac"/>
                <w:sz w:val="24"/>
                <w:szCs w:val="24"/>
                <w:lang w:val="ru-RU"/>
              </w:rPr>
              <w:t>14</w:t>
            </w:r>
            <w:r w:rsidRPr="0078734A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0F830F6E" w14:textId="77777777" w:rsidR="00692E27" w:rsidRPr="0076662D" w:rsidRDefault="00692E27" w:rsidP="00692E27">
            <w:pPr>
              <w:pStyle w:val="a4"/>
              <w:ind w:left="140" w:right="140"/>
              <w:rPr>
                <w:rStyle w:val="ac"/>
                <w:iCs w:val="0"/>
                <w:lang w:val="ru-RU"/>
              </w:rPr>
            </w:pPr>
          </w:p>
          <w:p w14:paraId="2C7E83FA" w14:textId="18CF6EF9" w:rsidR="00B30291" w:rsidRPr="00AD679A" w:rsidRDefault="00692E27" w:rsidP="00AD679A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78734A">
              <w:rPr>
                <w:rStyle w:val="ac"/>
                <w:sz w:val="24"/>
                <w:szCs w:val="24"/>
                <w:lang w:val="uk-UA"/>
              </w:rPr>
              <w:t>проєктна</w:t>
            </w:r>
            <w:proofErr w:type="spellEnd"/>
            <w:r w:rsidRPr="0078734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–</w:t>
            </w:r>
            <w:r w:rsidRPr="0078734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AD679A">
              <w:rPr>
                <w:rStyle w:val="ac"/>
                <w:sz w:val="24"/>
                <w:szCs w:val="24"/>
                <w:lang w:val="ru-RU"/>
              </w:rPr>
              <w:t>16 039 026</w:t>
            </w:r>
            <w:r w:rsidRPr="0078734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34A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78734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D679A">
              <w:rPr>
                <w:rStyle w:val="ac"/>
                <w:sz w:val="24"/>
                <w:szCs w:val="24"/>
                <w:lang w:val="ru-RU"/>
              </w:rPr>
              <w:t>14</w:t>
            </w:r>
            <w:r w:rsidRPr="0078734A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3E54E327" w:rsidR="00265722" w:rsidRDefault="00265722" w:rsidP="00044DD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044DDC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044DDC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044DDC" w:rsidRPr="00E94211">
        <w:rPr>
          <w:sz w:val="24"/>
          <w:szCs w:val="24"/>
          <w:lang w:val="uk-UA"/>
        </w:rPr>
        <w:t xml:space="preserve"> </w:t>
      </w:r>
      <w:r w:rsidR="00044DDC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044DDC">
        <w:rPr>
          <w:i w:val="0"/>
          <w:sz w:val="24"/>
          <w:szCs w:val="24"/>
          <w:lang w:val="uk-UA"/>
        </w:rPr>
        <w:t xml:space="preserve">                        </w:t>
      </w:r>
      <w:r w:rsidR="00044DDC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044DDC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044DDC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Pr="00265722">
        <w:rPr>
          <w:i w:val="0"/>
          <w:sz w:val="24"/>
          <w:szCs w:val="24"/>
          <w:lang w:val="uk-UA"/>
        </w:rPr>
        <w:t>.</w:t>
      </w:r>
    </w:p>
    <w:p w14:paraId="599B14ED" w14:textId="04945AA2" w:rsidR="00044DDC" w:rsidRDefault="00044DDC" w:rsidP="00044DD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6598D8" w14:textId="77777777" w:rsidR="00943E68" w:rsidRPr="00265722" w:rsidRDefault="00943E68" w:rsidP="00044DD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43496">
        <w:trPr>
          <w:cantSplit/>
          <w:trHeight w:val="5990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907F177" w14:textId="6FBABCFB" w:rsidR="00044DDC" w:rsidRDefault="00044DDC" w:rsidP="00044D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15E0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будівлями</w:t>
            </w:r>
            <w:r w:rsidRPr="00DE15E0"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r w:rsidRPr="00DE15E0">
              <w:rPr>
                <w:rFonts w:ascii="Times New Roman" w:hAnsi="Times New Roman" w:cs="Times New Roman"/>
                <w:i/>
              </w:rPr>
              <w:t>нежилим будинком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15E0">
              <w:rPr>
                <w:rFonts w:ascii="Times New Roman" w:hAnsi="Times New Roman" w:cs="Times New Roman"/>
                <w:i/>
              </w:rPr>
              <w:t xml:space="preserve">торгово-офісним центром «літ. А» загальною площею 1554,8 </w:t>
            </w:r>
            <w:proofErr w:type="spellStart"/>
            <w:r w:rsidRPr="00DE15E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E15E0">
              <w:rPr>
                <w:rFonts w:ascii="Times New Roman" w:hAnsi="Times New Roman" w:cs="Times New Roman"/>
                <w:i/>
              </w:rPr>
              <w:t xml:space="preserve">, нежитловим будинком «літ. Е» загальною площею 215,1 </w:t>
            </w:r>
            <w:proofErr w:type="spellStart"/>
            <w:r w:rsidRPr="00DE15E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E15E0">
              <w:rPr>
                <w:rFonts w:ascii="Times New Roman" w:hAnsi="Times New Roman" w:cs="Times New Roman"/>
                <w:i/>
              </w:rPr>
              <w:t xml:space="preserve">, нежитловим будинком 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DE15E0">
              <w:rPr>
                <w:rFonts w:ascii="Times New Roman" w:hAnsi="Times New Roman" w:cs="Times New Roman"/>
                <w:i/>
              </w:rPr>
              <w:t xml:space="preserve">літ. «Ж» загальною площею 78,4 </w:t>
            </w:r>
            <w:proofErr w:type="spellStart"/>
            <w:r w:rsidRPr="00DE15E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E15E0">
              <w:rPr>
                <w:rFonts w:ascii="Times New Roman" w:hAnsi="Times New Roman" w:cs="Times New Roman"/>
                <w:i/>
              </w:rPr>
              <w:t xml:space="preserve">, </w:t>
            </w:r>
            <w:r w:rsidRPr="00DE15E0">
              <w:rPr>
                <w:rFonts w:ascii="Times New Roman" w:eastAsia="Times New Roman" w:hAnsi="Times New Roman" w:cs="Times New Roman"/>
                <w:i/>
              </w:rPr>
              <w:t xml:space="preserve">які </w:t>
            </w:r>
            <w:r w:rsidRPr="00DE15E0">
              <w:rPr>
                <w:rFonts w:ascii="Times New Roman" w:hAnsi="Times New Roman" w:cs="Times New Roman"/>
                <w:i/>
              </w:rPr>
              <w:t xml:space="preserve">перебувають у власності </w:t>
            </w:r>
            <w:r w:rsidRPr="00DE15E0">
              <w:rPr>
                <w:rFonts w:ascii="Times New Roman" w:hAnsi="Times New Roman" w:cs="Times New Roman"/>
                <w:i/>
                <w:lang w:val="ru-RU"/>
              </w:rPr>
              <w:t>ТОВ «ГЛОБАЛ КОНСТРАКШН»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Pr="00DE15E0">
              <w:rPr>
                <w:rFonts w:ascii="Times New Roman" w:hAnsi="Times New Roman" w:cs="Times New Roman"/>
                <w:i/>
              </w:rPr>
              <w:t>прав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DE15E0">
              <w:rPr>
                <w:rFonts w:ascii="Times New Roman" w:hAnsi="Times New Roman" w:cs="Times New Roman"/>
                <w:i/>
              </w:rPr>
              <w:t xml:space="preserve"> власності 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ів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право власності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44244271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44245319, 44243454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4 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381033514,                            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381033831, 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381034139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0C755D8" w14:textId="35378BD8" w:rsidR="00044DDC" w:rsidRDefault="00044DDC" w:rsidP="00044D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E87D3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Також на земельній ділянці розташовані некапітальні металеві споруди та навіси, які відповідно до інформації наведеної у листі </w:t>
            </w:r>
            <w:r w:rsidRPr="00E87D3C">
              <w:rPr>
                <w:rFonts w:ascii="Times New Roman" w:hAnsi="Times New Roman" w:cs="Times New Roman"/>
                <w:i/>
              </w:rPr>
              <w:t xml:space="preserve">ТОВ «ГЛОБАЛ КОНСТРАКШН» від </w:t>
            </w:r>
            <w:r w:rsidR="00743496">
              <w:rPr>
                <w:rFonts w:ascii="Times New Roman" w:hAnsi="Times New Roman" w:cs="Times New Roman"/>
                <w:i/>
              </w:rPr>
              <w:t>27.02.</w:t>
            </w:r>
            <w:r w:rsidRPr="00E87D3C">
              <w:rPr>
                <w:rFonts w:ascii="Times New Roman" w:hAnsi="Times New Roman" w:cs="Times New Roman"/>
                <w:i/>
              </w:rPr>
              <w:t>2023 № 9 встановлені господарським способом за власні кошти товариства, мають тимчасовий характер та можуть бути демонтовані.</w:t>
            </w:r>
          </w:p>
          <w:p w14:paraId="268A8E7B" w14:textId="065CDA13" w:rsidR="00B30291" w:rsidRPr="00F336A8" w:rsidRDefault="00044DDC" w:rsidP="00044D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вказаного листа </w:t>
            </w:r>
            <w:r w:rsidRPr="00E87D3C">
              <w:rPr>
                <w:rFonts w:ascii="Times New Roman" w:hAnsi="Times New Roman" w:cs="Times New Roman"/>
                <w:i/>
              </w:rPr>
              <w:t>ТОВ «ГЛОБАЛ КОНСТРАКШН»</w:t>
            </w:r>
            <w:r>
              <w:rPr>
                <w:rFonts w:ascii="Times New Roman" w:hAnsi="Times New Roman" w:cs="Times New Roman"/>
                <w:i/>
              </w:rPr>
              <w:t xml:space="preserve"> нерухоме майно інших юридичних або фізичних осіб на земельній ділянці відсутнє.</w:t>
            </w:r>
          </w:p>
        </w:tc>
      </w:tr>
      <w:tr w:rsidR="00B30291" w:rsidRPr="0070402C" w14:paraId="29DEE27E" w14:textId="77777777" w:rsidTr="00743496">
        <w:trPr>
          <w:cantSplit/>
          <w:trHeight w:val="45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634A775" w:rsidR="00B30291" w:rsidRPr="00F336A8" w:rsidRDefault="00B30291" w:rsidP="00044D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743496">
        <w:trPr>
          <w:cantSplit/>
          <w:trHeight w:val="453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37850E6" w14:textId="3B8C8DA8" w:rsidR="00B30291" w:rsidRDefault="00044DDC" w:rsidP="004A05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промислової території та частково до території вулиць і доріг (в межах </w:t>
            </w:r>
            <w:r w:rsidR="004A051A">
              <w:rPr>
                <w:rFonts w:ascii="Times New Roman" w:eastAsia="Times New Roman" w:hAnsi="Times New Roman" w:cs="Times New Roman"/>
                <w:i/>
              </w:rPr>
              <w:t xml:space="preserve">червоних ліній)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743496">
              <w:rPr>
                <w:rFonts w:ascii="Times New Roman" w:eastAsia="Times New Roman" w:hAnsi="Times New Roman" w:cs="Times New Roman"/>
                <w:i/>
              </w:rPr>
              <w:t>довідка (</w:t>
            </w:r>
            <w:r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="00743496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 містобудівно</w:t>
            </w:r>
            <w:r w:rsidR="00743496">
              <w:rPr>
                <w:rFonts w:ascii="Times New Roman" w:eastAsia="Times New Roman" w:hAnsi="Times New Roman" w:cs="Times New Roman"/>
                <w:i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43496">
              <w:rPr>
                <w:rFonts w:ascii="Times New Roman" w:eastAsia="Times New Roman" w:hAnsi="Times New Roman" w:cs="Times New Roman"/>
                <w:i/>
              </w:rPr>
              <w:t>кадастру,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надан</w:t>
            </w:r>
            <w:r w:rsidR="00743496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листом</w:t>
            </w:r>
            <w:r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4A051A">
              <w:rPr>
                <w:rFonts w:ascii="Times New Roman" w:hAnsi="Times New Roman" w:cs="Times New Roman"/>
                <w:i/>
              </w:rPr>
              <w:t>09</w:t>
            </w:r>
            <w:r w:rsidRPr="00396118">
              <w:rPr>
                <w:rFonts w:ascii="Times New Roman" w:hAnsi="Times New Roman" w:cs="Times New Roman"/>
                <w:i/>
              </w:rPr>
              <w:t>.0</w:t>
            </w:r>
            <w:r w:rsidR="004A051A">
              <w:rPr>
                <w:rFonts w:ascii="Times New Roman" w:hAnsi="Times New Roman" w:cs="Times New Roman"/>
                <w:i/>
              </w:rPr>
              <w:t>5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96118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055-</w:t>
            </w:r>
            <w:r w:rsidR="004A051A">
              <w:rPr>
                <w:rFonts w:ascii="Times New Roman" w:hAnsi="Times New Roman" w:cs="Times New Roman"/>
                <w:i/>
              </w:rPr>
              <w:t>4559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42F8F087" w14:textId="1ED428DB" w:rsidR="004A051A" w:rsidRPr="00F336A8" w:rsidRDefault="00116753" w:rsidP="0011675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містобудування та архітектури виконавчого органу Київської міської ради (Київської міської державної адміністрації) листом від </w:t>
            </w:r>
            <w:r>
              <w:rPr>
                <w:rFonts w:ascii="Times New Roman" w:hAnsi="Times New Roman" w:cs="Times New Roman"/>
                <w:i/>
              </w:rPr>
              <w:t>09</w:t>
            </w:r>
            <w:r w:rsidRPr="00396118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9611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96118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055-4559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зазначив, що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743496">
        <w:trPr>
          <w:cantSplit/>
          <w:trHeight w:val="669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8B878B2" w:rsidR="00B30291" w:rsidRPr="00AD604C" w:rsidRDefault="00B30291" w:rsidP="00116753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77777777" w:rsidR="00F012A7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167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F951856" w14:textId="4BD3893F" w:rsidR="009927FB" w:rsidRDefault="009927FB" w:rsidP="009927F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D3DEF">
              <w:rPr>
                <w:rFonts w:ascii="Times New Roman" w:hAnsi="Times New Roman" w:cs="Times New Roman"/>
                <w:i/>
              </w:rPr>
              <w:t>Земельна ділянка площею 0,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18</w:t>
            </w:r>
            <w:r w:rsidRPr="00ED3DE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га </w:t>
            </w:r>
            <w:r w:rsidRPr="00ED3DEF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62</w:t>
            </w:r>
            <w:r w:rsidRPr="00ED3DEF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068</w:t>
            </w:r>
            <w:r w:rsidRPr="00ED3DEF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05</w:t>
            </w:r>
            <w:r w:rsidRPr="00ED3DEF">
              <w:rPr>
                <w:rFonts w:ascii="Times New Roman" w:hAnsi="Times New Roman" w:cs="Times New Roman"/>
                <w:i/>
              </w:rPr>
              <w:t xml:space="preserve">) </w:t>
            </w:r>
            <w:r w:rsidR="00565ABB">
              <w:rPr>
                <w:rFonts w:ascii="Times New Roman" w:hAnsi="Times New Roman" w:cs="Times New Roman"/>
                <w:i/>
              </w:rPr>
              <w:t>передана</w:t>
            </w:r>
            <w:r w:rsidRPr="00ED3DEF">
              <w:rPr>
                <w:rFonts w:ascii="Times New Roman" w:hAnsi="Times New Roman" w:cs="Times New Roman"/>
                <w:i/>
              </w:rPr>
              <w:t xml:space="preserve"> в оренд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D3DE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закритому акціонерному товариству </w:t>
            </w:r>
            <w:r w:rsidRPr="00ED3DEF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ПОЛЮС</w:t>
            </w:r>
            <w:r w:rsidRPr="00ED3DEF">
              <w:rPr>
                <w:rFonts w:ascii="Times New Roman" w:hAnsi="Times New Roman" w:cs="Times New Roman"/>
                <w:i/>
              </w:rPr>
              <w:t xml:space="preserve">» </w:t>
            </w:r>
            <w:r w:rsidRPr="00ED3DEF">
              <w:rPr>
                <w:rFonts w:ascii="Times New Roman" w:hAnsi="Times New Roman" w:cs="Times New Roman"/>
                <w:i/>
                <w:shd w:val="clear" w:color="auto" w:fill="FFFFFF"/>
              </w:rPr>
              <w:t>для експлуатації та обслуговування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кондитерського цеху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(код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03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.08 </w:t>
            </w:r>
            <w:r w:rsidRPr="005444DB">
              <w:rPr>
                <w:rFonts w:ascii="Times New Roman" w:hAnsi="Times New Roman" w:cs="Times New Roman"/>
                <w:i/>
                <w:highlight w:val="white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  <w:r w:rsidRPr="008C1820">
              <w:rPr>
                <w:rFonts w:ascii="Times New Roman" w:hAnsi="Times New Roman" w:cs="Times New Roman"/>
                <w:i/>
              </w:rPr>
              <w:t xml:space="preserve"> на підставі </w:t>
            </w:r>
            <w:r>
              <w:rPr>
                <w:rFonts w:ascii="Times New Roman" w:hAnsi="Times New Roman" w:cs="Times New Roman"/>
                <w:i/>
              </w:rPr>
              <w:t xml:space="preserve">розпорядження </w:t>
            </w:r>
            <w:r w:rsidRPr="008C1820">
              <w:rPr>
                <w:rFonts w:ascii="Times New Roman" w:hAnsi="Times New Roman" w:cs="Times New Roman"/>
                <w:i/>
              </w:rPr>
              <w:t xml:space="preserve">Київської міської </w:t>
            </w:r>
            <w:r>
              <w:rPr>
                <w:rFonts w:ascii="Times New Roman" w:hAnsi="Times New Roman" w:cs="Times New Roman"/>
                <w:i/>
              </w:rPr>
              <w:t>державної адміністрації</w:t>
            </w:r>
            <w:r w:rsidRPr="008C1820">
              <w:rPr>
                <w:rFonts w:ascii="Times New Roman" w:hAnsi="Times New Roman" w:cs="Times New Roman"/>
                <w:i/>
              </w:rPr>
              <w:t xml:space="preserve"> 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26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0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1998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413 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5444D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договір на право тимчасового користування землею на умовах оренди </w:t>
            </w:r>
            <w:r w:rsidRPr="005444DB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від </w:t>
            </w:r>
            <w:r w:rsidRPr="005444D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.12.</w:t>
            </w:r>
            <w:r w:rsidRPr="005444D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1999 № 62-5-00041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, термін дії договору до 30.12.2024</w:t>
            </w:r>
            <w:r w:rsidRPr="008C1820">
              <w:rPr>
                <w:rFonts w:ascii="Times New Roman" w:hAnsi="Times New Roman" w:cs="Times New Roman"/>
                <w:i/>
              </w:rPr>
              <w:t>).</w:t>
            </w:r>
          </w:p>
          <w:p w14:paraId="05D35757" w14:textId="5E7E66ED" w:rsidR="009927FB" w:rsidRDefault="009927FB" w:rsidP="009927F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Pr="00E531BB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E531BB">
              <w:rPr>
                <w:rFonts w:ascii="Times New Roman" w:hAnsi="Times New Roman" w:cs="Times New Roman"/>
                <w:i/>
              </w:rPr>
              <w:t>.</w:t>
            </w:r>
            <w:r w:rsidR="00565ABB">
              <w:rPr>
                <w:rFonts w:ascii="Times New Roman" w:hAnsi="Times New Roman" w:cs="Times New Roman"/>
                <w:i/>
              </w:rPr>
              <w:t>10</w:t>
            </w:r>
            <w:r w:rsidRPr="00E53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5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 w:rsidR="00743496">
              <w:rPr>
                <w:rFonts w:ascii="Times New Roman" w:hAnsi="Times New Roman" w:cs="Times New Roman"/>
                <w:i/>
              </w:rPr>
              <w:t xml:space="preserve">на </w:t>
            </w:r>
            <w:r w:rsidRPr="00E531B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7CA4BA5" w14:textId="77777777" w:rsidR="009927FB" w:rsidRPr="00C04B24" w:rsidRDefault="009927FB" w:rsidP="009927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6C4C4C5" w14:textId="77777777" w:rsidR="009927FB" w:rsidRPr="00C04B24" w:rsidRDefault="009927FB" w:rsidP="009927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05BD8C84" w14:textId="77777777" w:rsidR="009927FB" w:rsidRPr="00C04B24" w:rsidRDefault="009927FB" w:rsidP="009927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16A4FC9D" w14:textId="4FC765B1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3EB3EF10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0AC9786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9927FB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3770C0E5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BA4E3C2" w14:textId="1D9F0A68" w:rsidR="00886400" w:rsidRDefault="008864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95F09AD" w14:textId="77777777" w:rsidR="00886400" w:rsidRPr="002F6307" w:rsidRDefault="008864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lastRenderedPageBreak/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493D489" w14:textId="60DB611D" w:rsidR="009927FB" w:rsidRPr="00413C4D" w:rsidRDefault="009927FB" w:rsidP="009927FB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413C4D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</w:t>
      </w:r>
      <w:r w:rsidR="00743496">
        <w:rPr>
          <w:i w:val="0"/>
          <w:sz w:val="24"/>
          <w:szCs w:val="24"/>
          <w:lang w:val="uk-UA"/>
        </w:rPr>
        <w:t xml:space="preserve">від </w:t>
      </w:r>
      <w:bookmarkStart w:id="0" w:name="_GoBack"/>
      <w:bookmarkEnd w:id="0"/>
      <w:r w:rsidRPr="00413C4D">
        <w:rPr>
          <w:i w:val="0"/>
          <w:sz w:val="24"/>
          <w:szCs w:val="24"/>
          <w:lang w:val="uk-UA"/>
        </w:rPr>
        <w:t xml:space="preserve">14.12.2023 № 7531/7572 «Про бюджет міста Києва на 2024 рік»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413C4D">
        <w:rPr>
          <w:i w:val="0"/>
          <w:sz w:val="24"/>
          <w:szCs w:val="24"/>
          <w:lang w:val="uk-UA"/>
        </w:rPr>
        <w:t xml:space="preserve"> розмір річної орендної плати складатиме: існуюча </w:t>
      </w:r>
      <w:r>
        <w:rPr>
          <w:i w:val="0"/>
          <w:sz w:val="24"/>
          <w:szCs w:val="24"/>
          <w:lang w:val="uk-UA"/>
        </w:rPr>
        <w:t>–</w:t>
      </w:r>
      <w:r w:rsidRPr="00413C4D">
        <w:rPr>
          <w:i w:val="0"/>
          <w:sz w:val="24"/>
          <w:szCs w:val="24"/>
          <w:lang w:val="uk-UA"/>
        </w:rPr>
        <w:t xml:space="preserve"> </w:t>
      </w:r>
      <w:r w:rsidR="00886400">
        <w:rPr>
          <w:i w:val="0"/>
          <w:sz w:val="24"/>
          <w:szCs w:val="24"/>
          <w:lang w:val="uk-UA"/>
        </w:rPr>
        <w:t>801 951</w:t>
      </w:r>
      <w:r w:rsidR="00886400" w:rsidRPr="00413C4D">
        <w:rPr>
          <w:i w:val="0"/>
          <w:sz w:val="24"/>
          <w:szCs w:val="24"/>
          <w:lang w:val="uk-UA"/>
        </w:rPr>
        <w:t xml:space="preserve"> грн </w:t>
      </w:r>
      <w:r w:rsidR="00886400">
        <w:rPr>
          <w:i w:val="0"/>
          <w:sz w:val="24"/>
          <w:szCs w:val="24"/>
          <w:lang w:val="uk-UA"/>
        </w:rPr>
        <w:t>31</w:t>
      </w:r>
      <w:r w:rsidR="00886400" w:rsidRPr="00413C4D">
        <w:rPr>
          <w:i w:val="0"/>
          <w:sz w:val="24"/>
          <w:szCs w:val="24"/>
          <w:lang w:val="uk-UA"/>
        </w:rPr>
        <w:t xml:space="preserve"> </w:t>
      </w:r>
      <w:r w:rsidRPr="00413C4D">
        <w:rPr>
          <w:i w:val="0"/>
          <w:sz w:val="24"/>
          <w:szCs w:val="24"/>
          <w:lang w:val="uk-UA"/>
        </w:rPr>
        <w:t>(</w:t>
      </w:r>
      <w:r w:rsidRPr="00CB4915">
        <w:rPr>
          <w:i w:val="0"/>
          <w:sz w:val="24"/>
          <w:szCs w:val="24"/>
          <w:lang w:val="ru-RU"/>
        </w:rPr>
        <w:t>5</w:t>
      </w:r>
      <w:r w:rsidRPr="00413C4D">
        <w:rPr>
          <w:i w:val="0"/>
          <w:sz w:val="24"/>
          <w:szCs w:val="24"/>
          <w:lang w:val="uk-UA"/>
        </w:rPr>
        <w:t xml:space="preserve">%), </w:t>
      </w:r>
      <w:r w:rsidR="00886400">
        <w:rPr>
          <w:i w:val="0"/>
          <w:sz w:val="24"/>
          <w:szCs w:val="24"/>
          <w:lang w:val="uk-UA"/>
        </w:rPr>
        <w:t xml:space="preserve">        </w:t>
      </w:r>
      <w:proofErr w:type="spellStart"/>
      <w:r w:rsidRPr="00413C4D">
        <w:rPr>
          <w:i w:val="0"/>
          <w:sz w:val="24"/>
          <w:szCs w:val="24"/>
          <w:lang w:val="uk-UA"/>
        </w:rPr>
        <w:t>проєктна</w:t>
      </w:r>
      <w:proofErr w:type="spellEnd"/>
      <w:r w:rsidRPr="00413C4D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–</w:t>
      </w:r>
      <w:r w:rsidRPr="00413C4D">
        <w:rPr>
          <w:i w:val="0"/>
          <w:sz w:val="24"/>
          <w:szCs w:val="24"/>
          <w:lang w:val="uk-UA"/>
        </w:rPr>
        <w:t xml:space="preserve"> </w:t>
      </w:r>
      <w:r w:rsidR="00AD679A">
        <w:rPr>
          <w:i w:val="0"/>
          <w:sz w:val="24"/>
          <w:szCs w:val="24"/>
          <w:lang w:val="uk-UA"/>
        </w:rPr>
        <w:t>801 951</w:t>
      </w:r>
      <w:r w:rsidRPr="00413C4D">
        <w:rPr>
          <w:i w:val="0"/>
          <w:sz w:val="24"/>
          <w:szCs w:val="24"/>
          <w:lang w:val="uk-UA"/>
        </w:rPr>
        <w:t xml:space="preserve"> грн </w:t>
      </w:r>
      <w:r w:rsidR="00AD679A">
        <w:rPr>
          <w:i w:val="0"/>
          <w:sz w:val="24"/>
          <w:szCs w:val="24"/>
          <w:lang w:val="uk-UA"/>
        </w:rPr>
        <w:t>31</w:t>
      </w:r>
      <w:r w:rsidRPr="00413C4D">
        <w:rPr>
          <w:i w:val="0"/>
          <w:sz w:val="24"/>
          <w:szCs w:val="24"/>
          <w:lang w:val="uk-UA"/>
        </w:rPr>
        <w:t xml:space="preserve"> </w:t>
      </w:r>
      <w:proofErr w:type="spellStart"/>
      <w:r w:rsidRPr="00413C4D">
        <w:rPr>
          <w:i w:val="0"/>
          <w:sz w:val="24"/>
          <w:szCs w:val="24"/>
          <w:lang w:val="uk-UA"/>
        </w:rPr>
        <w:t>коп</w:t>
      </w:r>
      <w:proofErr w:type="spellEnd"/>
      <w:r w:rsidRPr="00413C4D">
        <w:rPr>
          <w:i w:val="0"/>
          <w:sz w:val="24"/>
          <w:szCs w:val="24"/>
          <w:lang w:val="uk-UA"/>
        </w:rPr>
        <w:t xml:space="preserve"> (</w:t>
      </w:r>
      <w:r w:rsidR="00AD679A">
        <w:rPr>
          <w:i w:val="0"/>
          <w:sz w:val="24"/>
          <w:szCs w:val="24"/>
          <w:lang w:val="uk-UA"/>
        </w:rPr>
        <w:t>5</w:t>
      </w:r>
      <w:r w:rsidRPr="00413C4D">
        <w:rPr>
          <w:i w:val="0"/>
          <w:sz w:val="24"/>
          <w:szCs w:val="24"/>
          <w:lang w:val="uk-UA"/>
        </w:rPr>
        <w:t xml:space="preserve">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13B4416E" w:rsidR="00173F07" w:rsidRDefault="00173F07" w:rsidP="00884A78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9927FB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9927FB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9927FB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BE623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6125C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6125C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2AEFAA1" w:rsidR="006125C2" w:rsidRPr="00BE6230" w:rsidRDefault="00886400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2D265C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BE623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BE6230">
          <w:rPr>
            <w:i w:val="0"/>
            <w:sz w:val="12"/>
            <w:szCs w:val="12"/>
            <w:lang w:val="ru-RU"/>
          </w:rPr>
          <w:t xml:space="preserve"> записка № ПЗН-67048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BE623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BE6230">
          <w:rPr>
            <w:i w:val="0"/>
            <w:sz w:val="12"/>
            <w:szCs w:val="12"/>
            <w:lang w:val="ru-RU"/>
          </w:rPr>
          <w:t xml:space="preserve"> </w:t>
        </w:r>
        <w:r w:rsidR="00855E11" w:rsidRPr="00BE6230">
          <w:rPr>
            <w:i w:val="0"/>
            <w:sz w:val="12"/>
            <w:szCs w:val="12"/>
            <w:lang w:val="ru-RU"/>
          </w:rPr>
          <w:t>03.06.2024</w:t>
        </w:r>
        <w:r w:rsidR="0012494D" w:rsidRPr="00BE6230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16753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16753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116753">
          <w:rPr>
            <w:i w:val="0"/>
            <w:sz w:val="12"/>
            <w:szCs w:val="12"/>
            <w:lang w:val="ru-RU"/>
          </w:rPr>
          <w:t xml:space="preserve">№ </w:t>
        </w:r>
        <w:r w:rsidR="0012494D" w:rsidRPr="00BE6230">
          <w:rPr>
            <w:i w:val="0"/>
            <w:sz w:val="12"/>
            <w:szCs w:val="12"/>
            <w:lang w:val="ru-RU"/>
          </w:rPr>
          <w:t xml:space="preserve"> 417391297</w:t>
        </w:r>
        <w:proofErr w:type="gramEnd"/>
      </w:p>
      <w:p w14:paraId="3386C57A" w14:textId="2667BA05" w:rsidR="006125C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43496" w:rsidRPr="0074349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6125C2" w:rsidRDefault="006125C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4DDC"/>
    <w:rsid w:val="00116753"/>
    <w:rsid w:val="0012494D"/>
    <w:rsid w:val="001675FB"/>
    <w:rsid w:val="00173F07"/>
    <w:rsid w:val="00174E19"/>
    <w:rsid w:val="001A7756"/>
    <w:rsid w:val="001D2D35"/>
    <w:rsid w:val="001D3A82"/>
    <w:rsid w:val="002128A9"/>
    <w:rsid w:val="002370D1"/>
    <w:rsid w:val="00265722"/>
    <w:rsid w:val="002678BE"/>
    <w:rsid w:val="002C5654"/>
    <w:rsid w:val="002D265C"/>
    <w:rsid w:val="002F6307"/>
    <w:rsid w:val="00311269"/>
    <w:rsid w:val="00335BAF"/>
    <w:rsid w:val="00346872"/>
    <w:rsid w:val="003A13FE"/>
    <w:rsid w:val="003C3E66"/>
    <w:rsid w:val="00452D5A"/>
    <w:rsid w:val="00463B38"/>
    <w:rsid w:val="00495A67"/>
    <w:rsid w:val="00497F6E"/>
    <w:rsid w:val="004A051A"/>
    <w:rsid w:val="0050652B"/>
    <w:rsid w:val="00565ABB"/>
    <w:rsid w:val="005740F1"/>
    <w:rsid w:val="00581A44"/>
    <w:rsid w:val="005C003C"/>
    <w:rsid w:val="005D5C2D"/>
    <w:rsid w:val="005E2EFF"/>
    <w:rsid w:val="006125C2"/>
    <w:rsid w:val="0065190A"/>
    <w:rsid w:val="00692E27"/>
    <w:rsid w:val="006A34C6"/>
    <w:rsid w:val="007033CD"/>
    <w:rsid w:val="00706695"/>
    <w:rsid w:val="00725C6A"/>
    <w:rsid w:val="007312B1"/>
    <w:rsid w:val="00743496"/>
    <w:rsid w:val="007C0899"/>
    <w:rsid w:val="007D4A0A"/>
    <w:rsid w:val="007E3A33"/>
    <w:rsid w:val="007F05B6"/>
    <w:rsid w:val="007F1356"/>
    <w:rsid w:val="00820317"/>
    <w:rsid w:val="00855E11"/>
    <w:rsid w:val="00884A78"/>
    <w:rsid w:val="00886400"/>
    <w:rsid w:val="0094351B"/>
    <w:rsid w:val="00943E68"/>
    <w:rsid w:val="0098267F"/>
    <w:rsid w:val="009927FB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679A"/>
    <w:rsid w:val="00AD77FD"/>
    <w:rsid w:val="00AE1A2E"/>
    <w:rsid w:val="00AE4951"/>
    <w:rsid w:val="00B00C12"/>
    <w:rsid w:val="00B11B2C"/>
    <w:rsid w:val="00B30291"/>
    <w:rsid w:val="00B84B97"/>
    <w:rsid w:val="00B96FCD"/>
    <w:rsid w:val="00BE6230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EC56-5E2C-4587-AF99-5B72844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7932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16</cp:revision>
  <cp:lastPrinted>2024-06-03T11:03:00Z</cp:lastPrinted>
  <dcterms:created xsi:type="dcterms:W3CDTF">2024-06-03T05:05:00Z</dcterms:created>
  <dcterms:modified xsi:type="dcterms:W3CDTF">2024-06-10T10:22:00Z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