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F5F9" w14:textId="62502BBE" w:rsidR="00A96DA1" w:rsidRPr="00EA7C93" w:rsidRDefault="00A96DA1" w:rsidP="00E24F9E">
      <w:pPr>
        <w:pStyle w:val="25"/>
        <w:tabs>
          <w:tab w:val="left" w:pos="10065"/>
          <w:tab w:val="left" w:pos="10632"/>
          <w:tab w:val="left" w:pos="10773"/>
        </w:tabs>
        <w:spacing w:after="0" w:line="240" w:lineRule="auto"/>
        <w:ind w:right="-30"/>
        <w:contextualSpacing/>
        <w:jc w:val="center"/>
        <w:rPr>
          <w:b/>
          <w:sz w:val="28"/>
          <w:szCs w:val="28"/>
          <w:lang w:val="uk-UA"/>
        </w:rPr>
      </w:pPr>
      <w:r w:rsidRPr="00EA7C93">
        <w:rPr>
          <w:noProof/>
          <w:color w:val="000000" w:themeColor="text1"/>
          <w:sz w:val="28"/>
          <w:szCs w:val="28"/>
          <w:lang w:val="uk-UA" w:eastAsia="uk-UA"/>
        </w:rPr>
        <w:drawing>
          <wp:inline distT="0" distB="0" distL="0" distR="0" wp14:anchorId="38AB1382" wp14:editId="0A98391D">
            <wp:extent cx="6114623" cy="2650077"/>
            <wp:effectExtent l="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4414" cy="2654320"/>
                    </a:xfrm>
                    <a:prstGeom prst="rect">
                      <a:avLst/>
                    </a:prstGeom>
                    <a:ln/>
                  </pic:spPr>
                </pic:pic>
              </a:graphicData>
            </a:graphic>
          </wp:inline>
        </w:drawing>
      </w:r>
    </w:p>
    <w:p w14:paraId="7673FAAA" w14:textId="1C5081E5" w:rsidR="00482F12" w:rsidRPr="00EA7C93" w:rsidRDefault="00482F12" w:rsidP="00E24F9E">
      <w:pPr>
        <w:pStyle w:val="25"/>
        <w:tabs>
          <w:tab w:val="left" w:pos="10065"/>
          <w:tab w:val="left" w:pos="10632"/>
          <w:tab w:val="left" w:pos="10773"/>
        </w:tabs>
        <w:spacing w:after="0" w:line="240" w:lineRule="auto"/>
        <w:ind w:right="-30"/>
        <w:contextualSpacing/>
        <w:jc w:val="center"/>
        <w:rPr>
          <w:b/>
          <w:sz w:val="28"/>
          <w:szCs w:val="28"/>
          <w:lang w:val="uk-UA"/>
        </w:rPr>
      </w:pPr>
      <w:r w:rsidRPr="00EA7C93">
        <w:rPr>
          <w:b/>
          <w:sz w:val="28"/>
          <w:szCs w:val="28"/>
          <w:lang w:val="uk-UA"/>
        </w:rPr>
        <w:t xml:space="preserve">                                                                                                                         ПРОЕКТ</w:t>
      </w:r>
    </w:p>
    <w:p w14:paraId="5A6453FA" w14:textId="77777777" w:rsidR="00482F12" w:rsidRPr="00EA7C93" w:rsidRDefault="00482F12" w:rsidP="00E24F9E">
      <w:pPr>
        <w:pStyle w:val="23"/>
        <w:spacing w:after="0" w:line="240" w:lineRule="auto"/>
        <w:ind w:firstLine="709"/>
        <w:contextualSpacing/>
        <w:rPr>
          <w:sz w:val="28"/>
          <w:szCs w:val="28"/>
          <w:lang w:val="uk-UA"/>
        </w:rPr>
      </w:pPr>
    </w:p>
    <w:p w14:paraId="5C6FA3B1" w14:textId="77777777" w:rsidR="00A96DA1" w:rsidRPr="00EA7C93" w:rsidRDefault="00482F12" w:rsidP="00A96DA1">
      <w:pPr>
        <w:pStyle w:val="40"/>
        <w:shd w:val="clear" w:color="auto" w:fill="auto"/>
        <w:tabs>
          <w:tab w:val="left" w:pos="4253"/>
          <w:tab w:val="left" w:pos="5670"/>
        </w:tabs>
        <w:spacing w:before="0" w:after="0" w:line="240" w:lineRule="auto"/>
        <w:ind w:left="2268" w:hanging="2268"/>
        <w:contextualSpacing/>
        <w:jc w:val="left"/>
        <w:rPr>
          <w:rFonts w:ascii="Times New Roman" w:hAnsi="Times New Roman" w:cs="Times New Roman"/>
          <w:b w:val="0"/>
          <w:sz w:val="28"/>
          <w:szCs w:val="28"/>
          <w:lang w:val="uk-UA"/>
        </w:rPr>
      </w:pPr>
      <w:r w:rsidRPr="00EA7C93">
        <w:rPr>
          <w:rFonts w:ascii="Times New Roman" w:hAnsi="Times New Roman" w:cs="Times New Roman"/>
          <w:b w:val="0"/>
          <w:sz w:val="28"/>
          <w:szCs w:val="28"/>
          <w:lang w:val="uk-UA"/>
        </w:rPr>
        <w:t xml:space="preserve">Про </w:t>
      </w:r>
      <w:bookmarkStart w:id="0" w:name="_Hlk131416744"/>
      <w:r w:rsidR="00A96DA1" w:rsidRPr="00EA7C93">
        <w:rPr>
          <w:rFonts w:ascii="Times New Roman" w:hAnsi="Times New Roman" w:cs="Times New Roman"/>
          <w:b w:val="0"/>
          <w:sz w:val="28"/>
          <w:szCs w:val="28"/>
          <w:lang w:val="uk-UA"/>
        </w:rPr>
        <w:t>забезпечення збереження</w:t>
      </w:r>
    </w:p>
    <w:p w14:paraId="6CA6D110" w14:textId="41E7AA2C" w:rsidR="00482F12" w:rsidRPr="00EA7C93" w:rsidRDefault="00A96DA1" w:rsidP="00A96DA1">
      <w:pPr>
        <w:pStyle w:val="40"/>
        <w:shd w:val="clear" w:color="auto" w:fill="auto"/>
        <w:tabs>
          <w:tab w:val="left" w:pos="4253"/>
          <w:tab w:val="left" w:pos="5670"/>
        </w:tabs>
        <w:spacing w:before="0" w:after="0" w:line="240" w:lineRule="auto"/>
        <w:ind w:left="2268" w:hanging="2268"/>
        <w:contextualSpacing/>
        <w:jc w:val="left"/>
        <w:rPr>
          <w:rFonts w:ascii="Times New Roman" w:hAnsi="Times New Roman" w:cs="Times New Roman"/>
          <w:b w:val="0"/>
          <w:sz w:val="28"/>
          <w:szCs w:val="28"/>
          <w:lang w:val="uk-UA"/>
        </w:rPr>
      </w:pPr>
      <w:r w:rsidRPr="00EA7C93">
        <w:rPr>
          <w:rFonts w:ascii="Times New Roman" w:hAnsi="Times New Roman" w:cs="Times New Roman"/>
          <w:b w:val="0"/>
          <w:sz w:val="28"/>
          <w:szCs w:val="28"/>
          <w:lang w:val="uk-UA"/>
        </w:rPr>
        <w:t>зелених насаджень</w:t>
      </w:r>
      <w:r w:rsidR="00482F12" w:rsidRPr="00EA7C93">
        <w:rPr>
          <w:rFonts w:ascii="Times New Roman" w:hAnsi="Times New Roman" w:cs="Times New Roman"/>
          <w:b w:val="0"/>
          <w:sz w:val="28"/>
          <w:szCs w:val="28"/>
          <w:lang w:val="uk-UA"/>
        </w:rPr>
        <w:t xml:space="preserve"> у місті Києві</w:t>
      </w:r>
      <w:bookmarkEnd w:id="0"/>
    </w:p>
    <w:p w14:paraId="56AF40E2" w14:textId="77777777" w:rsidR="00482F12" w:rsidRPr="00EA7C93" w:rsidRDefault="00482F12" w:rsidP="00E24F9E">
      <w:pPr>
        <w:pStyle w:val="40"/>
        <w:shd w:val="clear" w:color="auto" w:fill="auto"/>
        <w:tabs>
          <w:tab w:val="left" w:pos="4253"/>
          <w:tab w:val="left" w:pos="5670"/>
        </w:tabs>
        <w:spacing w:before="0" w:after="0" w:line="240" w:lineRule="auto"/>
        <w:ind w:left="2268" w:hanging="2268"/>
        <w:contextualSpacing/>
        <w:jc w:val="left"/>
        <w:rPr>
          <w:rFonts w:ascii="Times New Roman" w:hAnsi="Times New Roman" w:cs="Times New Roman"/>
          <w:b w:val="0"/>
          <w:sz w:val="28"/>
          <w:szCs w:val="28"/>
          <w:lang w:val="uk-UA"/>
        </w:rPr>
      </w:pPr>
      <w:r w:rsidRPr="00EA7C93">
        <w:rPr>
          <w:rFonts w:ascii="Times New Roman" w:hAnsi="Times New Roman" w:cs="Times New Roman"/>
          <w:sz w:val="28"/>
          <w:szCs w:val="28"/>
          <w:lang w:val="uk-UA"/>
        </w:rPr>
        <w:tab/>
      </w:r>
    </w:p>
    <w:p w14:paraId="1C58F180" w14:textId="77777777" w:rsidR="00482F12" w:rsidRPr="00EA7C93" w:rsidRDefault="00482F12" w:rsidP="00E24F9E">
      <w:pPr>
        <w:tabs>
          <w:tab w:val="left" w:pos="1845"/>
        </w:tabs>
        <w:ind w:firstLine="709"/>
        <w:contextualSpacing/>
        <w:jc w:val="both"/>
        <w:rPr>
          <w:sz w:val="28"/>
          <w:szCs w:val="28"/>
          <w:lang w:val="uk-UA"/>
        </w:rPr>
      </w:pPr>
      <w:r w:rsidRPr="00EA7C93">
        <w:rPr>
          <w:sz w:val="28"/>
          <w:szCs w:val="28"/>
          <w:lang w:val="uk-UA"/>
        </w:rPr>
        <w:t>Відповідно до законів України «Про місцеве самоврядування в Україні», «Про столицю України - місто-герой Київ», «Про благоустрій на</w:t>
      </w:r>
      <w:r w:rsidR="00361F84" w:rsidRPr="00EA7C93">
        <w:rPr>
          <w:sz w:val="28"/>
          <w:szCs w:val="28"/>
          <w:lang w:val="uk-UA"/>
        </w:rPr>
        <w:t>селених пунктів», на виконання н</w:t>
      </w:r>
      <w:r w:rsidRPr="00EA7C93">
        <w:rPr>
          <w:sz w:val="28"/>
          <w:szCs w:val="28"/>
          <w:lang w:val="uk-UA"/>
        </w:rPr>
        <w:t>аказу Міністерства будівництва, архітектури та житлово-комунального</w:t>
      </w:r>
      <w:r w:rsidR="00361F84" w:rsidRPr="00EA7C93">
        <w:rPr>
          <w:sz w:val="28"/>
          <w:szCs w:val="28"/>
          <w:lang w:val="uk-UA"/>
        </w:rPr>
        <w:t xml:space="preserve"> господарства України від 10 квітня </w:t>
      </w:r>
      <w:r w:rsidRPr="00EA7C93">
        <w:rPr>
          <w:sz w:val="28"/>
          <w:szCs w:val="28"/>
          <w:lang w:val="uk-UA"/>
        </w:rPr>
        <w:t>2006</w:t>
      </w:r>
      <w:r w:rsidR="00361F84" w:rsidRPr="00EA7C93">
        <w:rPr>
          <w:sz w:val="28"/>
          <w:szCs w:val="28"/>
          <w:lang w:val="uk-UA"/>
        </w:rPr>
        <w:t xml:space="preserve"> року</w:t>
      </w:r>
      <w:r w:rsidRPr="00EA7C93">
        <w:rPr>
          <w:sz w:val="28"/>
          <w:szCs w:val="28"/>
          <w:lang w:val="uk-UA"/>
        </w:rPr>
        <w:t xml:space="preserve"> № 105 «Про затвердження Правил утримання зелених насаджень у населених пунктах України» Київська міська рада</w:t>
      </w:r>
      <w:r w:rsidRPr="00EA7C93">
        <w:rPr>
          <w:sz w:val="28"/>
          <w:szCs w:val="28"/>
          <w:lang w:val="uk-UA"/>
        </w:rPr>
        <w:tab/>
      </w:r>
    </w:p>
    <w:p w14:paraId="1B357559" w14:textId="77777777" w:rsidR="00482F12" w:rsidRPr="00EA7C93" w:rsidRDefault="00482F12" w:rsidP="00E24F9E">
      <w:pPr>
        <w:tabs>
          <w:tab w:val="left" w:pos="1845"/>
        </w:tabs>
        <w:ind w:firstLine="709"/>
        <w:contextualSpacing/>
        <w:jc w:val="both"/>
        <w:rPr>
          <w:sz w:val="28"/>
          <w:szCs w:val="28"/>
          <w:lang w:val="uk-UA"/>
        </w:rPr>
      </w:pPr>
    </w:p>
    <w:p w14:paraId="6CE3937F" w14:textId="124F9BFD" w:rsidR="00482F12" w:rsidRPr="00EA7C93" w:rsidRDefault="00482F12" w:rsidP="00E24F9E">
      <w:pPr>
        <w:ind w:firstLine="709"/>
        <w:contextualSpacing/>
        <w:jc w:val="both"/>
        <w:rPr>
          <w:b/>
          <w:sz w:val="28"/>
          <w:szCs w:val="28"/>
          <w:lang w:val="uk-UA"/>
        </w:rPr>
      </w:pPr>
      <w:r w:rsidRPr="00EA7C93">
        <w:rPr>
          <w:b/>
          <w:sz w:val="28"/>
          <w:szCs w:val="28"/>
          <w:lang w:val="uk-UA"/>
        </w:rPr>
        <w:t>ВИРІШИЛА:</w:t>
      </w:r>
    </w:p>
    <w:p w14:paraId="719E69DE" w14:textId="77777777" w:rsidR="00482F12" w:rsidRPr="00EA7C93" w:rsidRDefault="00482F12" w:rsidP="00E24F9E">
      <w:pPr>
        <w:ind w:firstLine="709"/>
        <w:contextualSpacing/>
        <w:jc w:val="both"/>
        <w:rPr>
          <w:sz w:val="28"/>
          <w:szCs w:val="28"/>
          <w:lang w:val="uk-UA"/>
        </w:rPr>
      </w:pPr>
      <w:r w:rsidRPr="00EA7C93">
        <w:rPr>
          <w:sz w:val="28"/>
          <w:szCs w:val="28"/>
          <w:lang w:val="uk-UA"/>
        </w:rPr>
        <w:t xml:space="preserve">   </w:t>
      </w:r>
    </w:p>
    <w:p w14:paraId="655057DE" w14:textId="475134DF" w:rsidR="00900FD8" w:rsidRPr="00EA7C93" w:rsidRDefault="00482F12" w:rsidP="00E24F9E">
      <w:pPr>
        <w:pStyle w:val="50"/>
        <w:shd w:val="clear" w:color="auto" w:fill="auto"/>
        <w:tabs>
          <w:tab w:val="left" w:pos="499"/>
        </w:tabs>
        <w:spacing w:line="240" w:lineRule="auto"/>
        <w:ind w:firstLine="709"/>
        <w:contextualSpacing/>
        <w:rPr>
          <w:sz w:val="28"/>
          <w:szCs w:val="28"/>
          <w:lang w:val="uk-UA"/>
        </w:rPr>
      </w:pPr>
      <w:r w:rsidRPr="00EA7C93">
        <w:rPr>
          <w:sz w:val="28"/>
          <w:szCs w:val="28"/>
          <w:lang w:val="uk-UA"/>
        </w:rPr>
        <w:t>1.</w:t>
      </w:r>
      <w:r w:rsidR="00D664B8" w:rsidRPr="00EA7C93">
        <w:rPr>
          <w:sz w:val="28"/>
          <w:szCs w:val="28"/>
          <w:lang w:val="uk-UA"/>
        </w:rPr>
        <w:t xml:space="preserve"> </w:t>
      </w:r>
      <w:r w:rsidRPr="00EA7C93">
        <w:rPr>
          <w:sz w:val="28"/>
          <w:szCs w:val="28"/>
          <w:lang w:val="uk-UA"/>
        </w:rPr>
        <w:t>Затвердити «</w:t>
      </w:r>
      <w:r w:rsidR="00136389" w:rsidRPr="00EA7C93">
        <w:rPr>
          <w:sz w:val="28"/>
          <w:szCs w:val="28"/>
          <w:lang w:val="uk-UA"/>
        </w:rPr>
        <w:t xml:space="preserve">Рекомендації по </w:t>
      </w:r>
      <w:r w:rsidRPr="00EA7C93">
        <w:rPr>
          <w:sz w:val="28"/>
          <w:szCs w:val="28"/>
          <w:lang w:val="uk-UA"/>
        </w:rPr>
        <w:t>догляду за кронами дерев у місті Києві» згідно з додатком.</w:t>
      </w:r>
    </w:p>
    <w:p w14:paraId="5647C0FB" w14:textId="77777777" w:rsidR="008F56C2" w:rsidRPr="00EA7C93" w:rsidRDefault="008F56C2" w:rsidP="00E24F9E">
      <w:pPr>
        <w:pStyle w:val="50"/>
        <w:shd w:val="clear" w:color="auto" w:fill="auto"/>
        <w:tabs>
          <w:tab w:val="left" w:pos="499"/>
        </w:tabs>
        <w:spacing w:line="240" w:lineRule="auto"/>
        <w:ind w:firstLine="709"/>
        <w:contextualSpacing/>
        <w:rPr>
          <w:sz w:val="28"/>
          <w:szCs w:val="28"/>
          <w:shd w:val="clear" w:color="auto" w:fill="FFFFFF"/>
          <w:lang w:val="uk-UA"/>
        </w:rPr>
      </w:pPr>
    </w:p>
    <w:p w14:paraId="19C33527" w14:textId="6FAFB5A4" w:rsidR="00D70369" w:rsidRPr="00EA7C93" w:rsidRDefault="00621F08" w:rsidP="00E24F9E">
      <w:pPr>
        <w:pStyle w:val="50"/>
        <w:shd w:val="clear" w:color="auto" w:fill="auto"/>
        <w:tabs>
          <w:tab w:val="left" w:pos="499"/>
        </w:tabs>
        <w:spacing w:line="240" w:lineRule="auto"/>
        <w:ind w:firstLine="709"/>
        <w:contextualSpacing/>
        <w:rPr>
          <w:sz w:val="28"/>
          <w:szCs w:val="28"/>
          <w:shd w:val="clear" w:color="auto" w:fill="FFFFFF"/>
          <w:lang w:val="uk-UA"/>
        </w:rPr>
      </w:pPr>
      <w:r w:rsidRPr="00EA7C93">
        <w:rPr>
          <w:sz w:val="28"/>
          <w:szCs w:val="28"/>
          <w:lang w:val="uk-UA"/>
        </w:rPr>
        <w:t>2</w:t>
      </w:r>
      <w:r w:rsidR="00484E14" w:rsidRPr="00EA7C93">
        <w:rPr>
          <w:sz w:val="28"/>
          <w:szCs w:val="28"/>
          <w:lang w:val="uk-UA"/>
        </w:rPr>
        <w:t xml:space="preserve">. </w:t>
      </w:r>
      <w:r w:rsidR="00361F84" w:rsidRPr="00EA7C93">
        <w:rPr>
          <w:sz w:val="28"/>
          <w:szCs w:val="28"/>
          <w:lang w:val="uk-UA"/>
        </w:rPr>
        <w:t>Київському комунальному об’єднанню зеленого будівництва та експлуатації зелених насаджень міста «Київзеленбуд</w:t>
      </w:r>
      <w:r w:rsidR="00361F84" w:rsidRPr="00EA7C93">
        <w:rPr>
          <w:b/>
          <w:sz w:val="28"/>
          <w:szCs w:val="28"/>
          <w:lang w:val="uk-UA"/>
        </w:rPr>
        <w:t>»</w:t>
      </w:r>
      <w:r w:rsidR="00361F84" w:rsidRPr="00EA7C93">
        <w:rPr>
          <w:sz w:val="28"/>
          <w:szCs w:val="28"/>
          <w:lang w:val="uk-UA"/>
        </w:rPr>
        <w:t xml:space="preserve">, комунальним підприємствам на балансі </w:t>
      </w:r>
      <w:r w:rsidR="00215299" w:rsidRPr="00EA7C93">
        <w:rPr>
          <w:sz w:val="28"/>
          <w:szCs w:val="28"/>
          <w:lang w:val="uk-UA"/>
        </w:rPr>
        <w:t xml:space="preserve">та утриманні </w:t>
      </w:r>
      <w:r w:rsidR="00361F84" w:rsidRPr="00EA7C93">
        <w:rPr>
          <w:sz w:val="28"/>
          <w:szCs w:val="28"/>
          <w:lang w:val="uk-UA"/>
        </w:rPr>
        <w:t>яких знаходяться зелені насадження</w:t>
      </w:r>
      <w:r w:rsidR="00215299" w:rsidRPr="00EA7C93">
        <w:rPr>
          <w:sz w:val="28"/>
          <w:szCs w:val="28"/>
          <w:lang w:val="uk-UA"/>
        </w:rPr>
        <w:t>,</w:t>
      </w:r>
      <w:r w:rsidR="00361F84" w:rsidRPr="00EA7C93">
        <w:rPr>
          <w:sz w:val="28"/>
          <w:szCs w:val="28"/>
          <w:lang w:val="uk-UA"/>
        </w:rPr>
        <w:t xml:space="preserve"> </w:t>
      </w:r>
      <w:r w:rsidR="00484E14" w:rsidRPr="00EA7C93">
        <w:rPr>
          <w:sz w:val="28"/>
          <w:szCs w:val="28"/>
          <w:shd w:val="clear" w:color="auto" w:fill="FFFFFF"/>
          <w:lang w:val="uk-UA"/>
        </w:rPr>
        <w:t xml:space="preserve">передбачати на постійній основі проведення заходів з підвищення кваліфікації </w:t>
      </w:r>
      <w:r w:rsidR="00215299" w:rsidRPr="00EA7C93">
        <w:rPr>
          <w:sz w:val="28"/>
          <w:szCs w:val="28"/>
          <w:shd w:val="clear" w:color="auto" w:fill="FFFFFF"/>
          <w:lang w:val="uk-UA"/>
        </w:rPr>
        <w:t>працівників</w:t>
      </w:r>
      <w:r w:rsidR="00484E14" w:rsidRPr="00EA7C93">
        <w:rPr>
          <w:sz w:val="28"/>
          <w:szCs w:val="28"/>
          <w:shd w:val="clear" w:color="auto" w:fill="FFFFFF"/>
          <w:lang w:val="uk-UA"/>
        </w:rPr>
        <w:t xml:space="preserve">, які зайняті на роботах по обрізуванню та догляду за кронами дерев. </w:t>
      </w:r>
    </w:p>
    <w:p w14:paraId="70DAD615" w14:textId="77777777" w:rsidR="00BC0516" w:rsidRPr="00EA7C93" w:rsidRDefault="00CE2BD3" w:rsidP="00E24F9E">
      <w:pPr>
        <w:pStyle w:val="50"/>
        <w:shd w:val="clear" w:color="auto" w:fill="auto"/>
        <w:tabs>
          <w:tab w:val="left" w:pos="499"/>
        </w:tabs>
        <w:spacing w:line="240" w:lineRule="auto"/>
        <w:ind w:firstLine="709"/>
        <w:contextualSpacing/>
        <w:rPr>
          <w:sz w:val="28"/>
          <w:szCs w:val="28"/>
          <w:lang w:val="uk-UA"/>
        </w:rPr>
      </w:pPr>
      <w:r w:rsidRPr="00EA7C93">
        <w:rPr>
          <w:sz w:val="28"/>
          <w:szCs w:val="28"/>
          <w:lang w:val="uk-UA"/>
        </w:rPr>
        <w:t xml:space="preserve"> </w:t>
      </w:r>
    </w:p>
    <w:p w14:paraId="1653D752" w14:textId="42D8566E" w:rsidR="00482F12" w:rsidRPr="00EA7C93" w:rsidRDefault="00621F08" w:rsidP="00E24F9E">
      <w:pPr>
        <w:pStyle w:val="50"/>
        <w:shd w:val="clear" w:color="auto" w:fill="auto"/>
        <w:tabs>
          <w:tab w:val="left" w:pos="499"/>
        </w:tabs>
        <w:spacing w:line="240" w:lineRule="auto"/>
        <w:ind w:firstLine="709"/>
        <w:contextualSpacing/>
        <w:rPr>
          <w:sz w:val="28"/>
          <w:szCs w:val="28"/>
          <w:lang w:val="uk-UA" w:eastAsia="uk-UA" w:bidi="uk-UA"/>
        </w:rPr>
      </w:pPr>
      <w:r w:rsidRPr="00EA7C93">
        <w:rPr>
          <w:sz w:val="28"/>
          <w:szCs w:val="28"/>
          <w:lang w:val="uk-UA"/>
        </w:rPr>
        <w:t>3</w:t>
      </w:r>
      <w:r w:rsidR="00482F12" w:rsidRPr="00EA7C93">
        <w:rPr>
          <w:sz w:val="28"/>
          <w:szCs w:val="28"/>
          <w:lang w:val="uk-UA"/>
        </w:rPr>
        <w:t>.</w:t>
      </w:r>
      <w:r w:rsidR="00482F12" w:rsidRPr="00EA7C93">
        <w:rPr>
          <w:sz w:val="28"/>
          <w:szCs w:val="28"/>
          <w:lang w:val="uk-UA" w:eastAsia="uk-UA" w:bidi="uk-UA"/>
        </w:rPr>
        <w:t xml:space="preserve"> Оприлюднити це рішення у спосіб, в</w:t>
      </w:r>
      <w:r w:rsidR="00743A27" w:rsidRPr="00EA7C93">
        <w:rPr>
          <w:sz w:val="28"/>
          <w:szCs w:val="28"/>
          <w:lang w:val="uk-UA" w:eastAsia="uk-UA" w:bidi="uk-UA"/>
        </w:rPr>
        <w:t>изначений чинним законодавством України.</w:t>
      </w:r>
    </w:p>
    <w:p w14:paraId="297829A6" w14:textId="77777777" w:rsidR="00977F2E" w:rsidRPr="00EA7C93" w:rsidRDefault="00977F2E" w:rsidP="00E24F9E">
      <w:pPr>
        <w:pStyle w:val="50"/>
        <w:shd w:val="clear" w:color="auto" w:fill="auto"/>
        <w:tabs>
          <w:tab w:val="left" w:pos="499"/>
        </w:tabs>
        <w:spacing w:line="240" w:lineRule="auto"/>
        <w:ind w:firstLine="709"/>
        <w:contextualSpacing/>
        <w:rPr>
          <w:sz w:val="28"/>
          <w:szCs w:val="28"/>
          <w:lang w:val="uk-UA" w:eastAsia="uk-UA" w:bidi="uk-UA"/>
        </w:rPr>
      </w:pPr>
    </w:p>
    <w:p w14:paraId="01E29C60" w14:textId="00788B90" w:rsidR="00482F12" w:rsidRPr="00EA7C93" w:rsidRDefault="00621F08" w:rsidP="00E24F9E">
      <w:pPr>
        <w:pStyle w:val="50"/>
        <w:shd w:val="clear" w:color="auto" w:fill="auto"/>
        <w:tabs>
          <w:tab w:val="left" w:pos="499"/>
        </w:tabs>
        <w:spacing w:line="240" w:lineRule="auto"/>
        <w:ind w:firstLine="709"/>
        <w:contextualSpacing/>
        <w:rPr>
          <w:sz w:val="28"/>
          <w:szCs w:val="28"/>
          <w:lang w:val="uk-UA"/>
        </w:rPr>
      </w:pPr>
      <w:r w:rsidRPr="00EA7C93">
        <w:rPr>
          <w:sz w:val="28"/>
          <w:szCs w:val="28"/>
          <w:lang w:val="uk-UA"/>
        </w:rPr>
        <w:t>4</w:t>
      </w:r>
      <w:r w:rsidR="00482F12" w:rsidRPr="00EA7C93">
        <w:rPr>
          <w:sz w:val="28"/>
          <w:szCs w:val="28"/>
          <w:lang w:val="uk-UA"/>
        </w:rPr>
        <w:t>.</w:t>
      </w:r>
      <w:r w:rsidR="00D664B8" w:rsidRPr="00EA7C93">
        <w:rPr>
          <w:sz w:val="28"/>
          <w:szCs w:val="28"/>
          <w:lang w:val="uk-UA"/>
        </w:rPr>
        <w:t xml:space="preserve"> </w:t>
      </w:r>
      <w:r w:rsidR="00482F12" w:rsidRPr="00EA7C93">
        <w:rPr>
          <w:sz w:val="28"/>
          <w:szCs w:val="28"/>
          <w:lang w:val="uk-UA"/>
        </w:rPr>
        <w:t>Контроль за виконанням цього рішення покласти на постійну комісію Київської міської ради з питань екологічної політики.</w:t>
      </w:r>
    </w:p>
    <w:p w14:paraId="6D95C4E5" w14:textId="77777777" w:rsidR="00743A27" w:rsidRPr="00EA7C93" w:rsidRDefault="00743A27" w:rsidP="00E24F9E">
      <w:pPr>
        <w:pStyle w:val="210"/>
        <w:spacing w:line="240" w:lineRule="auto"/>
        <w:ind w:firstLine="708"/>
        <w:contextualSpacing/>
        <w:rPr>
          <w:color w:val="auto"/>
          <w:sz w:val="28"/>
          <w:szCs w:val="28"/>
        </w:rPr>
      </w:pPr>
    </w:p>
    <w:p w14:paraId="25AF83F9" w14:textId="77777777" w:rsidR="00743A27" w:rsidRPr="00EA7C93" w:rsidRDefault="00743A27" w:rsidP="00E24F9E">
      <w:pPr>
        <w:pStyle w:val="210"/>
        <w:spacing w:line="240" w:lineRule="auto"/>
        <w:ind w:firstLine="708"/>
        <w:contextualSpacing/>
        <w:rPr>
          <w:color w:val="auto"/>
          <w:sz w:val="28"/>
          <w:szCs w:val="28"/>
        </w:rPr>
      </w:pPr>
    </w:p>
    <w:p w14:paraId="5A0A8D8E" w14:textId="77777777" w:rsidR="0099745F" w:rsidRDefault="00482F12" w:rsidP="00E24F9E">
      <w:pPr>
        <w:ind w:right="-1"/>
        <w:contextualSpacing/>
        <w:jc w:val="both"/>
        <w:rPr>
          <w:sz w:val="28"/>
          <w:szCs w:val="28"/>
          <w:lang w:val="uk-UA"/>
        </w:rPr>
        <w:sectPr w:rsidR="0099745F" w:rsidSect="0099745F">
          <w:headerReference w:type="default" r:id="rId9"/>
          <w:pgSz w:w="11900" w:h="16840"/>
          <w:pgMar w:top="1134" w:right="567" w:bottom="1134" w:left="1701" w:header="398" w:footer="155" w:gutter="0"/>
          <w:cols w:space="720"/>
          <w:noEndnote/>
          <w:titlePg/>
          <w:docGrid w:linePitch="360"/>
        </w:sectPr>
      </w:pPr>
      <w:r w:rsidRPr="00EA7C93">
        <w:rPr>
          <w:sz w:val="28"/>
          <w:szCs w:val="28"/>
          <w:lang w:val="uk-UA"/>
        </w:rPr>
        <w:t>Київський міський голова                                                         Віталій КЛИЧКО</w:t>
      </w:r>
    </w:p>
    <w:p w14:paraId="29032306" w14:textId="77777777" w:rsidR="0099745F" w:rsidRPr="00953AD9" w:rsidRDefault="0099745F" w:rsidP="0099745F">
      <w:pPr>
        <w:rPr>
          <w:b/>
          <w:sz w:val="28"/>
        </w:rPr>
      </w:pPr>
      <w:r w:rsidRPr="00953AD9">
        <w:rPr>
          <w:b/>
          <w:sz w:val="28"/>
        </w:rPr>
        <w:lastRenderedPageBreak/>
        <w:t xml:space="preserve">ПОДАННЯ </w:t>
      </w:r>
    </w:p>
    <w:p w14:paraId="786364F5" w14:textId="77777777" w:rsidR="0099745F" w:rsidRDefault="0099745F" w:rsidP="0099745F">
      <w:pPr>
        <w:rPr>
          <w:sz w:val="28"/>
        </w:rPr>
      </w:pPr>
      <w:r>
        <w:rPr>
          <w:sz w:val="28"/>
        </w:rPr>
        <w:t xml:space="preserve">Депутатка </w:t>
      </w:r>
      <w:proofErr w:type="spellStart"/>
      <w:r>
        <w:rPr>
          <w:sz w:val="28"/>
        </w:rPr>
        <w:t>Київської</w:t>
      </w:r>
      <w:proofErr w:type="spellEnd"/>
      <w:r>
        <w:rPr>
          <w:sz w:val="28"/>
        </w:rPr>
        <w:t xml:space="preserve"> </w:t>
      </w:r>
      <w:proofErr w:type="spellStart"/>
      <w:r>
        <w:rPr>
          <w:sz w:val="28"/>
        </w:rPr>
        <w:t>міської</w:t>
      </w:r>
      <w:proofErr w:type="spellEnd"/>
      <w:r>
        <w:rPr>
          <w:sz w:val="28"/>
        </w:rPr>
        <w:t xml:space="preserve"> ради                                                  </w:t>
      </w:r>
      <w:proofErr w:type="spellStart"/>
      <w:r>
        <w:rPr>
          <w:sz w:val="28"/>
        </w:rPr>
        <w:t>Євгенія</w:t>
      </w:r>
      <w:proofErr w:type="spellEnd"/>
      <w:r>
        <w:rPr>
          <w:sz w:val="28"/>
        </w:rPr>
        <w:t xml:space="preserve"> КУЛЕБА</w:t>
      </w:r>
    </w:p>
    <w:p w14:paraId="4BF18D52" w14:textId="77777777" w:rsidR="0099745F" w:rsidRDefault="0099745F" w:rsidP="0099745F">
      <w:pPr>
        <w:rPr>
          <w:b/>
          <w:sz w:val="28"/>
        </w:rPr>
      </w:pPr>
    </w:p>
    <w:p w14:paraId="18250BA9" w14:textId="620DF15E" w:rsidR="0099745F" w:rsidRDefault="0099745F" w:rsidP="0099745F">
      <w:pPr>
        <w:rPr>
          <w:b/>
          <w:sz w:val="28"/>
        </w:rPr>
      </w:pPr>
      <w:r w:rsidRPr="00953AD9">
        <w:rPr>
          <w:b/>
          <w:sz w:val="28"/>
        </w:rPr>
        <w:t>ПОГОДЖЕНО</w:t>
      </w:r>
    </w:p>
    <w:p w14:paraId="603D0139" w14:textId="77777777" w:rsidR="0099745F" w:rsidRDefault="0099745F" w:rsidP="0099745F">
      <w:pPr>
        <w:contextualSpacing/>
        <w:rPr>
          <w:sz w:val="28"/>
        </w:rPr>
      </w:pPr>
      <w:proofErr w:type="spellStart"/>
      <w:r w:rsidRPr="00953AD9">
        <w:rPr>
          <w:sz w:val="28"/>
        </w:rPr>
        <w:t>Постійна</w:t>
      </w:r>
      <w:proofErr w:type="spellEnd"/>
      <w:r w:rsidRPr="00953AD9">
        <w:rPr>
          <w:sz w:val="28"/>
        </w:rPr>
        <w:t xml:space="preserve"> </w:t>
      </w:r>
      <w:proofErr w:type="spellStart"/>
      <w:r w:rsidRPr="00953AD9">
        <w:rPr>
          <w:sz w:val="28"/>
        </w:rPr>
        <w:t>комісія</w:t>
      </w:r>
      <w:proofErr w:type="spellEnd"/>
      <w:r>
        <w:rPr>
          <w:b/>
          <w:sz w:val="28"/>
        </w:rPr>
        <w:t xml:space="preserve"> </w:t>
      </w:r>
      <w:proofErr w:type="spellStart"/>
      <w:r>
        <w:rPr>
          <w:sz w:val="28"/>
        </w:rPr>
        <w:t>Київської</w:t>
      </w:r>
      <w:proofErr w:type="spellEnd"/>
      <w:r>
        <w:rPr>
          <w:sz w:val="28"/>
        </w:rPr>
        <w:t xml:space="preserve"> </w:t>
      </w:r>
      <w:proofErr w:type="spellStart"/>
      <w:r>
        <w:rPr>
          <w:sz w:val="28"/>
        </w:rPr>
        <w:t>міської</w:t>
      </w:r>
      <w:proofErr w:type="spellEnd"/>
      <w:r>
        <w:rPr>
          <w:sz w:val="28"/>
        </w:rPr>
        <w:t xml:space="preserve"> ради </w:t>
      </w:r>
    </w:p>
    <w:p w14:paraId="1F64D5B4" w14:textId="77777777" w:rsidR="0099745F" w:rsidRDefault="0099745F" w:rsidP="0099745F">
      <w:pPr>
        <w:contextualSpacing/>
        <w:rPr>
          <w:sz w:val="28"/>
        </w:rPr>
      </w:pPr>
      <w:r>
        <w:rPr>
          <w:sz w:val="28"/>
        </w:rPr>
        <w:t xml:space="preserve">з </w:t>
      </w:r>
      <w:proofErr w:type="spellStart"/>
      <w:r>
        <w:rPr>
          <w:sz w:val="28"/>
        </w:rPr>
        <w:t>питань</w:t>
      </w:r>
      <w:proofErr w:type="spellEnd"/>
      <w:r>
        <w:rPr>
          <w:sz w:val="28"/>
        </w:rPr>
        <w:t xml:space="preserve"> </w:t>
      </w:r>
      <w:proofErr w:type="spellStart"/>
      <w:r>
        <w:rPr>
          <w:sz w:val="28"/>
        </w:rPr>
        <w:t>екологічної</w:t>
      </w:r>
      <w:proofErr w:type="spellEnd"/>
      <w:r>
        <w:rPr>
          <w:sz w:val="28"/>
        </w:rPr>
        <w:t xml:space="preserve"> </w:t>
      </w:r>
      <w:proofErr w:type="spellStart"/>
      <w:r>
        <w:rPr>
          <w:sz w:val="28"/>
        </w:rPr>
        <w:t>політики</w:t>
      </w:r>
      <w:proofErr w:type="spellEnd"/>
      <w:r>
        <w:rPr>
          <w:sz w:val="28"/>
        </w:rPr>
        <w:t xml:space="preserve">                 </w:t>
      </w:r>
    </w:p>
    <w:p w14:paraId="7A6726BD" w14:textId="77777777" w:rsidR="0099745F" w:rsidRDefault="0099745F" w:rsidP="0099745F">
      <w:pPr>
        <w:contextualSpacing/>
        <w:rPr>
          <w:sz w:val="28"/>
        </w:rPr>
      </w:pPr>
    </w:p>
    <w:p w14:paraId="62462462" w14:textId="77777777" w:rsidR="0099745F" w:rsidRDefault="0099745F" w:rsidP="0099745F">
      <w:pPr>
        <w:contextualSpacing/>
        <w:rPr>
          <w:sz w:val="28"/>
        </w:rPr>
      </w:pPr>
      <w:r>
        <w:rPr>
          <w:sz w:val="28"/>
        </w:rPr>
        <w:t>Голова                                                                                              Денис МОСКАЛЬ</w:t>
      </w:r>
    </w:p>
    <w:p w14:paraId="37EEAA08" w14:textId="77777777" w:rsidR="0099745F" w:rsidRDefault="0099745F" w:rsidP="0099745F">
      <w:pPr>
        <w:contextualSpacing/>
        <w:rPr>
          <w:sz w:val="28"/>
        </w:rPr>
      </w:pPr>
    </w:p>
    <w:p w14:paraId="59FDB3FF" w14:textId="77777777" w:rsidR="0099745F" w:rsidRDefault="0099745F" w:rsidP="0099745F">
      <w:pPr>
        <w:contextualSpacing/>
        <w:rPr>
          <w:sz w:val="28"/>
        </w:rPr>
      </w:pPr>
      <w:proofErr w:type="spellStart"/>
      <w:r>
        <w:rPr>
          <w:sz w:val="28"/>
        </w:rPr>
        <w:t>Секретар</w:t>
      </w:r>
      <w:proofErr w:type="spellEnd"/>
      <w:r>
        <w:rPr>
          <w:sz w:val="28"/>
        </w:rPr>
        <w:t xml:space="preserve">                                                                                            </w:t>
      </w:r>
      <w:proofErr w:type="spellStart"/>
      <w:r>
        <w:rPr>
          <w:sz w:val="28"/>
        </w:rPr>
        <w:t>Євгенія</w:t>
      </w:r>
      <w:proofErr w:type="spellEnd"/>
      <w:r>
        <w:rPr>
          <w:sz w:val="28"/>
        </w:rPr>
        <w:t xml:space="preserve"> КУЛЕБА  </w:t>
      </w:r>
    </w:p>
    <w:p w14:paraId="74EF153A" w14:textId="77777777" w:rsidR="0099745F" w:rsidRDefault="0099745F" w:rsidP="0099745F">
      <w:pPr>
        <w:contextualSpacing/>
        <w:rPr>
          <w:sz w:val="28"/>
        </w:rPr>
      </w:pPr>
    </w:p>
    <w:p w14:paraId="130E38E0" w14:textId="77777777" w:rsidR="0099745F" w:rsidRDefault="0099745F" w:rsidP="0099745F">
      <w:pPr>
        <w:contextualSpacing/>
        <w:rPr>
          <w:sz w:val="28"/>
        </w:rPr>
      </w:pPr>
      <w:r>
        <w:rPr>
          <w:sz w:val="28"/>
        </w:rPr>
        <w:t xml:space="preserve">В. о. начальника </w:t>
      </w:r>
      <w:proofErr w:type="spellStart"/>
      <w:r>
        <w:rPr>
          <w:sz w:val="28"/>
        </w:rPr>
        <w:t>управління</w:t>
      </w:r>
      <w:proofErr w:type="spellEnd"/>
      <w:r>
        <w:rPr>
          <w:sz w:val="28"/>
        </w:rPr>
        <w:t xml:space="preserve"> </w:t>
      </w:r>
    </w:p>
    <w:p w14:paraId="23A8A4F2" w14:textId="77777777" w:rsidR="0099745F" w:rsidRDefault="0099745F" w:rsidP="0099745F">
      <w:pPr>
        <w:contextualSpacing/>
        <w:rPr>
          <w:sz w:val="28"/>
        </w:rPr>
      </w:pPr>
      <w:r>
        <w:rPr>
          <w:sz w:val="28"/>
        </w:rPr>
        <w:t xml:space="preserve">правового </w:t>
      </w:r>
      <w:proofErr w:type="spellStart"/>
      <w:r>
        <w:rPr>
          <w:sz w:val="28"/>
        </w:rPr>
        <w:t>забезпечення</w:t>
      </w:r>
      <w:proofErr w:type="spellEnd"/>
      <w:r>
        <w:rPr>
          <w:sz w:val="28"/>
        </w:rPr>
        <w:t xml:space="preserve"> </w:t>
      </w:r>
      <w:proofErr w:type="spellStart"/>
      <w:r>
        <w:rPr>
          <w:sz w:val="28"/>
        </w:rPr>
        <w:t>діяльності</w:t>
      </w:r>
      <w:proofErr w:type="spellEnd"/>
      <w:r>
        <w:rPr>
          <w:sz w:val="28"/>
        </w:rPr>
        <w:t xml:space="preserve">  </w:t>
      </w:r>
    </w:p>
    <w:p w14:paraId="17CC9AE7" w14:textId="77777777" w:rsidR="0099745F" w:rsidRPr="00953AD9" w:rsidRDefault="0099745F" w:rsidP="0099745F">
      <w:pPr>
        <w:contextualSpacing/>
        <w:rPr>
          <w:b/>
          <w:sz w:val="28"/>
        </w:rPr>
      </w:pPr>
      <w:proofErr w:type="spellStart"/>
      <w:r>
        <w:rPr>
          <w:sz w:val="28"/>
        </w:rPr>
        <w:t>Київської</w:t>
      </w:r>
      <w:proofErr w:type="spellEnd"/>
      <w:r>
        <w:rPr>
          <w:sz w:val="28"/>
        </w:rPr>
        <w:t xml:space="preserve"> </w:t>
      </w:r>
      <w:proofErr w:type="spellStart"/>
      <w:r>
        <w:rPr>
          <w:sz w:val="28"/>
        </w:rPr>
        <w:t>міської</w:t>
      </w:r>
      <w:proofErr w:type="spellEnd"/>
      <w:r>
        <w:rPr>
          <w:sz w:val="28"/>
        </w:rPr>
        <w:t xml:space="preserve"> ради                                                 Валентина ПОЛОЖИШНИК                                                                         </w:t>
      </w:r>
    </w:p>
    <w:p w14:paraId="3B2D28BB" w14:textId="5BDA7A3D" w:rsidR="0099745F" w:rsidRPr="0099745F" w:rsidRDefault="0099745F" w:rsidP="00E24F9E">
      <w:pPr>
        <w:ind w:right="-1"/>
        <w:contextualSpacing/>
        <w:jc w:val="both"/>
        <w:rPr>
          <w:sz w:val="28"/>
          <w:szCs w:val="28"/>
        </w:rPr>
        <w:sectPr w:rsidR="0099745F" w:rsidRPr="0099745F" w:rsidSect="0099745F">
          <w:pgSz w:w="11900" w:h="16840"/>
          <w:pgMar w:top="1134" w:right="567" w:bottom="1134" w:left="1701" w:header="398" w:footer="155" w:gutter="0"/>
          <w:cols w:space="720"/>
          <w:noEndnote/>
          <w:titlePg/>
          <w:docGrid w:linePitch="360"/>
        </w:sectPr>
      </w:pPr>
    </w:p>
    <w:p w14:paraId="55B6566B" w14:textId="22B791E2" w:rsidR="00164C1C" w:rsidRPr="00EA7C93" w:rsidRDefault="00164C1C" w:rsidP="00E24F9E">
      <w:pPr>
        <w:ind w:left="5387" w:right="-1"/>
        <w:contextualSpacing/>
        <w:jc w:val="both"/>
        <w:rPr>
          <w:sz w:val="28"/>
          <w:szCs w:val="28"/>
          <w:lang w:val="uk-UA"/>
        </w:rPr>
      </w:pPr>
      <w:r w:rsidRPr="00EA7C93">
        <w:rPr>
          <w:sz w:val="28"/>
          <w:szCs w:val="28"/>
          <w:lang w:val="uk-UA"/>
        </w:rPr>
        <w:lastRenderedPageBreak/>
        <w:t>Додаток</w:t>
      </w:r>
    </w:p>
    <w:p w14:paraId="4F1E310B" w14:textId="77777777" w:rsidR="00164C1C" w:rsidRPr="00EA7C93" w:rsidRDefault="00164C1C" w:rsidP="00E24F9E">
      <w:pPr>
        <w:ind w:left="5387"/>
        <w:contextualSpacing/>
        <w:rPr>
          <w:sz w:val="28"/>
          <w:szCs w:val="28"/>
          <w:lang w:val="uk-UA"/>
        </w:rPr>
      </w:pPr>
      <w:r w:rsidRPr="00EA7C93">
        <w:rPr>
          <w:sz w:val="28"/>
          <w:szCs w:val="28"/>
          <w:lang w:val="uk-UA"/>
        </w:rPr>
        <w:t xml:space="preserve">до рішення Київської міської ради </w:t>
      </w:r>
    </w:p>
    <w:p w14:paraId="544C5B98" w14:textId="77777777" w:rsidR="00164C1C" w:rsidRPr="00EA7C93" w:rsidRDefault="00164C1C" w:rsidP="00E24F9E">
      <w:pPr>
        <w:ind w:left="5387"/>
        <w:contextualSpacing/>
        <w:rPr>
          <w:sz w:val="28"/>
          <w:szCs w:val="28"/>
          <w:lang w:val="uk-UA"/>
        </w:rPr>
      </w:pPr>
      <w:r w:rsidRPr="00EA7C93">
        <w:rPr>
          <w:sz w:val="28"/>
          <w:szCs w:val="28"/>
          <w:lang w:val="uk-UA"/>
        </w:rPr>
        <w:t xml:space="preserve">від _________№_________ </w:t>
      </w:r>
      <w:r w:rsidRPr="00EA7C93">
        <w:rPr>
          <w:sz w:val="28"/>
          <w:szCs w:val="28"/>
          <w:lang w:val="uk-UA"/>
        </w:rPr>
        <w:tab/>
      </w:r>
    </w:p>
    <w:p w14:paraId="1062C5F1" w14:textId="77777777" w:rsidR="00BD49BB" w:rsidRPr="00EA7C93" w:rsidRDefault="00BD49BB" w:rsidP="00E24F9E">
      <w:pPr>
        <w:contextualSpacing/>
        <w:jc w:val="center"/>
        <w:rPr>
          <w:b/>
          <w:sz w:val="28"/>
          <w:szCs w:val="28"/>
          <w:lang w:val="uk-UA"/>
        </w:rPr>
      </w:pPr>
    </w:p>
    <w:p w14:paraId="38505B5C" w14:textId="77777777" w:rsidR="00CA572E" w:rsidRPr="00EA7C93" w:rsidRDefault="00136389" w:rsidP="00E24F9E">
      <w:pPr>
        <w:contextualSpacing/>
        <w:jc w:val="center"/>
        <w:rPr>
          <w:b/>
          <w:sz w:val="28"/>
          <w:szCs w:val="28"/>
          <w:lang w:val="uk-UA"/>
        </w:rPr>
      </w:pPr>
      <w:r w:rsidRPr="00EA7C93">
        <w:rPr>
          <w:b/>
          <w:sz w:val="28"/>
          <w:szCs w:val="28"/>
          <w:lang w:val="uk-UA"/>
        </w:rPr>
        <w:t>Рекомендації по</w:t>
      </w:r>
      <w:r w:rsidR="00BD49BB" w:rsidRPr="00EA7C93">
        <w:rPr>
          <w:b/>
          <w:sz w:val="28"/>
          <w:szCs w:val="28"/>
          <w:lang w:val="uk-UA"/>
        </w:rPr>
        <w:t xml:space="preserve"> догляду за кронами дерев у місті Києв</w:t>
      </w:r>
      <w:r w:rsidR="00245935" w:rsidRPr="00EA7C93">
        <w:rPr>
          <w:b/>
          <w:sz w:val="28"/>
          <w:szCs w:val="28"/>
          <w:lang w:val="uk-UA"/>
        </w:rPr>
        <w:t>і</w:t>
      </w:r>
    </w:p>
    <w:p w14:paraId="7DCDA3B9" w14:textId="77777777" w:rsidR="00245935" w:rsidRPr="00EA7C93" w:rsidRDefault="00245935" w:rsidP="00E24F9E">
      <w:pPr>
        <w:contextualSpacing/>
        <w:jc w:val="center"/>
        <w:rPr>
          <w:b/>
          <w:sz w:val="28"/>
          <w:szCs w:val="28"/>
          <w:lang w:val="uk-UA"/>
        </w:rPr>
      </w:pPr>
    </w:p>
    <w:p w14:paraId="550EDF1A" w14:textId="77777777" w:rsidR="00AE0478" w:rsidRPr="00EA7C93" w:rsidRDefault="00AE0478" w:rsidP="00E24F9E">
      <w:pPr>
        <w:pStyle w:val="a5"/>
        <w:numPr>
          <w:ilvl w:val="0"/>
          <w:numId w:val="11"/>
        </w:numPr>
        <w:contextualSpacing/>
        <w:jc w:val="both"/>
        <w:rPr>
          <w:sz w:val="28"/>
          <w:szCs w:val="28"/>
          <w:lang w:val="uk-UA"/>
        </w:rPr>
      </w:pPr>
      <w:r w:rsidRPr="00EA7C93">
        <w:rPr>
          <w:sz w:val="28"/>
          <w:szCs w:val="28"/>
          <w:lang w:val="uk-UA"/>
        </w:rPr>
        <w:t>Загальні положення</w:t>
      </w:r>
      <w:r w:rsidR="00164C1C" w:rsidRPr="00EA7C93">
        <w:rPr>
          <w:sz w:val="28"/>
          <w:szCs w:val="28"/>
          <w:lang w:val="uk-UA"/>
        </w:rPr>
        <w:t>.</w:t>
      </w:r>
    </w:p>
    <w:p w14:paraId="0FDA4793" w14:textId="77777777" w:rsidR="00164C1C" w:rsidRPr="00EA7C93" w:rsidRDefault="00AE0478" w:rsidP="00E24F9E">
      <w:pPr>
        <w:ind w:firstLine="708"/>
        <w:contextualSpacing/>
        <w:jc w:val="both"/>
        <w:rPr>
          <w:sz w:val="28"/>
          <w:szCs w:val="28"/>
          <w:lang w:val="uk-UA"/>
        </w:rPr>
      </w:pPr>
      <w:r w:rsidRPr="00EA7C93">
        <w:rPr>
          <w:sz w:val="28"/>
          <w:szCs w:val="28"/>
          <w:lang w:val="uk-UA"/>
        </w:rPr>
        <w:t xml:space="preserve">1.1. </w:t>
      </w:r>
      <w:r w:rsidR="00136389" w:rsidRPr="00EA7C93">
        <w:rPr>
          <w:sz w:val="28"/>
          <w:szCs w:val="28"/>
          <w:lang w:val="uk-UA"/>
        </w:rPr>
        <w:t>Рекомендації по</w:t>
      </w:r>
      <w:r w:rsidRPr="00EA7C93">
        <w:rPr>
          <w:sz w:val="28"/>
          <w:szCs w:val="28"/>
          <w:lang w:val="uk-UA"/>
        </w:rPr>
        <w:t xml:space="preserve"> </w:t>
      </w:r>
      <w:r w:rsidR="003150D1" w:rsidRPr="00EA7C93">
        <w:rPr>
          <w:sz w:val="28"/>
          <w:szCs w:val="28"/>
          <w:lang w:val="uk-UA"/>
        </w:rPr>
        <w:t xml:space="preserve">догляду за кронами дерев </w:t>
      </w:r>
      <w:r w:rsidRPr="00EA7C93">
        <w:rPr>
          <w:sz w:val="28"/>
          <w:szCs w:val="28"/>
          <w:lang w:val="uk-UA"/>
        </w:rPr>
        <w:t xml:space="preserve">на території міста </w:t>
      </w:r>
      <w:r w:rsidR="003150D1" w:rsidRPr="00EA7C93">
        <w:rPr>
          <w:sz w:val="28"/>
          <w:szCs w:val="28"/>
          <w:lang w:val="uk-UA"/>
        </w:rPr>
        <w:t xml:space="preserve">Києва </w:t>
      </w:r>
      <w:r w:rsidRPr="00EA7C93">
        <w:rPr>
          <w:sz w:val="28"/>
          <w:szCs w:val="28"/>
          <w:lang w:val="uk-UA"/>
        </w:rPr>
        <w:t>(далі</w:t>
      </w:r>
      <w:r w:rsidR="00245935" w:rsidRPr="00EA7C93">
        <w:rPr>
          <w:sz w:val="28"/>
          <w:szCs w:val="28"/>
          <w:lang w:val="uk-UA"/>
        </w:rPr>
        <w:t xml:space="preserve"> –</w:t>
      </w:r>
      <w:r w:rsidRPr="00EA7C93">
        <w:rPr>
          <w:sz w:val="28"/>
          <w:szCs w:val="28"/>
          <w:lang w:val="uk-UA"/>
        </w:rPr>
        <w:t xml:space="preserve"> </w:t>
      </w:r>
      <w:r w:rsidR="00136389" w:rsidRPr="00EA7C93">
        <w:rPr>
          <w:sz w:val="28"/>
          <w:szCs w:val="28"/>
          <w:lang w:val="uk-UA"/>
        </w:rPr>
        <w:t>Рекомендації</w:t>
      </w:r>
      <w:r w:rsidRPr="00EA7C93">
        <w:rPr>
          <w:sz w:val="28"/>
          <w:szCs w:val="28"/>
          <w:lang w:val="uk-UA"/>
        </w:rPr>
        <w:t xml:space="preserve">) розроблені з метою охорони та збереження зелених насаджень у місті </w:t>
      </w:r>
      <w:r w:rsidR="003150D1" w:rsidRPr="00EA7C93">
        <w:rPr>
          <w:sz w:val="28"/>
          <w:szCs w:val="28"/>
          <w:lang w:val="uk-UA"/>
        </w:rPr>
        <w:t xml:space="preserve">Києві </w:t>
      </w:r>
      <w:r w:rsidRPr="00EA7C93">
        <w:rPr>
          <w:sz w:val="28"/>
          <w:szCs w:val="28"/>
          <w:lang w:val="uk-UA"/>
        </w:rPr>
        <w:t xml:space="preserve">(далі - зелені насадження) і утримання їх у здоровому впорядкованому стані, створення та формування </w:t>
      </w:r>
      <w:proofErr w:type="spellStart"/>
      <w:r w:rsidRPr="00EA7C93">
        <w:rPr>
          <w:sz w:val="28"/>
          <w:szCs w:val="28"/>
          <w:lang w:val="uk-UA"/>
        </w:rPr>
        <w:t>високодекоративних</w:t>
      </w:r>
      <w:proofErr w:type="spellEnd"/>
      <w:r w:rsidRPr="00EA7C93">
        <w:rPr>
          <w:sz w:val="28"/>
          <w:szCs w:val="28"/>
          <w:lang w:val="uk-UA"/>
        </w:rPr>
        <w:t xml:space="preserve">, стійких до несприятливих умов навколишнього природного середовища насаджень. </w:t>
      </w:r>
    </w:p>
    <w:p w14:paraId="32BE7D2F" w14:textId="77777777" w:rsidR="000075DC" w:rsidRPr="00EA7C93" w:rsidRDefault="00AE0478" w:rsidP="00E24F9E">
      <w:pPr>
        <w:ind w:firstLine="708"/>
        <w:contextualSpacing/>
        <w:jc w:val="both"/>
        <w:rPr>
          <w:sz w:val="28"/>
          <w:szCs w:val="28"/>
          <w:lang w:val="uk-UA"/>
        </w:rPr>
      </w:pPr>
      <w:r w:rsidRPr="00EA7C93">
        <w:rPr>
          <w:sz w:val="28"/>
          <w:szCs w:val="28"/>
          <w:lang w:val="uk-UA"/>
        </w:rPr>
        <w:t xml:space="preserve">1.2. </w:t>
      </w:r>
      <w:r w:rsidR="00136389" w:rsidRPr="00EA7C93">
        <w:rPr>
          <w:sz w:val="28"/>
          <w:szCs w:val="28"/>
          <w:lang w:val="uk-UA"/>
        </w:rPr>
        <w:t>Рекомендації</w:t>
      </w:r>
      <w:r w:rsidR="000075DC" w:rsidRPr="00EA7C93">
        <w:rPr>
          <w:sz w:val="28"/>
          <w:szCs w:val="28"/>
          <w:lang w:val="uk-UA"/>
        </w:rPr>
        <w:t xml:space="preserve"> розроблені у відповідності до Закону України «Про благоустрій населених пунктів», Правил утримання зелених насаджень в населених пунктах України, затверджених наказом Міністерства будівництва, архітектури та житлово-комунального господарства України                                                        від </w:t>
      </w:r>
      <w:r w:rsidR="00215299" w:rsidRPr="00EA7C93">
        <w:rPr>
          <w:sz w:val="28"/>
          <w:szCs w:val="28"/>
          <w:lang w:val="uk-UA"/>
        </w:rPr>
        <w:t xml:space="preserve">10 квітня </w:t>
      </w:r>
      <w:r w:rsidR="000075DC" w:rsidRPr="00EA7C93">
        <w:rPr>
          <w:sz w:val="28"/>
          <w:szCs w:val="28"/>
          <w:lang w:val="uk-UA"/>
        </w:rPr>
        <w:t>2016</w:t>
      </w:r>
      <w:r w:rsidR="00215299" w:rsidRPr="00EA7C93">
        <w:rPr>
          <w:sz w:val="28"/>
          <w:szCs w:val="28"/>
          <w:lang w:val="uk-UA"/>
        </w:rPr>
        <w:t xml:space="preserve"> року</w:t>
      </w:r>
      <w:r w:rsidR="000075DC" w:rsidRPr="00EA7C93">
        <w:rPr>
          <w:sz w:val="28"/>
          <w:szCs w:val="28"/>
          <w:lang w:val="uk-UA"/>
        </w:rPr>
        <w:t xml:space="preserve"> № 105</w:t>
      </w:r>
      <w:r w:rsidR="003202A8" w:rsidRPr="00EA7C93">
        <w:rPr>
          <w:sz w:val="28"/>
          <w:szCs w:val="28"/>
          <w:lang w:val="uk-UA"/>
        </w:rPr>
        <w:t>,</w:t>
      </w:r>
      <w:r w:rsidR="000075DC" w:rsidRPr="00EA7C93">
        <w:rPr>
          <w:sz w:val="28"/>
          <w:szCs w:val="28"/>
          <w:lang w:val="uk-UA"/>
        </w:rPr>
        <w:t xml:space="preserve"> на основі науково-методичних рекомендацій наукових установ та з використанням матеріалів 5-го видання німецького науково-дослідного товариства ландшафтного розвитку і будівництва (FLL) «Додаткові технічні договірні умови та директиви щодо догляду за деревами – ZTV – догляд за деревами».</w:t>
      </w:r>
    </w:p>
    <w:p w14:paraId="20716ED2" w14:textId="77777777" w:rsidR="00164C1C" w:rsidRPr="00EA7C93" w:rsidRDefault="00AE0478" w:rsidP="00E24F9E">
      <w:pPr>
        <w:ind w:firstLine="708"/>
        <w:contextualSpacing/>
        <w:jc w:val="both"/>
        <w:rPr>
          <w:sz w:val="28"/>
          <w:szCs w:val="28"/>
          <w:lang w:val="uk-UA"/>
        </w:rPr>
      </w:pPr>
      <w:r w:rsidRPr="00EA7C93">
        <w:rPr>
          <w:sz w:val="28"/>
          <w:szCs w:val="28"/>
          <w:lang w:val="uk-UA"/>
        </w:rPr>
        <w:t xml:space="preserve">1.3. </w:t>
      </w:r>
      <w:r w:rsidR="00136389" w:rsidRPr="00EA7C93">
        <w:rPr>
          <w:sz w:val="28"/>
          <w:szCs w:val="28"/>
          <w:lang w:val="uk-UA"/>
        </w:rPr>
        <w:t>Рекомендації</w:t>
      </w:r>
      <w:r w:rsidRPr="00EA7C93">
        <w:rPr>
          <w:sz w:val="28"/>
          <w:szCs w:val="28"/>
          <w:lang w:val="uk-UA"/>
        </w:rPr>
        <w:t xml:space="preserve"> визначають організаційні засади </w:t>
      </w:r>
      <w:r w:rsidR="00BD49BB" w:rsidRPr="00EA7C93">
        <w:rPr>
          <w:sz w:val="28"/>
          <w:szCs w:val="28"/>
          <w:lang w:val="uk-UA"/>
        </w:rPr>
        <w:t>догляду за деревними насадженнями</w:t>
      </w:r>
      <w:r w:rsidRPr="00EA7C93">
        <w:rPr>
          <w:sz w:val="28"/>
          <w:szCs w:val="28"/>
          <w:lang w:val="uk-UA"/>
        </w:rPr>
        <w:t>, спрямовані на забезпечення сприятлив</w:t>
      </w:r>
      <w:r w:rsidR="004A6A81" w:rsidRPr="00EA7C93">
        <w:rPr>
          <w:sz w:val="28"/>
          <w:szCs w:val="28"/>
          <w:lang w:val="uk-UA"/>
        </w:rPr>
        <w:t>их умов життєдіяльності людини та збереження зелених насаджень на території міста.</w:t>
      </w:r>
    </w:p>
    <w:p w14:paraId="56F63329" w14:textId="77777777" w:rsidR="00164C1C" w:rsidRPr="00EA7C93" w:rsidRDefault="00AE0478" w:rsidP="00E24F9E">
      <w:pPr>
        <w:ind w:firstLine="708"/>
        <w:contextualSpacing/>
        <w:jc w:val="both"/>
        <w:rPr>
          <w:sz w:val="28"/>
          <w:szCs w:val="28"/>
          <w:lang w:val="uk-UA"/>
        </w:rPr>
      </w:pPr>
      <w:r w:rsidRPr="00EA7C93">
        <w:rPr>
          <w:sz w:val="28"/>
          <w:szCs w:val="28"/>
          <w:lang w:val="uk-UA"/>
        </w:rPr>
        <w:t xml:space="preserve">1.4. </w:t>
      </w:r>
      <w:r w:rsidR="00136389" w:rsidRPr="00EA7C93">
        <w:rPr>
          <w:sz w:val="28"/>
          <w:szCs w:val="28"/>
          <w:lang w:val="uk-UA"/>
        </w:rPr>
        <w:t>Рекомендації</w:t>
      </w:r>
      <w:r w:rsidRPr="00EA7C93">
        <w:rPr>
          <w:sz w:val="28"/>
          <w:szCs w:val="28"/>
          <w:lang w:val="uk-UA"/>
        </w:rPr>
        <w:t xml:space="preserve"> </w:t>
      </w:r>
      <w:r w:rsidR="00136389" w:rsidRPr="00EA7C93">
        <w:rPr>
          <w:sz w:val="28"/>
          <w:szCs w:val="28"/>
          <w:lang w:val="uk-UA"/>
        </w:rPr>
        <w:t>призначені</w:t>
      </w:r>
      <w:r w:rsidRPr="00EA7C93">
        <w:rPr>
          <w:sz w:val="28"/>
          <w:szCs w:val="28"/>
          <w:lang w:val="uk-UA"/>
        </w:rPr>
        <w:t xml:space="preserve"> для </w:t>
      </w:r>
      <w:r w:rsidR="00A57D2A" w:rsidRPr="00EA7C93">
        <w:rPr>
          <w:sz w:val="28"/>
          <w:szCs w:val="28"/>
          <w:lang w:val="uk-UA"/>
        </w:rPr>
        <w:t>застосування</w:t>
      </w:r>
      <w:r w:rsidRPr="00EA7C93">
        <w:rPr>
          <w:sz w:val="28"/>
          <w:szCs w:val="28"/>
          <w:lang w:val="uk-UA"/>
        </w:rPr>
        <w:t xml:space="preserve"> всіма установами, підприємствами, організаціями та громадянами, які займаються проектуванням, створенням, ремонтом і утриманням зелених насаджень, розташованих на території міста. </w:t>
      </w:r>
    </w:p>
    <w:p w14:paraId="5BFA407C" w14:textId="77777777" w:rsidR="00F1569A" w:rsidRPr="00EA7C93" w:rsidRDefault="00F1569A" w:rsidP="00E24F9E">
      <w:pPr>
        <w:ind w:firstLine="708"/>
        <w:contextualSpacing/>
        <w:jc w:val="both"/>
        <w:rPr>
          <w:sz w:val="28"/>
          <w:szCs w:val="28"/>
          <w:lang w:val="uk-UA"/>
        </w:rPr>
      </w:pPr>
      <w:r w:rsidRPr="00EA7C93">
        <w:rPr>
          <w:sz w:val="28"/>
          <w:szCs w:val="28"/>
          <w:lang w:val="uk-UA"/>
        </w:rPr>
        <w:t xml:space="preserve">1.5. Дерево є живим організмом, </w:t>
      </w:r>
      <w:r w:rsidRPr="00EA7C93">
        <w:rPr>
          <w:sz w:val="28"/>
          <w:szCs w:val="28"/>
          <w:shd w:val="clear" w:color="auto" w:fill="FFFFFF"/>
          <w:lang w:val="uk-UA"/>
        </w:rPr>
        <w:t>частини структури якого впливають одне на одного так, що вони функціонують разом як біологічна </w:t>
      </w:r>
      <w:hyperlink r:id="rId10" w:history="1">
        <w:r w:rsidRPr="00EA7C93">
          <w:rPr>
            <w:rStyle w:val="af"/>
            <w:color w:val="auto"/>
            <w:sz w:val="28"/>
            <w:szCs w:val="28"/>
            <w:u w:val="none"/>
            <w:shd w:val="clear" w:color="auto" w:fill="FFFFFF"/>
            <w:lang w:val="uk-UA"/>
          </w:rPr>
          <w:t>система</w:t>
        </w:r>
      </w:hyperlink>
      <w:r w:rsidRPr="00EA7C93">
        <w:rPr>
          <w:sz w:val="28"/>
          <w:szCs w:val="28"/>
          <w:shd w:val="clear" w:color="auto" w:fill="FFFFFF"/>
          <w:lang w:val="uk-UA"/>
        </w:rPr>
        <w:t xml:space="preserve"> та який володіє сукупністю властивостей:</w:t>
      </w:r>
      <w:r w:rsidR="00BB37C9" w:rsidRPr="00EA7C93">
        <w:rPr>
          <w:sz w:val="28"/>
          <w:szCs w:val="28"/>
          <w:shd w:val="clear" w:color="auto" w:fill="FFFFFF"/>
          <w:lang w:val="uk-UA"/>
        </w:rPr>
        <w:t xml:space="preserve"> обмін речовин, ріст, розвиток, розмноження, спадковість.</w:t>
      </w:r>
      <w:r w:rsidR="0034610D" w:rsidRPr="00EA7C93">
        <w:rPr>
          <w:sz w:val="28"/>
          <w:szCs w:val="28"/>
          <w:shd w:val="clear" w:color="auto" w:fill="FFFFFF"/>
          <w:lang w:val="uk-UA"/>
        </w:rPr>
        <w:t xml:space="preserve"> </w:t>
      </w:r>
      <w:r w:rsidR="000D5581" w:rsidRPr="00EA7C93">
        <w:rPr>
          <w:sz w:val="28"/>
          <w:szCs w:val="28"/>
          <w:shd w:val="clear" w:color="auto" w:fill="FFFFFF"/>
          <w:lang w:val="uk-UA"/>
        </w:rPr>
        <w:t xml:space="preserve">Оскільки </w:t>
      </w:r>
      <w:r w:rsidR="007A358E" w:rsidRPr="00EA7C93">
        <w:rPr>
          <w:sz w:val="28"/>
          <w:szCs w:val="28"/>
          <w:shd w:val="clear" w:color="auto" w:fill="FFFFFF"/>
          <w:lang w:val="uk-UA"/>
        </w:rPr>
        <w:t>умови</w:t>
      </w:r>
      <w:r w:rsidR="000D5581" w:rsidRPr="00EA7C93">
        <w:rPr>
          <w:sz w:val="28"/>
          <w:szCs w:val="28"/>
          <w:shd w:val="clear" w:color="auto" w:fill="FFFFFF"/>
          <w:lang w:val="uk-UA"/>
        </w:rPr>
        <w:t xml:space="preserve"> зростання дерев в </w:t>
      </w:r>
      <w:r w:rsidR="007A358E" w:rsidRPr="00EA7C93">
        <w:rPr>
          <w:sz w:val="28"/>
          <w:szCs w:val="28"/>
          <w:shd w:val="clear" w:color="auto" w:fill="FFFFFF"/>
          <w:lang w:val="uk-UA"/>
        </w:rPr>
        <w:t>міському середовищі є ускладненими</w:t>
      </w:r>
      <w:r w:rsidR="00370FC3" w:rsidRPr="00EA7C93">
        <w:rPr>
          <w:sz w:val="28"/>
          <w:szCs w:val="28"/>
          <w:shd w:val="clear" w:color="auto" w:fill="FFFFFF"/>
          <w:lang w:val="uk-UA"/>
        </w:rPr>
        <w:t>,</w:t>
      </w:r>
      <w:r w:rsidR="007A358E" w:rsidRPr="00EA7C93">
        <w:rPr>
          <w:sz w:val="28"/>
          <w:szCs w:val="28"/>
          <w:shd w:val="clear" w:color="auto" w:fill="FFFFFF"/>
          <w:lang w:val="uk-UA"/>
        </w:rPr>
        <w:t xml:space="preserve"> враховуючи </w:t>
      </w:r>
      <w:r w:rsidR="0043388B" w:rsidRPr="00EA7C93">
        <w:rPr>
          <w:sz w:val="28"/>
          <w:szCs w:val="28"/>
          <w:lang w:val="uk-UA"/>
        </w:rPr>
        <w:t xml:space="preserve">високий ступінь впливу </w:t>
      </w:r>
      <w:r w:rsidR="0043388B" w:rsidRPr="00EA7C93">
        <w:rPr>
          <w:sz w:val="28"/>
          <w:szCs w:val="28"/>
          <w:shd w:val="clear" w:color="auto" w:fill="FFFFFF"/>
          <w:lang w:val="uk-UA"/>
        </w:rPr>
        <w:t>абіотичних, біотичних та антропогенних</w:t>
      </w:r>
      <w:r w:rsidR="0043388B" w:rsidRPr="00EA7C93">
        <w:rPr>
          <w:sz w:val="28"/>
          <w:szCs w:val="28"/>
          <w:lang w:val="uk-UA"/>
        </w:rPr>
        <w:t xml:space="preserve"> факторів на зелені насадження в межах міста</w:t>
      </w:r>
      <w:r w:rsidR="007A358E" w:rsidRPr="00EA7C93">
        <w:rPr>
          <w:sz w:val="28"/>
          <w:szCs w:val="28"/>
          <w:shd w:val="clear" w:color="auto" w:fill="FFFFFF"/>
          <w:lang w:val="uk-UA"/>
        </w:rPr>
        <w:t>, обріз</w:t>
      </w:r>
      <w:r w:rsidR="00A941E1" w:rsidRPr="00EA7C93">
        <w:rPr>
          <w:sz w:val="28"/>
          <w:szCs w:val="28"/>
          <w:shd w:val="clear" w:color="auto" w:fill="FFFFFF"/>
          <w:lang w:val="uk-UA"/>
        </w:rPr>
        <w:t>ув</w:t>
      </w:r>
      <w:r w:rsidR="007A358E" w:rsidRPr="00EA7C93">
        <w:rPr>
          <w:sz w:val="28"/>
          <w:szCs w:val="28"/>
          <w:shd w:val="clear" w:color="auto" w:fill="FFFFFF"/>
          <w:lang w:val="uk-UA"/>
        </w:rPr>
        <w:t xml:space="preserve">ання з врахуванням наведених </w:t>
      </w:r>
      <w:r w:rsidR="00136389" w:rsidRPr="00EA7C93">
        <w:rPr>
          <w:sz w:val="28"/>
          <w:szCs w:val="28"/>
          <w:shd w:val="clear" w:color="auto" w:fill="FFFFFF"/>
          <w:lang w:val="uk-UA"/>
        </w:rPr>
        <w:t>Рекомендацій</w:t>
      </w:r>
      <w:r w:rsidR="007A358E" w:rsidRPr="00EA7C93">
        <w:rPr>
          <w:sz w:val="28"/>
          <w:szCs w:val="28"/>
          <w:shd w:val="clear" w:color="auto" w:fill="FFFFFF"/>
          <w:lang w:val="uk-UA"/>
        </w:rPr>
        <w:t xml:space="preserve"> є </w:t>
      </w:r>
      <w:r w:rsidR="00A57D2A" w:rsidRPr="00EA7C93">
        <w:rPr>
          <w:sz w:val="28"/>
          <w:szCs w:val="28"/>
          <w:shd w:val="clear" w:color="auto" w:fill="FFFFFF"/>
          <w:lang w:val="uk-UA"/>
        </w:rPr>
        <w:t>рекомендованим</w:t>
      </w:r>
      <w:r w:rsidR="007A358E" w:rsidRPr="00EA7C93">
        <w:rPr>
          <w:sz w:val="28"/>
          <w:szCs w:val="28"/>
          <w:shd w:val="clear" w:color="auto" w:fill="FFFFFF"/>
          <w:lang w:val="uk-UA"/>
        </w:rPr>
        <w:t xml:space="preserve"> заходом для формування дерев як структур біологічної системи.  </w:t>
      </w:r>
    </w:p>
    <w:p w14:paraId="586ACEFB" w14:textId="77777777" w:rsidR="0024769D" w:rsidRPr="00EA7C93" w:rsidRDefault="007A358E" w:rsidP="00E24F9E">
      <w:pPr>
        <w:ind w:firstLine="708"/>
        <w:contextualSpacing/>
        <w:jc w:val="both"/>
        <w:rPr>
          <w:sz w:val="28"/>
          <w:szCs w:val="28"/>
          <w:lang w:val="uk-UA"/>
        </w:rPr>
      </w:pPr>
      <w:r w:rsidRPr="00EA7C93">
        <w:rPr>
          <w:sz w:val="28"/>
          <w:szCs w:val="28"/>
          <w:lang w:val="uk-UA"/>
        </w:rPr>
        <w:t>1.6</w:t>
      </w:r>
      <w:r w:rsidR="003150D1" w:rsidRPr="00EA7C93">
        <w:rPr>
          <w:sz w:val="28"/>
          <w:szCs w:val="28"/>
          <w:lang w:val="uk-UA"/>
        </w:rPr>
        <w:t>. Основним доглядом за кро</w:t>
      </w:r>
      <w:r w:rsidR="00A941E1" w:rsidRPr="00EA7C93">
        <w:rPr>
          <w:sz w:val="28"/>
          <w:szCs w:val="28"/>
          <w:lang w:val="uk-UA"/>
        </w:rPr>
        <w:t>нами дерев є заходи з обрізува</w:t>
      </w:r>
      <w:r w:rsidR="00E941E4" w:rsidRPr="00EA7C93">
        <w:rPr>
          <w:sz w:val="28"/>
          <w:szCs w:val="28"/>
          <w:lang w:val="uk-UA"/>
        </w:rPr>
        <w:t xml:space="preserve">ння. Розрізняють </w:t>
      </w:r>
      <w:r w:rsidR="00303AAF" w:rsidRPr="00EA7C93">
        <w:rPr>
          <w:sz w:val="28"/>
          <w:szCs w:val="28"/>
          <w:lang w:val="uk-UA"/>
        </w:rPr>
        <w:t>два</w:t>
      </w:r>
      <w:r w:rsidR="00E941E4" w:rsidRPr="00EA7C93">
        <w:rPr>
          <w:sz w:val="28"/>
          <w:szCs w:val="28"/>
          <w:lang w:val="uk-UA"/>
        </w:rPr>
        <w:t xml:space="preserve"> основних типи </w:t>
      </w:r>
      <w:r w:rsidR="00A941E1" w:rsidRPr="00EA7C93">
        <w:rPr>
          <w:sz w:val="28"/>
          <w:szCs w:val="28"/>
          <w:shd w:val="clear" w:color="auto" w:fill="FFFFFF"/>
          <w:lang w:val="uk-UA"/>
        </w:rPr>
        <w:t>обрізування</w:t>
      </w:r>
      <w:r w:rsidR="00E941E4" w:rsidRPr="00EA7C93">
        <w:rPr>
          <w:sz w:val="28"/>
          <w:szCs w:val="28"/>
          <w:lang w:val="uk-UA"/>
        </w:rPr>
        <w:t>:</w:t>
      </w:r>
      <w:r w:rsidR="00045B99" w:rsidRPr="00EA7C93">
        <w:rPr>
          <w:sz w:val="28"/>
          <w:szCs w:val="28"/>
          <w:lang w:val="uk-UA"/>
        </w:rPr>
        <w:t xml:space="preserve"> формувальне</w:t>
      </w:r>
      <w:r w:rsidR="00303AAF" w:rsidRPr="00EA7C93">
        <w:rPr>
          <w:sz w:val="28"/>
          <w:szCs w:val="28"/>
          <w:lang w:val="uk-UA"/>
        </w:rPr>
        <w:t xml:space="preserve"> та</w:t>
      </w:r>
      <w:r w:rsidR="003150D1" w:rsidRPr="00EA7C93">
        <w:rPr>
          <w:sz w:val="28"/>
          <w:szCs w:val="28"/>
          <w:lang w:val="uk-UA"/>
        </w:rPr>
        <w:t xml:space="preserve"> сан</w:t>
      </w:r>
      <w:r w:rsidR="00045B99" w:rsidRPr="00EA7C93">
        <w:rPr>
          <w:sz w:val="28"/>
          <w:szCs w:val="28"/>
          <w:lang w:val="uk-UA"/>
        </w:rPr>
        <w:t>ітарне обрізування</w:t>
      </w:r>
      <w:r w:rsidR="003150D1" w:rsidRPr="00EA7C93">
        <w:rPr>
          <w:sz w:val="28"/>
          <w:szCs w:val="28"/>
          <w:lang w:val="uk-UA"/>
        </w:rPr>
        <w:t xml:space="preserve"> крони дерев.  </w:t>
      </w:r>
    </w:p>
    <w:p w14:paraId="74041992" w14:textId="77777777" w:rsidR="0024769D" w:rsidRPr="00EA7C93" w:rsidRDefault="007A358E" w:rsidP="00E24F9E">
      <w:pPr>
        <w:ind w:firstLine="708"/>
        <w:contextualSpacing/>
        <w:jc w:val="both"/>
        <w:rPr>
          <w:sz w:val="28"/>
          <w:szCs w:val="28"/>
          <w:lang w:val="uk-UA"/>
        </w:rPr>
      </w:pPr>
      <w:r w:rsidRPr="00EA7C93">
        <w:rPr>
          <w:sz w:val="28"/>
          <w:szCs w:val="28"/>
          <w:lang w:val="uk-UA"/>
        </w:rPr>
        <w:t xml:space="preserve">1.7. </w:t>
      </w:r>
      <w:r w:rsidR="0024769D" w:rsidRPr="00EA7C93">
        <w:rPr>
          <w:sz w:val="28"/>
          <w:szCs w:val="28"/>
          <w:lang w:val="uk-UA"/>
        </w:rPr>
        <w:t>Догляд за кронами вікових дерев, що є об’єктами природно – заповідного фонду України</w:t>
      </w:r>
      <w:r w:rsidR="000F3DC3" w:rsidRPr="00EA7C93">
        <w:rPr>
          <w:sz w:val="28"/>
          <w:szCs w:val="28"/>
          <w:lang w:val="uk-UA"/>
        </w:rPr>
        <w:t xml:space="preserve"> </w:t>
      </w:r>
      <w:r w:rsidR="0024769D" w:rsidRPr="00EA7C93">
        <w:rPr>
          <w:sz w:val="28"/>
          <w:szCs w:val="28"/>
          <w:lang w:val="uk-UA"/>
        </w:rPr>
        <w:t xml:space="preserve">здійснюється </w:t>
      </w:r>
      <w:r w:rsidR="00136389" w:rsidRPr="00EA7C93">
        <w:rPr>
          <w:sz w:val="28"/>
          <w:szCs w:val="28"/>
          <w:lang w:val="uk-UA"/>
        </w:rPr>
        <w:t>з у</w:t>
      </w:r>
      <w:r w:rsidRPr="00EA7C93">
        <w:rPr>
          <w:sz w:val="28"/>
          <w:szCs w:val="28"/>
          <w:lang w:val="uk-UA"/>
        </w:rPr>
        <w:t xml:space="preserve">рахуванням наведених </w:t>
      </w:r>
      <w:r w:rsidR="00136389" w:rsidRPr="00EA7C93">
        <w:rPr>
          <w:sz w:val="28"/>
          <w:szCs w:val="28"/>
          <w:lang w:val="uk-UA"/>
        </w:rPr>
        <w:t>Рекомендацій</w:t>
      </w:r>
      <w:r w:rsidRPr="00EA7C93">
        <w:rPr>
          <w:sz w:val="28"/>
          <w:szCs w:val="28"/>
          <w:lang w:val="uk-UA"/>
        </w:rPr>
        <w:t xml:space="preserve"> та </w:t>
      </w:r>
      <w:r w:rsidR="00215299" w:rsidRPr="00EA7C93">
        <w:rPr>
          <w:sz w:val="28"/>
          <w:szCs w:val="28"/>
          <w:lang w:val="uk-UA"/>
        </w:rPr>
        <w:t>відповідно</w:t>
      </w:r>
      <w:r w:rsidR="0024769D" w:rsidRPr="00EA7C93">
        <w:rPr>
          <w:sz w:val="28"/>
          <w:szCs w:val="28"/>
          <w:lang w:val="uk-UA"/>
        </w:rPr>
        <w:t xml:space="preserve"> до </w:t>
      </w:r>
      <w:r w:rsidR="00215299" w:rsidRPr="00EA7C93">
        <w:rPr>
          <w:sz w:val="28"/>
          <w:szCs w:val="28"/>
          <w:lang w:val="uk-UA"/>
        </w:rPr>
        <w:t xml:space="preserve">вимог </w:t>
      </w:r>
      <w:r w:rsidR="0024769D" w:rsidRPr="00EA7C93">
        <w:rPr>
          <w:sz w:val="28"/>
          <w:szCs w:val="28"/>
          <w:lang w:val="uk-UA"/>
        </w:rPr>
        <w:t xml:space="preserve">природоохоронного законодавства. </w:t>
      </w:r>
    </w:p>
    <w:p w14:paraId="5C55E8E7" w14:textId="77777777" w:rsidR="00E11411" w:rsidRPr="00EA7C93" w:rsidRDefault="003150D1" w:rsidP="00E24F9E">
      <w:pPr>
        <w:ind w:firstLine="708"/>
        <w:contextualSpacing/>
        <w:jc w:val="both"/>
        <w:rPr>
          <w:sz w:val="28"/>
          <w:szCs w:val="28"/>
          <w:lang w:val="uk-UA"/>
        </w:rPr>
      </w:pPr>
      <w:r w:rsidRPr="00EA7C93">
        <w:rPr>
          <w:sz w:val="28"/>
          <w:szCs w:val="28"/>
          <w:lang w:val="uk-UA"/>
        </w:rPr>
        <w:t xml:space="preserve"> </w:t>
      </w:r>
    </w:p>
    <w:p w14:paraId="66D4D14A" w14:textId="77777777" w:rsidR="00245935" w:rsidRPr="00EA7C93" w:rsidRDefault="007842A8" w:rsidP="00E24F9E">
      <w:pPr>
        <w:ind w:firstLine="708"/>
        <w:contextualSpacing/>
        <w:jc w:val="both"/>
        <w:rPr>
          <w:sz w:val="28"/>
          <w:szCs w:val="28"/>
          <w:lang w:val="uk-UA"/>
        </w:rPr>
      </w:pPr>
      <w:r w:rsidRPr="00EA7C93">
        <w:rPr>
          <w:sz w:val="28"/>
          <w:szCs w:val="28"/>
          <w:lang w:val="uk-UA"/>
        </w:rPr>
        <w:lastRenderedPageBreak/>
        <w:t>1.</w:t>
      </w:r>
      <w:r w:rsidR="007A358E" w:rsidRPr="00EA7C93">
        <w:rPr>
          <w:sz w:val="28"/>
          <w:szCs w:val="28"/>
          <w:lang w:val="uk-UA"/>
        </w:rPr>
        <w:t>8</w:t>
      </w:r>
      <w:r w:rsidRPr="00EA7C93">
        <w:rPr>
          <w:sz w:val="28"/>
          <w:szCs w:val="28"/>
          <w:lang w:val="uk-UA"/>
        </w:rPr>
        <w:t xml:space="preserve">. </w:t>
      </w:r>
      <w:r w:rsidR="00E11411" w:rsidRPr="00EA7C93">
        <w:rPr>
          <w:sz w:val="28"/>
          <w:szCs w:val="28"/>
          <w:lang w:val="uk-UA"/>
        </w:rPr>
        <w:t xml:space="preserve">Проведення робіт </w:t>
      </w:r>
      <w:r w:rsidR="00370FC3" w:rsidRPr="00EA7C93">
        <w:rPr>
          <w:sz w:val="28"/>
          <w:szCs w:val="28"/>
          <w:lang w:val="uk-UA"/>
        </w:rPr>
        <w:t xml:space="preserve">з догляду </w:t>
      </w:r>
      <w:r w:rsidR="00E11411" w:rsidRPr="00EA7C93">
        <w:rPr>
          <w:sz w:val="28"/>
          <w:szCs w:val="28"/>
          <w:lang w:val="uk-UA"/>
        </w:rPr>
        <w:t xml:space="preserve">за кронами дерев, а саме </w:t>
      </w:r>
      <w:r w:rsidR="00124A3C" w:rsidRPr="00EA7C93">
        <w:rPr>
          <w:sz w:val="28"/>
          <w:szCs w:val="28"/>
          <w:lang w:val="uk-UA"/>
        </w:rPr>
        <w:t>обрізування</w:t>
      </w:r>
      <w:r w:rsidR="00E11411" w:rsidRPr="00EA7C93">
        <w:rPr>
          <w:sz w:val="28"/>
          <w:szCs w:val="28"/>
          <w:lang w:val="uk-UA"/>
        </w:rPr>
        <w:t xml:space="preserve">, здійснюється </w:t>
      </w:r>
      <w:r w:rsidR="00370FC3" w:rsidRPr="00EA7C93">
        <w:rPr>
          <w:sz w:val="28"/>
          <w:szCs w:val="28"/>
          <w:lang w:val="uk-UA"/>
        </w:rPr>
        <w:t>після попереднього візуального обстеження</w:t>
      </w:r>
      <w:r w:rsidR="00E11411" w:rsidRPr="00EA7C93">
        <w:rPr>
          <w:sz w:val="28"/>
          <w:szCs w:val="28"/>
          <w:lang w:val="uk-UA"/>
        </w:rPr>
        <w:t xml:space="preserve"> та з урахуванням індивідуальних біологічних особливостей видів дерев.</w:t>
      </w:r>
    </w:p>
    <w:p w14:paraId="0D6DE8E4" w14:textId="77777777" w:rsidR="008D5839" w:rsidRPr="00EA7C93" w:rsidRDefault="008D5839" w:rsidP="00E24F9E">
      <w:pPr>
        <w:contextualSpacing/>
        <w:jc w:val="both"/>
        <w:rPr>
          <w:sz w:val="28"/>
          <w:szCs w:val="28"/>
          <w:lang w:val="uk-UA"/>
        </w:rPr>
      </w:pPr>
    </w:p>
    <w:p w14:paraId="4C8C209C" w14:textId="77777777" w:rsidR="008D5839" w:rsidRPr="00EA7C93" w:rsidRDefault="00076C79" w:rsidP="00E24F9E">
      <w:pPr>
        <w:pStyle w:val="a5"/>
        <w:numPr>
          <w:ilvl w:val="0"/>
          <w:numId w:val="11"/>
        </w:numPr>
        <w:ind w:left="993" w:hanging="284"/>
        <w:contextualSpacing/>
        <w:jc w:val="both"/>
        <w:rPr>
          <w:sz w:val="28"/>
          <w:szCs w:val="28"/>
          <w:lang w:val="uk-UA"/>
        </w:rPr>
      </w:pPr>
      <w:r w:rsidRPr="00EA7C93">
        <w:rPr>
          <w:sz w:val="28"/>
          <w:szCs w:val="28"/>
          <w:lang w:val="uk-UA"/>
        </w:rPr>
        <w:t>Визначення термінів:</w:t>
      </w:r>
    </w:p>
    <w:p w14:paraId="4570C66D" w14:textId="77777777" w:rsidR="002B56C5" w:rsidRPr="00EA7C93" w:rsidRDefault="004D185D" w:rsidP="00E24F9E">
      <w:pPr>
        <w:ind w:firstLine="708"/>
        <w:contextualSpacing/>
        <w:jc w:val="both"/>
        <w:rPr>
          <w:sz w:val="28"/>
          <w:szCs w:val="28"/>
          <w:shd w:val="clear" w:color="auto" w:fill="FFFFFF"/>
          <w:lang w:val="uk-UA"/>
        </w:rPr>
      </w:pPr>
      <w:r w:rsidRPr="00EA7C93">
        <w:rPr>
          <w:sz w:val="28"/>
          <w:szCs w:val="28"/>
          <w:shd w:val="clear" w:color="auto" w:fill="FFFFFF"/>
          <w:lang w:val="uk-UA"/>
        </w:rPr>
        <w:t xml:space="preserve">2.1. </w:t>
      </w:r>
      <w:r w:rsidR="008D5839" w:rsidRPr="00EA7C93">
        <w:rPr>
          <w:sz w:val="28"/>
          <w:szCs w:val="28"/>
          <w:shd w:val="clear" w:color="auto" w:fill="FFFFFF"/>
          <w:lang w:val="uk-UA"/>
        </w:rPr>
        <w:t xml:space="preserve">Догляд за </w:t>
      </w:r>
      <w:r w:rsidR="009945CE" w:rsidRPr="00EA7C93">
        <w:rPr>
          <w:sz w:val="28"/>
          <w:szCs w:val="28"/>
          <w:shd w:val="clear" w:color="auto" w:fill="FFFFFF"/>
          <w:lang w:val="uk-UA"/>
        </w:rPr>
        <w:t xml:space="preserve">кронами дерев </w:t>
      </w:r>
      <w:r w:rsidR="008D5839" w:rsidRPr="00EA7C93">
        <w:rPr>
          <w:sz w:val="28"/>
          <w:szCs w:val="28"/>
          <w:shd w:val="clear" w:color="auto" w:fill="FFFFFF"/>
          <w:lang w:val="uk-UA"/>
        </w:rPr>
        <w:t xml:space="preserve">– комплекс заходів з </w:t>
      </w:r>
      <w:r w:rsidR="00124A3C" w:rsidRPr="00EA7C93">
        <w:rPr>
          <w:sz w:val="28"/>
          <w:szCs w:val="28"/>
          <w:lang w:val="uk-UA"/>
        </w:rPr>
        <w:t>обрізування</w:t>
      </w:r>
      <w:r w:rsidR="008D5839" w:rsidRPr="00EA7C93">
        <w:rPr>
          <w:sz w:val="28"/>
          <w:szCs w:val="28"/>
          <w:shd w:val="clear" w:color="auto" w:fill="FFFFFF"/>
          <w:lang w:val="uk-UA"/>
        </w:rPr>
        <w:t xml:space="preserve"> крон зелених насаджень</w:t>
      </w:r>
      <w:r w:rsidR="00215299" w:rsidRPr="00EA7C93">
        <w:rPr>
          <w:sz w:val="28"/>
          <w:szCs w:val="28"/>
          <w:shd w:val="clear" w:color="auto" w:fill="FFFFFF"/>
          <w:lang w:val="uk-UA"/>
        </w:rPr>
        <w:t>,</w:t>
      </w:r>
      <w:r w:rsidR="008D5839" w:rsidRPr="00EA7C93">
        <w:rPr>
          <w:sz w:val="28"/>
          <w:szCs w:val="28"/>
          <w:shd w:val="clear" w:color="auto" w:fill="FFFFFF"/>
          <w:lang w:val="uk-UA"/>
        </w:rPr>
        <w:t xml:space="preserve"> спрямований на </w:t>
      </w:r>
      <w:r w:rsidR="002807FD" w:rsidRPr="00EA7C93">
        <w:rPr>
          <w:sz w:val="28"/>
          <w:szCs w:val="28"/>
          <w:shd w:val="clear" w:color="auto" w:fill="FFFFFF"/>
          <w:lang w:val="uk-UA"/>
        </w:rPr>
        <w:t>підтримання</w:t>
      </w:r>
      <w:r w:rsidR="008D5839" w:rsidRPr="00EA7C93">
        <w:rPr>
          <w:sz w:val="28"/>
          <w:szCs w:val="28"/>
          <w:shd w:val="clear" w:color="auto" w:fill="FFFFFF"/>
          <w:lang w:val="uk-UA"/>
        </w:rPr>
        <w:t xml:space="preserve">, забезпечення чи відновлення </w:t>
      </w:r>
      <w:r w:rsidR="002807FD" w:rsidRPr="00EA7C93">
        <w:rPr>
          <w:sz w:val="28"/>
          <w:szCs w:val="28"/>
          <w:shd w:val="clear" w:color="auto" w:fill="FFFFFF"/>
          <w:lang w:val="uk-UA"/>
        </w:rPr>
        <w:t>нормального</w:t>
      </w:r>
      <w:r w:rsidR="008D5839" w:rsidRPr="00EA7C93">
        <w:rPr>
          <w:sz w:val="28"/>
          <w:szCs w:val="28"/>
          <w:shd w:val="clear" w:color="auto" w:fill="FFFFFF"/>
          <w:lang w:val="uk-UA"/>
        </w:rPr>
        <w:t xml:space="preserve"> росту та розвитку рослин.</w:t>
      </w:r>
    </w:p>
    <w:p w14:paraId="12791BB7" w14:textId="77777777" w:rsidR="008D5839" w:rsidRPr="00EA7C93" w:rsidRDefault="008D5839" w:rsidP="00E24F9E">
      <w:pPr>
        <w:ind w:firstLine="708"/>
        <w:contextualSpacing/>
        <w:jc w:val="both"/>
        <w:rPr>
          <w:sz w:val="28"/>
          <w:szCs w:val="28"/>
          <w:lang w:val="uk-UA"/>
        </w:rPr>
      </w:pPr>
      <w:r w:rsidRPr="00EA7C93">
        <w:rPr>
          <w:sz w:val="28"/>
          <w:szCs w:val="28"/>
          <w:shd w:val="clear" w:color="auto" w:fill="FFFFFF"/>
          <w:lang w:val="uk-UA"/>
        </w:rPr>
        <w:t xml:space="preserve">Стрижка </w:t>
      </w:r>
      <w:r w:rsidR="007E051A" w:rsidRPr="00EA7C93">
        <w:rPr>
          <w:sz w:val="28"/>
          <w:szCs w:val="28"/>
          <w:shd w:val="clear" w:color="auto" w:fill="FFFFFF"/>
          <w:lang w:val="uk-UA"/>
        </w:rPr>
        <w:t>–</w:t>
      </w:r>
      <w:r w:rsidRPr="00EA7C93">
        <w:rPr>
          <w:sz w:val="28"/>
          <w:szCs w:val="28"/>
          <w:shd w:val="clear" w:color="auto" w:fill="FFFFFF"/>
          <w:lang w:val="uk-UA"/>
        </w:rPr>
        <w:t xml:space="preserve"> </w:t>
      </w:r>
      <w:r w:rsidR="007E051A" w:rsidRPr="00EA7C93">
        <w:rPr>
          <w:sz w:val="28"/>
          <w:szCs w:val="28"/>
          <w:shd w:val="clear" w:color="auto" w:fill="FFFFFF"/>
          <w:lang w:val="uk-UA"/>
        </w:rPr>
        <w:t xml:space="preserve">це </w:t>
      </w:r>
      <w:r w:rsidR="00F533BA" w:rsidRPr="00EA7C93">
        <w:rPr>
          <w:sz w:val="28"/>
          <w:szCs w:val="28"/>
          <w:shd w:val="clear" w:color="auto" w:fill="FFFFFF"/>
          <w:lang w:val="uk-UA"/>
        </w:rPr>
        <w:t>спосіб</w:t>
      </w:r>
      <w:r w:rsidR="007E051A" w:rsidRPr="00EA7C93">
        <w:rPr>
          <w:sz w:val="28"/>
          <w:szCs w:val="28"/>
          <w:shd w:val="clear" w:color="auto" w:fill="FFFFFF"/>
          <w:lang w:val="uk-UA"/>
        </w:rPr>
        <w:t xml:space="preserve"> формування</w:t>
      </w:r>
      <w:r w:rsidR="00F533BA" w:rsidRPr="00EA7C93">
        <w:rPr>
          <w:sz w:val="28"/>
          <w:szCs w:val="28"/>
          <w:shd w:val="clear" w:color="auto" w:fill="FFFFFF"/>
          <w:lang w:val="uk-UA"/>
        </w:rPr>
        <w:t xml:space="preserve"> рослин, який</w:t>
      </w:r>
      <w:r w:rsidR="007E051A" w:rsidRPr="00EA7C93">
        <w:rPr>
          <w:sz w:val="28"/>
          <w:szCs w:val="28"/>
          <w:shd w:val="clear" w:color="auto" w:fill="FFFFFF"/>
          <w:lang w:val="uk-UA"/>
        </w:rPr>
        <w:t xml:space="preserve"> застосовують для того, щоб досягти потрібної щільності ро</w:t>
      </w:r>
      <w:r w:rsidR="00F533BA" w:rsidRPr="00EA7C93">
        <w:rPr>
          <w:sz w:val="28"/>
          <w:szCs w:val="28"/>
          <w:shd w:val="clear" w:color="auto" w:fill="FFFFFF"/>
          <w:lang w:val="uk-UA"/>
        </w:rPr>
        <w:t xml:space="preserve">зміщення </w:t>
      </w:r>
      <w:r w:rsidR="002807FD" w:rsidRPr="00EA7C93">
        <w:rPr>
          <w:sz w:val="28"/>
          <w:szCs w:val="28"/>
          <w:shd w:val="clear" w:color="auto" w:fill="FFFFFF"/>
          <w:lang w:val="uk-UA"/>
        </w:rPr>
        <w:t>пагонів</w:t>
      </w:r>
      <w:r w:rsidR="00570EB3" w:rsidRPr="00EA7C93">
        <w:rPr>
          <w:sz w:val="28"/>
          <w:szCs w:val="28"/>
          <w:shd w:val="clear" w:color="auto" w:fill="FFFFFF"/>
          <w:lang w:val="uk-UA"/>
        </w:rPr>
        <w:t xml:space="preserve"> на перифе</w:t>
      </w:r>
      <w:r w:rsidR="00F533BA" w:rsidRPr="00EA7C93">
        <w:rPr>
          <w:sz w:val="28"/>
          <w:szCs w:val="28"/>
          <w:shd w:val="clear" w:color="auto" w:fill="FFFFFF"/>
          <w:lang w:val="uk-UA"/>
        </w:rPr>
        <w:t>рії крони</w:t>
      </w:r>
      <w:r w:rsidR="002807FD" w:rsidRPr="00EA7C93">
        <w:rPr>
          <w:sz w:val="28"/>
          <w:szCs w:val="28"/>
          <w:shd w:val="clear" w:color="auto" w:fill="FFFFFF"/>
          <w:lang w:val="uk-UA"/>
        </w:rPr>
        <w:t>, під</w:t>
      </w:r>
      <w:r w:rsidR="00570EB3" w:rsidRPr="00EA7C93">
        <w:rPr>
          <w:sz w:val="28"/>
          <w:szCs w:val="28"/>
          <w:shd w:val="clear" w:color="auto" w:fill="FFFFFF"/>
          <w:lang w:val="uk-UA"/>
        </w:rPr>
        <w:t>т</w:t>
      </w:r>
      <w:r w:rsidR="002807FD" w:rsidRPr="00EA7C93">
        <w:rPr>
          <w:sz w:val="28"/>
          <w:szCs w:val="28"/>
          <w:shd w:val="clear" w:color="auto" w:fill="FFFFFF"/>
          <w:lang w:val="uk-UA"/>
        </w:rPr>
        <w:t>римання чи створення фігурних (стрижених) форм крони.</w:t>
      </w:r>
    </w:p>
    <w:p w14:paraId="4B290655" w14:textId="77777777" w:rsidR="002A3A30" w:rsidRPr="00EA7C93" w:rsidRDefault="009945CE" w:rsidP="00E24F9E">
      <w:pPr>
        <w:ind w:firstLine="708"/>
        <w:contextualSpacing/>
        <w:jc w:val="both"/>
        <w:rPr>
          <w:sz w:val="28"/>
          <w:szCs w:val="28"/>
          <w:lang w:val="uk-UA"/>
        </w:rPr>
      </w:pPr>
      <w:r w:rsidRPr="00EA7C93">
        <w:rPr>
          <w:sz w:val="28"/>
          <w:szCs w:val="28"/>
          <w:lang w:val="uk-UA"/>
        </w:rPr>
        <w:t xml:space="preserve"> </w:t>
      </w:r>
      <w:proofErr w:type="spellStart"/>
      <w:r w:rsidRPr="00EA7C93">
        <w:rPr>
          <w:sz w:val="28"/>
          <w:szCs w:val="28"/>
          <w:lang w:val="uk-UA"/>
        </w:rPr>
        <w:t>Високодекоративні</w:t>
      </w:r>
      <w:proofErr w:type="spellEnd"/>
      <w:r w:rsidRPr="00EA7C93">
        <w:rPr>
          <w:sz w:val="28"/>
          <w:szCs w:val="28"/>
          <w:lang w:val="uk-UA"/>
        </w:rPr>
        <w:t xml:space="preserve"> </w:t>
      </w:r>
      <w:r w:rsidR="002A3A30" w:rsidRPr="00EA7C93">
        <w:rPr>
          <w:sz w:val="28"/>
          <w:szCs w:val="28"/>
          <w:lang w:val="uk-UA"/>
        </w:rPr>
        <w:t>зелені насадження – зелені насадження, що характеризуються однією чи декількома декоративними особливостями</w:t>
      </w:r>
      <w:r w:rsidR="002807FD" w:rsidRPr="00EA7C93">
        <w:rPr>
          <w:sz w:val="28"/>
          <w:szCs w:val="28"/>
          <w:lang w:val="uk-UA"/>
        </w:rPr>
        <w:t xml:space="preserve"> (відмінностями)</w:t>
      </w:r>
      <w:r w:rsidR="002A3A30" w:rsidRPr="00EA7C93">
        <w:rPr>
          <w:sz w:val="28"/>
          <w:szCs w:val="28"/>
          <w:lang w:val="uk-UA"/>
        </w:rPr>
        <w:t>, наприклад особливості форми кр</w:t>
      </w:r>
      <w:r w:rsidR="002807FD" w:rsidRPr="00EA7C93">
        <w:rPr>
          <w:sz w:val="28"/>
          <w:szCs w:val="28"/>
          <w:lang w:val="uk-UA"/>
        </w:rPr>
        <w:t>они, листя, виразне</w:t>
      </w:r>
      <w:r w:rsidR="002A3A30" w:rsidRPr="00EA7C93">
        <w:rPr>
          <w:sz w:val="28"/>
          <w:szCs w:val="28"/>
          <w:lang w:val="uk-UA"/>
        </w:rPr>
        <w:t xml:space="preserve"> цвітіння тощо.</w:t>
      </w:r>
    </w:p>
    <w:p w14:paraId="7FE4D653" w14:textId="77777777" w:rsidR="003878F8" w:rsidRPr="00EA7C93" w:rsidRDefault="003878F8" w:rsidP="00E24F9E">
      <w:pPr>
        <w:ind w:firstLine="708"/>
        <w:contextualSpacing/>
        <w:jc w:val="both"/>
        <w:rPr>
          <w:sz w:val="28"/>
          <w:szCs w:val="28"/>
          <w:shd w:val="clear" w:color="auto" w:fill="FFFFFF"/>
          <w:lang w:val="uk-UA"/>
        </w:rPr>
      </w:pPr>
      <w:r w:rsidRPr="00EA7C93">
        <w:rPr>
          <w:sz w:val="28"/>
          <w:szCs w:val="28"/>
          <w:shd w:val="clear" w:color="auto" w:fill="FFFFFF"/>
          <w:lang w:val="uk-UA"/>
        </w:rPr>
        <w:t>Дефоліація крони – явище опадання листя з рослин за наслідками впливу на рослину абіотичного чи антропогенного стресу.</w:t>
      </w:r>
    </w:p>
    <w:p w14:paraId="08FF1A21" w14:textId="77777777" w:rsidR="00E800A9" w:rsidRPr="00EA7C93" w:rsidRDefault="0029475E" w:rsidP="00E24F9E">
      <w:pPr>
        <w:ind w:firstLine="708"/>
        <w:contextualSpacing/>
        <w:jc w:val="both"/>
        <w:rPr>
          <w:sz w:val="28"/>
          <w:szCs w:val="28"/>
          <w:shd w:val="clear" w:color="auto" w:fill="FFFFFF"/>
          <w:lang w:val="uk-UA"/>
        </w:rPr>
      </w:pPr>
      <w:r w:rsidRPr="00EA7C93">
        <w:rPr>
          <w:sz w:val="28"/>
          <w:szCs w:val="28"/>
          <w:shd w:val="clear" w:color="auto" w:fill="FFFFFF"/>
          <w:lang w:val="uk-UA"/>
        </w:rPr>
        <w:t>Заболонь – зовнішній</w:t>
      </w:r>
      <w:r w:rsidR="008C6285" w:rsidRPr="00EA7C93">
        <w:rPr>
          <w:sz w:val="28"/>
          <w:szCs w:val="28"/>
          <w:shd w:val="clear" w:color="auto" w:fill="FFFFFF"/>
          <w:lang w:val="uk-UA"/>
        </w:rPr>
        <w:t xml:space="preserve"> молодий фізіологічно</w:t>
      </w:r>
      <w:r w:rsidR="00E12929" w:rsidRPr="00EA7C93">
        <w:rPr>
          <w:sz w:val="28"/>
          <w:szCs w:val="28"/>
          <w:shd w:val="clear" w:color="auto" w:fill="FFFFFF"/>
          <w:lang w:val="uk-UA"/>
        </w:rPr>
        <w:t xml:space="preserve"> </w:t>
      </w:r>
      <w:r w:rsidR="008C6285" w:rsidRPr="00EA7C93">
        <w:rPr>
          <w:sz w:val="28"/>
          <w:szCs w:val="28"/>
          <w:shd w:val="clear" w:color="auto" w:fill="FFFFFF"/>
          <w:lang w:val="uk-UA"/>
        </w:rPr>
        <w:t xml:space="preserve">активний </w:t>
      </w:r>
      <w:r w:rsidRPr="00EA7C93">
        <w:rPr>
          <w:sz w:val="28"/>
          <w:szCs w:val="28"/>
          <w:shd w:val="clear" w:color="auto" w:fill="FFFFFF"/>
          <w:lang w:val="uk-UA"/>
        </w:rPr>
        <w:t>шар деревини</w:t>
      </w:r>
      <w:r w:rsidR="008C6285" w:rsidRPr="00EA7C93">
        <w:rPr>
          <w:sz w:val="28"/>
          <w:szCs w:val="28"/>
          <w:shd w:val="clear" w:color="auto" w:fill="FFFFFF"/>
          <w:lang w:val="uk-UA"/>
        </w:rPr>
        <w:t>.</w:t>
      </w:r>
    </w:p>
    <w:p w14:paraId="3D9A0DB9" w14:textId="77777777" w:rsidR="00E800A9" w:rsidRPr="00EA7C93" w:rsidRDefault="00E800A9" w:rsidP="00E24F9E">
      <w:pPr>
        <w:ind w:firstLine="708"/>
        <w:contextualSpacing/>
        <w:jc w:val="both"/>
        <w:rPr>
          <w:sz w:val="28"/>
          <w:szCs w:val="28"/>
          <w:lang w:val="uk-UA"/>
        </w:rPr>
      </w:pPr>
      <w:r w:rsidRPr="00EA7C93">
        <w:rPr>
          <w:sz w:val="28"/>
          <w:szCs w:val="28"/>
          <w:lang w:val="uk-UA"/>
        </w:rPr>
        <w:t xml:space="preserve">Ступінь припинення росту </w:t>
      </w:r>
      <w:r w:rsidR="009A072D" w:rsidRPr="00EA7C93">
        <w:rPr>
          <w:sz w:val="28"/>
          <w:szCs w:val="28"/>
          <w:lang w:val="uk-UA"/>
        </w:rPr>
        <w:t>– категорія пошкодження дерев</w:t>
      </w:r>
      <w:r w:rsidR="002B56C5" w:rsidRPr="00EA7C93">
        <w:rPr>
          <w:sz w:val="28"/>
          <w:szCs w:val="28"/>
          <w:lang w:val="uk-UA"/>
        </w:rPr>
        <w:t>а</w:t>
      </w:r>
      <w:r w:rsidR="009A072D" w:rsidRPr="00EA7C93">
        <w:rPr>
          <w:sz w:val="28"/>
          <w:szCs w:val="28"/>
          <w:lang w:val="uk-UA"/>
        </w:rPr>
        <w:t xml:space="preserve">, що визначається переломом стовбура, </w:t>
      </w:r>
      <w:proofErr w:type="spellStart"/>
      <w:r w:rsidR="009A072D" w:rsidRPr="00EA7C93">
        <w:rPr>
          <w:sz w:val="28"/>
          <w:szCs w:val="28"/>
          <w:lang w:val="uk-UA"/>
        </w:rPr>
        <w:t>обдиром</w:t>
      </w:r>
      <w:proofErr w:type="spellEnd"/>
      <w:r w:rsidR="009A072D" w:rsidRPr="00EA7C93">
        <w:rPr>
          <w:sz w:val="28"/>
          <w:szCs w:val="28"/>
          <w:lang w:val="uk-UA"/>
        </w:rPr>
        <w:t xml:space="preserve"> кори понад 30% </w:t>
      </w:r>
      <w:r w:rsidRPr="00EA7C93">
        <w:rPr>
          <w:sz w:val="28"/>
          <w:szCs w:val="28"/>
          <w:lang w:val="uk-UA"/>
        </w:rPr>
        <w:t xml:space="preserve">його периметра незалежно від довжини за висотою стовбура, </w:t>
      </w:r>
      <w:proofErr w:type="spellStart"/>
      <w:r w:rsidRPr="00EA7C93">
        <w:rPr>
          <w:sz w:val="28"/>
          <w:szCs w:val="28"/>
          <w:lang w:val="uk-UA"/>
        </w:rPr>
        <w:t>обшморгом</w:t>
      </w:r>
      <w:proofErr w:type="spellEnd"/>
      <w:r w:rsidRPr="00EA7C93">
        <w:rPr>
          <w:sz w:val="28"/>
          <w:szCs w:val="28"/>
          <w:lang w:val="uk-UA"/>
        </w:rPr>
        <w:t xml:space="preserve"> крони більше половини її довжини, </w:t>
      </w:r>
      <w:proofErr w:type="spellStart"/>
      <w:r w:rsidRPr="00EA7C93">
        <w:rPr>
          <w:sz w:val="28"/>
          <w:szCs w:val="28"/>
          <w:lang w:val="uk-UA"/>
        </w:rPr>
        <w:t>обдиром</w:t>
      </w:r>
      <w:proofErr w:type="spellEnd"/>
      <w:r w:rsidRPr="00EA7C93">
        <w:rPr>
          <w:sz w:val="28"/>
          <w:szCs w:val="28"/>
          <w:lang w:val="uk-UA"/>
        </w:rPr>
        <w:t xml:space="preserve"> та обломом скелетних коренів понад половину периметра стовбура, а також повалені дерева та ті, що мають нахил, спричинений дією антропогенних факторів, більше 30 </w:t>
      </w:r>
      <w:r w:rsidR="002B56C5" w:rsidRPr="00EA7C93">
        <w:rPr>
          <w:sz w:val="28"/>
          <w:szCs w:val="28"/>
          <w:lang w:val="uk-UA"/>
        </w:rPr>
        <w:t>% від вертикальної осі.</w:t>
      </w:r>
    </w:p>
    <w:p w14:paraId="5A0D52B7" w14:textId="77777777" w:rsidR="00E800A9" w:rsidRPr="00EA7C93" w:rsidRDefault="002B56C5" w:rsidP="00E24F9E">
      <w:pPr>
        <w:ind w:firstLine="708"/>
        <w:contextualSpacing/>
        <w:jc w:val="both"/>
        <w:rPr>
          <w:sz w:val="28"/>
          <w:szCs w:val="28"/>
          <w:shd w:val="clear" w:color="auto" w:fill="FFFFFF"/>
          <w:lang w:val="uk-UA"/>
        </w:rPr>
      </w:pPr>
      <w:r w:rsidRPr="00EA7C93">
        <w:rPr>
          <w:sz w:val="28"/>
          <w:szCs w:val="28"/>
          <w:lang w:val="uk-UA"/>
        </w:rPr>
        <w:t xml:space="preserve">Ступінь неприпинення росту – категорія пошкодження дерева, до якої </w:t>
      </w:r>
      <w:r w:rsidR="00E800A9" w:rsidRPr="00EA7C93">
        <w:rPr>
          <w:sz w:val="28"/>
          <w:szCs w:val="28"/>
          <w:lang w:val="uk-UA"/>
        </w:rPr>
        <w:t xml:space="preserve">належать дерева з обломом вершин або </w:t>
      </w:r>
      <w:proofErr w:type="spellStart"/>
      <w:r w:rsidR="00E800A9" w:rsidRPr="00EA7C93">
        <w:rPr>
          <w:sz w:val="28"/>
          <w:szCs w:val="28"/>
          <w:lang w:val="uk-UA"/>
        </w:rPr>
        <w:t>обшморгом</w:t>
      </w:r>
      <w:proofErr w:type="spellEnd"/>
      <w:r w:rsidR="00E800A9" w:rsidRPr="00EA7C93">
        <w:rPr>
          <w:sz w:val="28"/>
          <w:szCs w:val="28"/>
          <w:lang w:val="uk-UA"/>
        </w:rPr>
        <w:t xml:space="preserve"> крони від 1/3 до 1/2 її </w:t>
      </w:r>
      <w:r w:rsidRPr="00EA7C93">
        <w:rPr>
          <w:sz w:val="28"/>
          <w:szCs w:val="28"/>
          <w:lang w:val="uk-UA"/>
        </w:rPr>
        <w:t xml:space="preserve">довжини, </w:t>
      </w:r>
      <w:proofErr w:type="spellStart"/>
      <w:r w:rsidRPr="00EA7C93">
        <w:rPr>
          <w:sz w:val="28"/>
          <w:szCs w:val="28"/>
          <w:lang w:val="uk-UA"/>
        </w:rPr>
        <w:t>обдиром</w:t>
      </w:r>
      <w:proofErr w:type="spellEnd"/>
      <w:r w:rsidRPr="00EA7C93">
        <w:rPr>
          <w:sz w:val="28"/>
          <w:szCs w:val="28"/>
          <w:lang w:val="uk-UA"/>
        </w:rPr>
        <w:t xml:space="preserve"> кори 10-</w:t>
      </w:r>
      <w:r w:rsidR="00E800A9" w:rsidRPr="00EA7C93">
        <w:rPr>
          <w:sz w:val="28"/>
          <w:szCs w:val="28"/>
          <w:lang w:val="uk-UA"/>
        </w:rPr>
        <w:t xml:space="preserve">30 </w:t>
      </w:r>
      <w:r w:rsidRPr="00EA7C93">
        <w:rPr>
          <w:sz w:val="28"/>
          <w:szCs w:val="28"/>
          <w:lang w:val="uk-UA"/>
        </w:rPr>
        <w:t xml:space="preserve">% </w:t>
      </w:r>
      <w:r w:rsidR="00E800A9" w:rsidRPr="00EA7C93">
        <w:rPr>
          <w:sz w:val="28"/>
          <w:szCs w:val="28"/>
          <w:lang w:val="uk-UA"/>
        </w:rPr>
        <w:t xml:space="preserve">периметра стовбура незалежно від його довжини за висотою стовбура, </w:t>
      </w:r>
      <w:proofErr w:type="spellStart"/>
      <w:r w:rsidR="00E800A9" w:rsidRPr="00EA7C93">
        <w:rPr>
          <w:sz w:val="28"/>
          <w:szCs w:val="28"/>
          <w:lang w:val="uk-UA"/>
        </w:rPr>
        <w:t>обдиром</w:t>
      </w:r>
      <w:proofErr w:type="spellEnd"/>
      <w:r w:rsidR="00E800A9" w:rsidRPr="00EA7C93">
        <w:rPr>
          <w:sz w:val="28"/>
          <w:szCs w:val="28"/>
          <w:lang w:val="uk-UA"/>
        </w:rPr>
        <w:t xml:space="preserve"> та обломом скелетних коренів від 1/4 до 1/2 периметра стовбура, обламаними, обрубаними, обрізаними боковими гілками, а також дерева, що мають нахил, спричинений дією антропогенних факторів, до 30 </w:t>
      </w:r>
      <w:r w:rsidRPr="00EA7C93">
        <w:rPr>
          <w:sz w:val="28"/>
          <w:szCs w:val="28"/>
          <w:lang w:val="uk-UA"/>
        </w:rPr>
        <w:t>%</w:t>
      </w:r>
      <w:r w:rsidR="00E800A9" w:rsidRPr="00EA7C93">
        <w:rPr>
          <w:sz w:val="28"/>
          <w:szCs w:val="28"/>
          <w:lang w:val="uk-UA"/>
        </w:rPr>
        <w:t xml:space="preserve"> від вертикальної осі, без відриву коренів</w:t>
      </w:r>
      <w:r w:rsidRPr="00EA7C93">
        <w:rPr>
          <w:sz w:val="28"/>
          <w:szCs w:val="28"/>
          <w:lang w:val="uk-UA"/>
        </w:rPr>
        <w:t>.</w:t>
      </w:r>
    </w:p>
    <w:p w14:paraId="2AD8EE91" w14:textId="77777777" w:rsidR="00076C79" w:rsidRPr="00EA7C93" w:rsidRDefault="00340DF5" w:rsidP="00E24F9E">
      <w:pPr>
        <w:ind w:firstLine="708"/>
        <w:contextualSpacing/>
        <w:jc w:val="both"/>
        <w:rPr>
          <w:sz w:val="28"/>
          <w:szCs w:val="28"/>
          <w:lang w:val="uk-UA"/>
        </w:rPr>
      </w:pPr>
      <w:r w:rsidRPr="00EA7C93">
        <w:rPr>
          <w:sz w:val="28"/>
          <w:szCs w:val="28"/>
          <w:lang w:val="uk-UA"/>
        </w:rPr>
        <w:t>2.2. Інші терміни та визначення вживаю</w:t>
      </w:r>
      <w:r w:rsidR="00076C79" w:rsidRPr="00EA7C93">
        <w:rPr>
          <w:sz w:val="28"/>
          <w:szCs w:val="28"/>
          <w:lang w:val="uk-UA"/>
        </w:rPr>
        <w:t>ться у відповідності до визначення термінів згідно з розділом 2 Правил утримання зелених насаджень у населених пунктах України, затверджених наказом Міністерства будівництва, архітектури та житлово-комунального го</w:t>
      </w:r>
      <w:r w:rsidR="00215299" w:rsidRPr="00EA7C93">
        <w:rPr>
          <w:sz w:val="28"/>
          <w:szCs w:val="28"/>
          <w:lang w:val="uk-UA"/>
        </w:rPr>
        <w:t xml:space="preserve">сподарства України від 10 квітня </w:t>
      </w:r>
      <w:r w:rsidR="00227600" w:rsidRPr="00EA7C93">
        <w:rPr>
          <w:sz w:val="28"/>
          <w:szCs w:val="28"/>
          <w:lang w:val="uk-UA"/>
        </w:rPr>
        <w:t>200</w:t>
      </w:r>
      <w:r w:rsidR="00076C79" w:rsidRPr="00EA7C93">
        <w:rPr>
          <w:sz w:val="28"/>
          <w:szCs w:val="28"/>
          <w:lang w:val="uk-UA"/>
        </w:rPr>
        <w:t>6</w:t>
      </w:r>
      <w:r w:rsidR="00215299" w:rsidRPr="00EA7C93">
        <w:rPr>
          <w:sz w:val="28"/>
          <w:szCs w:val="28"/>
          <w:lang w:val="uk-UA"/>
        </w:rPr>
        <w:t xml:space="preserve"> року</w:t>
      </w:r>
      <w:r w:rsidR="00076C79" w:rsidRPr="00EA7C93">
        <w:rPr>
          <w:sz w:val="28"/>
          <w:szCs w:val="28"/>
          <w:lang w:val="uk-UA"/>
        </w:rPr>
        <w:t xml:space="preserve"> № 105.  </w:t>
      </w:r>
    </w:p>
    <w:p w14:paraId="5F44F9E1" w14:textId="77777777" w:rsidR="003878F8" w:rsidRPr="00EA7C93" w:rsidRDefault="003878F8" w:rsidP="00E24F9E">
      <w:pPr>
        <w:contextualSpacing/>
        <w:jc w:val="both"/>
        <w:rPr>
          <w:sz w:val="28"/>
          <w:szCs w:val="28"/>
          <w:lang w:val="uk-UA"/>
        </w:rPr>
      </w:pPr>
      <w:r w:rsidRPr="00EA7C93">
        <w:rPr>
          <w:sz w:val="28"/>
          <w:szCs w:val="28"/>
          <w:shd w:val="clear" w:color="auto" w:fill="FFFFFF"/>
          <w:lang w:val="uk-UA"/>
        </w:rPr>
        <w:t xml:space="preserve"> </w:t>
      </w:r>
    </w:p>
    <w:p w14:paraId="74331855" w14:textId="77777777" w:rsidR="000460C4" w:rsidRPr="00EA7C93" w:rsidRDefault="000460C4" w:rsidP="00E24F9E">
      <w:pPr>
        <w:pStyle w:val="a5"/>
        <w:numPr>
          <w:ilvl w:val="0"/>
          <w:numId w:val="11"/>
        </w:numPr>
        <w:contextualSpacing/>
        <w:jc w:val="both"/>
        <w:rPr>
          <w:sz w:val="28"/>
          <w:szCs w:val="28"/>
          <w:lang w:val="uk-UA"/>
        </w:rPr>
      </w:pPr>
      <w:r w:rsidRPr="00EA7C93">
        <w:rPr>
          <w:sz w:val="28"/>
          <w:szCs w:val="28"/>
          <w:lang w:val="uk-UA"/>
        </w:rPr>
        <w:t>Мета догляду за кронами дерев</w:t>
      </w:r>
    </w:p>
    <w:p w14:paraId="215C033E" w14:textId="77777777" w:rsidR="00674C2E" w:rsidRPr="00EA7C93" w:rsidRDefault="004A6A81" w:rsidP="00E24F9E">
      <w:pPr>
        <w:ind w:firstLine="709"/>
        <w:contextualSpacing/>
        <w:jc w:val="both"/>
        <w:rPr>
          <w:sz w:val="28"/>
          <w:szCs w:val="28"/>
          <w:lang w:val="uk-UA"/>
        </w:rPr>
      </w:pPr>
      <w:r w:rsidRPr="00EA7C93">
        <w:rPr>
          <w:sz w:val="28"/>
          <w:szCs w:val="28"/>
          <w:lang w:val="uk-UA"/>
        </w:rPr>
        <w:t>3</w:t>
      </w:r>
      <w:r w:rsidR="000460C4" w:rsidRPr="00EA7C93">
        <w:rPr>
          <w:sz w:val="28"/>
          <w:szCs w:val="28"/>
          <w:lang w:val="uk-UA"/>
        </w:rPr>
        <w:t xml:space="preserve">.1. </w:t>
      </w:r>
      <w:r w:rsidR="00420F32" w:rsidRPr="00EA7C93">
        <w:rPr>
          <w:sz w:val="28"/>
          <w:szCs w:val="28"/>
          <w:lang w:val="uk-UA"/>
        </w:rPr>
        <w:t xml:space="preserve">Створення та формування </w:t>
      </w:r>
      <w:proofErr w:type="spellStart"/>
      <w:r w:rsidR="00420F32" w:rsidRPr="00EA7C93">
        <w:rPr>
          <w:sz w:val="28"/>
          <w:szCs w:val="28"/>
          <w:lang w:val="uk-UA"/>
        </w:rPr>
        <w:t>високодекоративних</w:t>
      </w:r>
      <w:proofErr w:type="spellEnd"/>
      <w:r w:rsidR="00420F32" w:rsidRPr="00EA7C93">
        <w:rPr>
          <w:sz w:val="28"/>
          <w:szCs w:val="28"/>
          <w:lang w:val="uk-UA"/>
        </w:rPr>
        <w:t xml:space="preserve"> зелених насаджень</w:t>
      </w:r>
      <w:r w:rsidR="00674C2E" w:rsidRPr="00EA7C93">
        <w:rPr>
          <w:sz w:val="28"/>
          <w:szCs w:val="28"/>
          <w:lang w:val="uk-UA"/>
        </w:rPr>
        <w:t>, в особливості</w:t>
      </w:r>
      <w:r w:rsidR="00420F32" w:rsidRPr="00EA7C93">
        <w:rPr>
          <w:sz w:val="28"/>
          <w:szCs w:val="28"/>
          <w:lang w:val="uk-UA"/>
        </w:rPr>
        <w:t xml:space="preserve"> </w:t>
      </w:r>
      <w:r w:rsidR="00674C2E" w:rsidRPr="00EA7C93">
        <w:rPr>
          <w:sz w:val="28"/>
          <w:szCs w:val="28"/>
          <w:lang w:val="uk-UA"/>
        </w:rPr>
        <w:t>п</w:t>
      </w:r>
      <w:r w:rsidR="004E67D6" w:rsidRPr="00EA7C93">
        <w:rPr>
          <w:sz w:val="28"/>
          <w:szCs w:val="28"/>
          <w:lang w:val="uk-UA"/>
        </w:rPr>
        <w:t xml:space="preserve">одовження </w:t>
      </w:r>
      <w:r w:rsidR="00674C2E" w:rsidRPr="00EA7C93">
        <w:rPr>
          <w:sz w:val="28"/>
          <w:szCs w:val="28"/>
          <w:lang w:val="uk-UA"/>
        </w:rPr>
        <w:t xml:space="preserve">їх </w:t>
      </w:r>
      <w:r w:rsidR="004E67D6" w:rsidRPr="00EA7C93">
        <w:rPr>
          <w:sz w:val="28"/>
          <w:szCs w:val="28"/>
          <w:lang w:val="uk-UA"/>
        </w:rPr>
        <w:t>життєздатності та</w:t>
      </w:r>
      <w:r w:rsidR="00940B75" w:rsidRPr="00EA7C93">
        <w:rPr>
          <w:sz w:val="28"/>
          <w:szCs w:val="28"/>
          <w:lang w:val="uk-UA"/>
        </w:rPr>
        <w:t xml:space="preserve"> </w:t>
      </w:r>
      <w:r w:rsidR="004E67D6" w:rsidRPr="00EA7C93">
        <w:rPr>
          <w:sz w:val="28"/>
          <w:szCs w:val="28"/>
          <w:lang w:val="uk-UA"/>
        </w:rPr>
        <w:t xml:space="preserve">збереження здорового </w:t>
      </w:r>
      <w:r w:rsidR="00420F32" w:rsidRPr="00EA7C93">
        <w:rPr>
          <w:sz w:val="28"/>
          <w:szCs w:val="28"/>
          <w:lang w:val="uk-UA"/>
        </w:rPr>
        <w:t xml:space="preserve">та впорядкованого </w:t>
      </w:r>
      <w:r w:rsidR="004E67D6" w:rsidRPr="00EA7C93">
        <w:rPr>
          <w:sz w:val="28"/>
          <w:szCs w:val="28"/>
          <w:lang w:val="uk-UA"/>
        </w:rPr>
        <w:t xml:space="preserve">стану </w:t>
      </w:r>
      <w:r w:rsidR="000460C4" w:rsidRPr="00EA7C93">
        <w:rPr>
          <w:sz w:val="28"/>
          <w:szCs w:val="28"/>
          <w:lang w:val="uk-UA"/>
        </w:rPr>
        <w:t>якомога довше</w:t>
      </w:r>
      <w:r w:rsidR="004E67D6" w:rsidRPr="00EA7C93">
        <w:rPr>
          <w:sz w:val="28"/>
          <w:szCs w:val="28"/>
          <w:lang w:val="uk-UA"/>
        </w:rPr>
        <w:t>,</w:t>
      </w:r>
      <w:r w:rsidR="007C30EC" w:rsidRPr="00EA7C93">
        <w:rPr>
          <w:sz w:val="28"/>
          <w:szCs w:val="28"/>
          <w:lang w:val="uk-UA"/>
        </w:rPr>
        <w:t xml:space="preserve"> зважаючи на</w:t>
      </w:r>
      <w:r w:rsidR="002C3562" w:rsidRPr="00EA7C93">
        <w:rPr>
          <w:sz w:val="28"/>
          <w:szCs w:val="28"/>
          <w:lang w:val="uk-UA"/>
        </w:rPr>
        <w:t xml:space="preserve"> високий </w:t>
      </w:r>
      <w:r w:rsidR="004D185D" w:rsidRPr="00EA7C93">
        <w:rPr>
          <w:sz w:val="28"/>
          <w:szCs w:val="28"/>
          <w:lang w:val="uk-UA"/>
        </w:rPr>
        <w:t xml:space="preserve">ступінь впливу </w:t>
      </w:r>
      <w:r w:rsidR="004D185D" w:rsidRPr="00EA7C93">
        <w:rPr>
          <w:sz w:val="28"/>
          <w:szCs w:val="28"/>
          <w:shd w:val="clear" w:color="auto" w:fill="FFFFFF"/>
          <w:lang w:val="uk-UA"/>
        </w:rPr>
        <w:t>абіотичних</w:t>
      </w:r>
      <w:r w:rsidR="00C51F21" w:rsidRPr="00EA7C93">
        <w:rPr>
          <w:sz w:val="28"/>
          <w:szCs w:val="28"/>
          <w:shd w:val="clear" w:color="auto" w:fill="FFFFFF"/>
          <w:lang w:val="uk-UA"/>
        </w:rPr>
        <w:t>, біотичних</w:t>
      </w:r>
      <w:r w:rsidR="0043388B" w:rsidRPr="00EA7C93">
        <w:rPr>
          <w:sz w:val="28"/>
          <w:szCs w:val="28"/>
          <w:shd w:val="clear" w:color="auto" w:fill="FFFFFF"/>
          <w:lang w:val="uk-UA"/>
        </w:rPr>
        <w:t xml:space="preserve"> </w:t>
      </w:r>
      <w:r w:rsidR="00C51F21" w:rsidRPr="00EA7C93">
        <w:rPr>
          <w:sz w:val="28"/>
          <w:szCs w:val="28"/>
          <w:shd w:val="clear" w:color="auto" w:fill="FFFFFF"/>
          <w:lang w:val="uk-UA"/>
        </w:rPr>
        <w:t>та</w:t>
      </w:r>
      <w:r w:rsidR="004D185D" w:rsidRPr="00EA7C93">
        <w:rPr>
          <w:sz w:val="28"/>
          <w:szCs w:val="28"/>
          <w:shd w:val="clear" w:color="auto" w:fill="FFFFFF"/>
          <w:lang w:val="uk-UA"/>
        </w:rPr>
        <w:t xml:space="preserve"> антропогенн</w:t>
      </w:r>
      <w:r w:rsidR="00C51F21" w:rsidRPr="00EA7C93">
        <w:rPr>
          <w:sz w:val="28"/>
          <w:szCs w:val="28"/>
          <w:shd w:val="clear" w:color="auto" w:fill="FFFFFF"/>
          <w:lang w:val="uk-UA"/>
        </w:rPr>
        <w:t>их</w:t>
      </w:r>
      <w:r w:rsidR="004D185D" w:rsidRPr="00EA7C93">
        <w:rPr>
          <w:sz w:val="28"/>
          <w:szCs w:val="28"/>
          <w:lang w:val="uk-UA"/>
        </w:rPr>
        <w:t xml:space="preserve"> </w:t>
      </w:r>
      <w:r w:rsidR="00C51F21" w:rsidRPr="00EA7C93">
        <w:rPr>
          <w:sz w:val="28"/>
          <w:szCs w:val="28"/>
          <w:lang w:val="uk-UA"/>
        </w:rPr>
        <w:t>факторів</w:t>
      </w:r>
      <w:r w:rsidR="002C3562" w:rsidRPr="00EA7C93">
        <w:rPr>
          <w:sz w:val="28"/>
          <w:szCs w:val="28"/>
          <w:lang w:val="uk-UA"/>
        </w:rPr>
        <w:t xml:space="preserve"> на зелені насадження</w:t>
      </w:r>
      <w:r w:rsidR="00B01D0A" w:rsidRPr="00EA7C93">
        <w:rPr>
          <w:sz w:val="28"/>
          <w:szCs w:val="28"/>
          <w:lang w:val="uk-UA"/>
        </w:rPr>
        <w:t xml:space="preserve"> в межах міста</w:t>
      </w:r>
      <w:r w:rsidR="002C3562" w:rsidRPr="00EA7C93">
        <w:rPr>
          <w:sz w:val="28"/>
          <w:szCs w:val="28"/>
          <w:lang w:val="uk-UA"/>
        </w:rPr>
        <w:t xml:space="preserve">, </w:t>
      </w:r>
      <w:r w:rsidR="004E67D6" w:rsidRPr="00EA7C93">
        <w:rPr>
          <w:sz w:val="28"/>
          <w:szCs w:val="28"/>
          <w:lang w:val="uk-UA"/>
        </w:rPr>
        <w:t xml:space="preserve">а також забезпечення безпеки руху транспорту та пішоходів. </w:t>
      </w:r>
    </w:p>
    <w:p w14:paraId="61F51C6A" w14:textId="77777777" w:rsidR="00202D81" w:rsidRPr="00EA7C93" w:rsidRDefault="004A6A81" w:rsidP="00E24F9E">
      <w:pPr>
        <w:ind w:firstLine="709"/>
        <w:contextualSpacing/>
        <w:jc w:val="both"/>
        <w:rPr>
          <w:sz w:val="28"/>
          <w:szCs w:val="28"/>
          <w:lang w:val="uk-UA" w:eastAsia="uk-UA" w:bidi="uk-UA"/>
        </w:rPr>
      </w:pPr>
      <w:r w:rsidRPr="00EA7C93">
        <w:rPr>
          <w:sz w:val="28"/>
          <w:szCs w:val="28"/>
          <w:lang w:val="uk-UA"/>
        </w:rPr>
        <w:t>3</w:t>
      </w:r>
      <w:r w:rsidR="000460C4" w:rsidRPr="00EA7C93">
        <w:rPr>
          <w:sz w:val="28"/>
          <w:szCs w:val="28"/>
          <w:lang w:val="uk-UA"/>
        </w:rPr>
        <w:t xml:space="preserve">.2. </w:t>
      </w:r>
      <w:r w:rsidR="000460C4" w:rsidRPr="00EA7C93">
        <w:rPr>
          <w:sz w:val="28"/>
          <w:szCs w:val="28"/>
          <w:lang w:val="uk-UA" w:eastAsia="uk-UA" w:bidi="uk-UA"/>
        </w:rPr>
        <w:t xml:space="preserve">У забудованих районах та поблизу автомобільних доріг </w:t>
      </w:r>
      <w:r w:rsidR="00174A0A" w:rsidRPr="00EA7C93">
        <w:rPr>
          <w:sz w:val="28"/>
          <w:szCs w:val="28"/>
          <w:lang w:val="uk-UA" w:eastAsia="uk-UA" w:bidi="uk-UA"/>
        </w:rPr>
        <w:t>крони дерев</w:t>
      </w:r>
      <w:r w:rsidR="000460C4" w:rsidRPr="00EA7C93">
        <w:rPr>
          <w:sz w:val="28"/>
          <w:szCs w:val="28"/>
          <w:lang w:val="uk-UA" w:eastAsia="uk-UA" w:bidi="uk-UA"/>
        </w:rPr>
        <w:t xml:space="preserve"> перебувають в особливо</w:t>
      </w:r>
      <w:r w:rsidR="00174A0A" w:rsidRPr="00EA7C93">
        <w:rPr>
          <w:sz w:val="28"/>
          <w:szCs w:val="28"/>
          <w:lang w:val="uk-UA" w:eastAsia="uk-UA" w:bidi="uk-UA"/>
        </w:rPr>
        <w:t>му режимі догляду, що є обов’язковим, т</w:t>
      </w:r>
      <w:r w:rsidR="000460C4" w:rsidRPr="00EA7C93">
        <w:rPr>
          <w:sz w:val="28"/>
          <w:szCs w:val="28"/>
          <w:lang w:val="uk-UA" w:eastAsia="uk-UA" w:bidi="uk-UA"/>
        </w:rPr>
        <w:t>ак як</w:t>
      </w:r>
      <w:r w:rsidR="00174A0A" w:rsidRPr="00EA7C93">
        <w:rPr>
          <w:sz w:val="28"/>
          <w:szCs w:val="28"/>
          <w:lang w:val="uk-UA" w:eastAsia="uk-UA" w:bidi="uk-UA"/>
        </w:rPr>
        <w:t xml:space="preserve"> дерева</w:t>
      </w:r>
      <w:r w:rsidR="000460C4" w:rsidRPr="00EA7C93">
        <w:rPr>
          <w:sz w:val="28"/>
          <w:szCs w:val="28"/>
          <w:lang w:val="uk-UA" w:eastAsia="uk-UA" w:bidi="uk-UA"/>
        </w:rPr>
        <w:t xml:space="preserve"> характеризуються меншою життєздатністю з причин механічного </w:t>
      </w:r>
      <w:r w:rsidR="00174A0A" w:rsidRPr="00EA7C93">
        <w:rPr>
          <w:sz w:val="28"/>
          <w:szCs w:val="28"/>
          <w:lang w:val="uk-UA" w:eastAsia="uk-UA" w:bidi="uk-UA"/>
        </w:rPr>
        <w:t xml:space="preserve">пошкодження, </w:t>
      </w:r>
      <w:r w:rsidR="00174A0A" w:rsidRPr="00EA7C93">
        <w:rPr>
          <w:sz w:val="28"/>
          <w:szCs w:val="28"/>
          <w:lang w:val="uk-UA" w:eastAsia="uk-UA" w:bidi="uk-UA"/>
        </w:rPr>
        <w:lastRenderedPageBreak/>
        <w:t>ущільнення та герметизації</w:t>
      </w:r>
      <w:r w:rsidR="000460C4" w:rsidRPr="00EA7C93">
        <w:rPr>
          <w:sz w:val="28"/>
          <w:szCs w:val="28"/>
          <w:lang w:val="uk-UA" w:eastAsia="uk-UA" w:bidi="uk-UA"/>
        </w:rPr>
        <w:t xml:space="preserve"> ґрунту</w:t>
      </w:r>
      <w:r w:rsidR="00174A0A" w:rsidRPr="00EA7C93">
        <w:rPr>
          <w:sz w:val="28"/>
          <w:szCs w:val="28"/>
          <w:lang w:val="uk-UA" w:eastAsia="uk-UA" w:bidi="uk-UA"/>
        </w:rPr>
        <w:t xml:space="preserve">, високого рівня забруднення повітря, викопування, перекопування, засипання ґрунту в зоні коренів, </w:t>
      </w:r>
      <w:r w:rsidR="00174A0A" w:rsidRPr="00EA7C93">
        <w:rPr>
          <w:sz w:val="28"/>
          <w:szCs w:val="28"/>
          <w:lang w:val="uk-UA" w:bidi="ru-RU"/>
        </w:rPr>
        <w:t xml:space="preserve">зимового посипання </w:t>
      </w:r>
      <w:r w:rsidR="00174A0A" w:rsidRPr="00EA7C93">
        <w:rPr>
          <w:sz w:val="28"/>
          <w:szCs w:val="28"/>
          <w:lang w:val="uk-UA" w:eastAsia="uk-UA" w:bidi="uk-UA"/>
        </w:rPr>
        <w:t>доріг тощо.</w:t>
      </w:r>
    </w:p>
    <w:p w14:paraId="135005DF" w14:textId="77777777" w:rsidR="00CA572E" w:rsidRPr="00EA7C93" w:rsidRDefault="00CA572E" w:rsidP="00E24F9E">
      <w:pPr>
        <w:ind w:firstLine="709"/>
        <w:contextualSpacing/>
        <w:jc w:val="both"/>
        <w:rPr>
          <w:sz w:val="28"/>
          <w:szCs w:val="28"/>
          <w:lang w:val="uk-UA" w:eastAsia="uk-UA" w:bidi="uk-UA"/>
        </w:rPr>
      </w:pPr>
    </w:p>
    <w:p w14:paraId="7FFDFD0C" w14:textId="77777777" w:rsidR="000D385C" w:rsidRPr="00EA7C93" w:rsidRDefault="003B6B67" w:rsidP="00E24F9E">
      <w:pPr>
        <w:pStyle w:val="a5"/>
        <w:numPr>
          <w:ilvl w:val="0"/>
          <w:numId w:val="11"/>
        </w:numPr>
        <w:tabs>
          <w:tab w:val="left" w:pos="993"/>
        </w:tabs>
        <w:ind w:left="0" w:firstLine="709"/>
        <w:contextualSpacing/>
        <w:jc w:val="both"/>
        <w:rPr>
          <w:sz w:val="28"/>
          <w:szCs w:val="28"/>
          <w:lang w:val="uk-UA"/>
        </w:rPr>
      </w:pPr>
      <w:r w:rsidRPr="00EA7C93">
        <w:rPr>
          <w:sz w:val="28"/>
          <w:szCs w:val="28"/>
          <w:lang w:val="uk-UA"/>
        </w:rPr>
        <w:t>Догляд за кронами зелених насаджень</w:t>
      </w:r>
      <w:r w:rsidR="003150D1" w:rsidRPr="00EA7C93">
        <w:rPr>
          <w:sz w:val="28"/>
          <w:szCs w:val="28"/>
          <w:lang w:val="uk-UA"/>
        </w:rPr>
        <w:t xml:space="preserve"> у м. Києві </w:t>
      </w:r>
      <w:r w:rsidR="000D385C" w:rsidRPr="00EA7C93">
        <w:rPr>
          <w:sz w:val="28"/>
          <w:szCs w:val="28"/>
          <w:lang w:val="uk-UA"/>
        </w:rPr>
        <w:t xml:space="preserve">є обов’язковим для виконання </w:t>
      </w:r>
      <w:r w:rsidR="00B73CE3" w:rsidRPr="00EA7C93">
        <w:rPr>
          <w:sz w:val="28"/>
          <w:szCs w:val="28"/>
          <w:lang w:val="uk-UA"/>
        </w:rPr>
        <w:t xml:space="preserve">громадянами, а також </w:t>
      </w:r>
      <w:r w:rsidR="000D385C" w:rsidRPr="00EA7C93">
        <w:rPr>
          <w:sz w:val="28"/>
          <w:szCs w:val="28"/>
          <w:lang w:val="uk-UA"/>
        </w:rPr>
        <w:t xml:space="preserve">підприємствами, </w:t>
      </w:r>
      <w:r w:rsidR="00B73CE3" w:rsidRPr="00EA7C93">
        <w:rPr>
          <w:sz w:val="28"/>
          <w:szCs w:val="28"/>
          <w:lang w:val="uk-UA"/>
        </w:rPr>
        <w:t>установами, організаціями</w:t>
      </w:r>
      <w:r w:rsidR="000D385C" w:rsidRPr="00EA7C93">
        <w:rPr>
          <w:sz w:val="28"/>
          <w:szCs w:val="28"/>
          <w:lang w:val="uk-UA"/>
        </w:rPr>
        <w:t>,</w:t>
      </w:r>
      <w:r w:rsidR="00E351D7" w:rsidRPr="00EA7C93">
        <w:rPr>
          <w:sz w:val="28"/>
          <w:szCs w:val="28"/>
          <w:lang w:val="uk-UA"/>
        </w:rPr>
        <w:t xml:space="preserve"> незалежно від форми власності, </w:t>
      </w:r>
      <w:r w:rsidR="000D385C" w:rsidRPr="00EA7C93">
        <w:rPr>
          <w:sz w:val="28"/>
          <w:szCs w:val="28"/>
          <w:lang w:val="uk-UA"/>
        </w:rPr>
        <w:t xml:space="preserve">які займаються проектуванням, створенням, ремонтом </w:t>
      </w:r>
      <w:r w:rsidR="00E351D7" w:rsidRPr="00EA7C93">
        <w:rPr>
          <w:sz w:val="28"/>
          <w:szCs w:val="28"/>
          <w:lang w:val="uk-UA"/>
        </w:rPr>
        <w:t>та/або</w:t>
      </w:r>
      <w:r w:rsidR="000D385C" w:rsidRPr="00EA7C93">
        <w:rPr>
          <w:sz w:val="28"/>
          <w:szCs w:val="28"/>
          <w:lang w:val="uk-UA"/>
        </w:rPr>
        <w:t xml:space="preserve"> утриманням зелених насаджень, розташованих на території міста Києва. </w:t>
      </w:r>
    </w:p>
    <w:p w14:paraId="6510BD4D" w14:textId="77777777" w:rsidR="000D385C" w:rsidRPr="00EA7C93" w:rsidRDefault="004A6A81" w:rsidP="00E24F9E">
      <w:pPr>
        <w:ind w:firstLine="709"/>
        <w:contextualSpacing/>
        <w:jc w:val="both"/>
        <w:rPr>
          <w:sz w:val="28"/>
          <w:szCs w:val="28"/>
          <w:lang w:val="uk-UA"/>
        </w:rPr>
      </w:pPr>
      <w:r w:rsidRPr="00EA7C93">
        <w:rPr>
          <w:sz w:val="28"/>
          <w:szCs w:val="28"/>
          <w:lang w:val="uk-UA"/>
        </w:rPr>
        <w:t>4</w:t>
      </w:r>
      <w:r w:rsidR="000D385C" w:rsidRPr="00EA7C93">
        <w:rPr>
          <w:sz w:val="28"/>
          <w:szCs w:val="28"/>
          <w:lang w:val="uk-UA"/>
        </w:rPr>
        <w:t xml:space="preserve">.1. Догляд за кронами зелених насаджень у м. Києві проводиться: </w:t>
      </w:r>
    </w:p>
    <w:p w14:paraId="4E1ECE6D" w14:textId="77777777" w:rsidR="000D385C" w:rsidRPr="00EA7C93" w:rsidRDefault="000D385C" w:rsidP="00E24F9E">
      <w:pPr>
        <w:ind w:firstLine="709"/>
        <w:contextualSpacing/>
        <w:jc w:val="both"/>
        <w:rPr>
          <w:sz w:val="28"/>
          <w:szCs w:val="28"/>
          <w:lang w:val="uk-UA"/>
        </w:rPr>
      </w:pPr>
      <w:r w:rsidRPr="00EA7C93">
        <w:rPr>
          <w:sz w:val="28"/>
          <w:szCs w:val="28"/>
          <w:lang w:val="uk-UA"/>
        </w:rPr>
        <w:t>- н</w:t>
      </w:r>
      <w:r w:rsidR="003150D1" w:rsidRPr="00EA7C93">
        <w:rPr>
          <w:sz w:val="28"/>
          <w:szCs w:val="28"/>
          <w:lang w:val="uk-UA"/>
        </w:rPr>
        <w:t>а територіях підприємств, установ, організацій</w:t>
      </w:r>
      <w:r w:rsidRPr="00EA7C93">
        <w:rPr>
          <w:sz w:val="28"/>
          <w:szCs w:val="28"/>
          <w:lang w:val="uk-UA"/>
        </w:rPr>
        <w:t xml:space="preserve"> </w:t>
      </w:r>
      <w:r w:rsidR="00227600" w:rsidRPr="00EA7C93">
        <w:rPr>
          <w:sz w:val="28"/>
          <w:szCs w:val="28"/>
          <w:lang w:val="uk-UA"/>
        </w:rPr>
        <w:t>–</w:t>
      </w:r>
      <w:r w:rsidR="00A57D2A" w:rsidRPr="00EA7C93">
        <w:rPr>
          <w:sz w:val="28"/>
          <w:szCs w:val="28"/>
          <w:lang w:val="uk-UA"/>
        </w:rPr>
        <w:t xml:space="preserve"> </w:t>
      </w:r>
      <w:r w:rsidR="003150D1" w:rsidRPr="00EA7C93">
        <w:rPr>
          <w:sz w:val="28"/>
          <w:szCs w:val="28"/>
          <w:lang w:val="uk-UA"/>
        </w:rPr>
        <w:t>підприємствами, установами, організаціями</w:t>
      </w:r>
      <w:r w:rsidR="00227600" w:rsidRPr="00EA7C93">
        <w:rPr>
          <w:sz w:val="28"/>
          <w:szCs w:val="28"/>
          <w:lang w:val="uk-UA"/>
        </w:rPr>
        <w:t>,</w:t>
      </w:r>
      <w:r w:rsidR="00A57D2A" w:rsidRPr="00EA7C93">
        <w:rPr>
          <w:sz w:val="28"/>
          <w:szCs w:val="28"/>
          <w:lang w:val="uk-UA"/>
        </w:rPr>
        <w:t xml:space="preserve"> або залученими на договірних умовах підприємствами,</w:t>
      </w:r>
      <w:r w:rsidRPr="00EA7C93">
        <w:rPr>
          <w:sz w:val="28"/>
          <w:szCs w:val="28"/>
          <w:lang w:val="uk-UA"/>
        </w:rPr>
        <w:t xml:space="preserve"> </w:t>
      </w:r>
      <w:r w:rsidR="00227600" w:rsidRPr="00EA7C93">
        <w:rPr>
          <w:sz w:val="28"/>
          <w:szCs w:val="28"/>
          <w:lang w:val="uk-UA"/>
        </w:rPr>
        <w:t>що мають</w:t>
      </w:r>
      <w:r w:rsidR="00F1011F" w:rsidRPr="00EA7C93">
        <w:rPr>
          <w:sz w:val="28"/>
          <w:szCs w:val="28"/>
          <w:lang w:val="uk-UA"/>
        </w:rPr>
        <w:t xml:space="preserve"> фаховий персонал, технічне забезпечення, позитивний досвід виконання відповідних робіт</w:t>
      </w:r>
      <w:r w:rsidRPr="00EA7C93">
        <w:rPr>
          <w:sz w:val="28"/>
          <w:szCs w:val="28"/>
          <w:lang w:val="uk-UA"/>
        </w:rPr>
        <w:t>;</w:t>
      </w:r>
      <w:r w:rsidR="003150D1" w:rsidRPr="00EA7C93">
        <w:rPr>
          <w:sz w:val="28"/>
          <w:szCs w:val="28"/>
          <w:lang w:val="uk-UA"/>
        </w:rPr>
        <w:t xml:space="preserve"> </w:t>
      </w:r>
      <w:r w:rsidR="003B6B67" w:rsidRPr="00EA7C93">
        <w:rPr>
          <w:sz w:val="28"/>
          <w:szCs w:val="28"/>
          <w:lang w:val="uk-UA"/>
        </w:rPr>
        <w:t xml:space="preserve"> </w:t>
      </w:r>
    </w:p>
    <w:p w14:paraId="0EE21600" w14:textId="77777777" w:rsidR="003B6B67" w:rsidRPr="00EA7C93" w:rsidRDefault="000D385C" w:rsidP="00E24F9E">
      <w:pPr>
        <w:ind w:firstLine="709"/>
        <w:contextualSpacing/>
        <w:jc w:val="both"/>
        <w:rPr>
          <w:sz w:val="28"/>
          <w:szCs w:val="28"/>
          <w:lang w:val="uk-UA"/>
        </w:rPr>
      </w:pPr>
      <w:r w:rsidRPr="00EA7C93">
        <w:rPr>
          <w:sz w:val="28"/>
          <w:szCs w:val="28"/>
          <w:lang w:val="uk-UA"/>
        </w:rPr>
        <w:t xml:space="preserve">- </w:t>
      </w:r>
      <w:r w:rsidR="00245935" w:rsidRPr="00EA7C93">
        <w:rPr>
          <w:sz w:val="28"/>
          <w:szCs w:val="28"/>
          <w:lang w:val="uk-UA"/>
        </w:rPr>
        <w:t>у</w:t>
      </w:r>
      <w:r w:rsidR="003B6B67" w:rsidRPr="00EA7C93">
        <w:rPr>
          <w:sz w:val="28"/>
          <w:szCs w:val="28"/>
          <w:lang w:val="uk-UA"/>
        </w:rPr>
        <w:t xml:space="preserve"> місцях загального користування </w:t>
      </w:r>
      <w:r w:rsidR="00570EB3" w:rsidRPr="00EA7C93">
        <w:rPr>
          <w:sz w:val="28"/>
          <w:szCs w:val="28"/>
          <w:lang w:val="uk-UA"/>
        </w:rPr>
        <w:t>-</w:t>
      </w:r>
      <w:r w:rsidR="003B6B67" w:rsidRPr="00EA7C93">
        <w:rPr>
          <w:sz w:val="28"/>
          <w:szCs w:val="28"/>
          <w:lang w:val="uk-UA"/>
        </w:rPr>
        <w:t xml:space="preserve"> спеціалізованими підприємствами зеленого господарства, які укомплектовані спеціальною технікою, механіз</w:t>
      </w:r>
      <w:r w:rsidR="00570EB3" w:rsidRPr="00EA7C93">
        <w:rPr>
          <w:sz w:val="28"/>
          <w:szCs w:val="28"/>
          <w:lang w:val="uk-UA"/>
        </w:rPr>
        <w:t>мами, кваліфікованим персоналом та</w:t>
      </w:r>
      <w:r w:rsidR="003B6B67" w:rsidRPr="00EA7C93">
        <w:rPr>
          <w:sz w:val="28"/>
          <w:szCs w:val="28"/>
          <w:lang w:val="uk-UA"/>
        </w:rPr>
        <w:t xml:space="preserve"> на</w:t>
      </w:r>
      <w:r w:rsidR="00570EB3" w:rsidRPr="00EA7C93">
        <w:rPr>
          <w:sz w:val="28"/>
          <w:szCs w:val="28"/>
          <w:lang w:val="uk-UA"/>
        </w:rPr>
        <w:t xml:space="preserve"> підставі</w:t>
      </w:r>
      <w:r w:rsidR="003B6B67" w:rsidRPr="00EA7C93">
        <w:rPr>
          <w:sz w:val="28"/>
          <w:szCs w:val="28"/>
          <w:lang w:val="uk-UA"/>
        </w:rPr>
        <w:t xml:space="preserve"> договору з балансоутримувачем.</w:t>
      </w:r>
    </w:p>
    <w:p w14:paraId="54A7EBA6" w14:textId="77777777" w:rsidR="00913F69" w:rsidRPr="00EA7C93" w:rsidRDefault="002C770F" w:rsidP="00E24F9E">
      <w:pPr>
        <w:tabs>
          <w:tab w:val="left" w:pos="1276"/>
        </w:tabs>
        <w:ind w:firstLine="709"/>
        <w:contextualSpacing/>
        <w:jc w:val="both"/>
        <w:rPr>
          <w:sz w:val="28"/>
          <w:szCs w:val="28"/>
          <w:lang w:val="uk-UA"/>
        </w:rPr>
      </w:pPr>
      <w:r w:rsidRPr="00EA7C93">
        <w:rPr>
          <w:sz w:val="28"/>
          <w:szCs w:val="28"/>
          <w:lang w:val="uk-UA"/>
        </w:rPr>
        <w:t>4</w:t>
      </w:r>
      <w:r w:rsidR="00CA572E" w:rsidRPr="00EA7C93">
        <w:rPr>
          <w:sz w:val="28"/>
          <w:szCs w:val="28"/>
          <w:lang w:val="uk-UA"/>
        </w:rPr>
        <w:t xml:space="preserve">.2. </w:t>
      </w:r>
      <w:r w:rsidR="002C3562" w:rsidRPr="00EA7C93">
        <w:rPr>
          <w:sz w:val="28"/>
          <w:szCs w:val="28"/>
          <w:lang w:val="uk-UA"/>
        </w:rPr>
        <w:t xml:space="preserve">Контроль </w:t>
      </w:r>
      <w:r w:rsidR="003B6B67" w:rsidRPr="00EA7C93">
        <w:rPr>
          <w:sz w:val="28"/>
          <w:szCs w:val="28"/>
          <w:lang w:val="uk-UA"/>
        </w:rPr>
        <w:t>по догляду за зеленими насадженнями загального користування покладається на балансоутримувача</w:t>
      </w:r>
      <w:r w:rsidR="000D385C" w:rsidRPr="00EA7C93">
        <w:rPr>
          <w:sz w:val="28"/>
          <w:szCs w:val="28"/>
          <w:lang w:val="uk-UA"/>
        </w:rPr>
        <w:t xml:space="preserve"> та </w:t>
      </w:r>
      <w:r w:rsidR="002C3562" w:rsidRPr="00EA7C93">
        <w:rPr>
          <w:sz w:val="28"/>
          <w:szCs w:val="28"/>
          <w:lang w:val="uk-UA"/>
        </w:rPr>
        <w:t>здійснюється постійно</w:t>
      </w:r>
      <w:r w:rsidR="000D385C" w:rsidRPr="00EA7C93">
        <w:rPr>
          <w:sz w:val="28"/>
          <w:szCs w:val="28"/>
          <w:lang w:val="uk-UA"/>
        </w:rPr>
        <w:t>. В</w:t>
      </w:r>
      <w:r w:rsidR="002C3562" w:rsidRPr="00EA7C93">
        <w:rPr>
          <w:sz w:val="28"/>
          <w:szCs w:val="28"/>
          <w:lang w:val="uk-UA"/>
        </w:rPr>
        <w:t>ідповідними власниками чи балансоутримувачами</w:t>
      </w:r>
      <w:r w:rsidR="00913F69" w:rsidRPr="00EA7C93">
        <w:rPr>
          <w:sz w:val="28"/>
          <w:szCs w:val="28"/>
          <w:lang w:val="uk-UA"/>
        </w:rPr>
        <w:t xml:space="preserve"> зелених насаджень</w:t>
      </w:r>
      <w:r w:rsidR="00570EB3" w:rsidRPr="00EA7C93">
        <w:rPr>
          <w:sz w:val="28"/>
          <w:szCs w:val="28"/>
          <w:lang w:val="uk-UA"/>
        </w:rPr>
        <w:t xml:space="preserve"> </w:t>
      </w:r>
      <w:r w:rsidR="007C30EC" w:rsidRPr="00EA7C93">
        <w:rPr>
          <w:sz w:val="28"/>
          <w:szCs w:val="28"/>
          <w:lang w:val="uk-UA"/>
        </w:rPr>
        <w:t xml:space="preserve"> в</w:t>
      </w:r>
      <w:r w:rsidR="00570EB3" w:rsidRPr="00EA7C93">
        <w:rPr>
          <w:sz w:val="28"/>
          <w:szCs w:val="28"/>
          <w:lang w:val="uk-UA"/>
        </w:rPr>
        <w:t>изначається</w:t>
      </w:r>
      <w:r w:rsidR="007C30EC" w:rsidRPr="00EA7C93">
        <w:rPr>
          <w:sz w:val="28"/>
          <w:szCs w:val="28"/>
          <w:lang w:val="uk-UA"/>
        </w:rPr>
        <w:t xml:space="preserve"> потреб</w:t>
      </w:r>
      <w:r w:rsidR="00570EB3" w:rsidRPr="00EA7C93">
        <w:rPr>
          <w:sz w:val="28"/>
          <w:szCs w:val="28"/>
          <w:lang w:val="uk-UA"/>
        </w:rPr>
        <w:t>а</w:t>
      </w:r>
      <w:r w:rsidR="007C30EC" w:rsidRPr="00EA7C93">
        <w:rPr>
          <w:sz w:val="28"/>
          <w:szCs w:val="28"/>
          <w:lang w:val="uk-UA"/>
        </w:rPr>
        <w:t xml:space="preserve"> у догляді за кронами дерев</w:t>
      </w:r>
      <w:r w:rsidR="00570EB3" w:rsidRPr="00EA7C93">
        <w:rPr>
          <w:sz w:val="28"/>
          <w:szCs w:val="28"/>
          <w:lang w:val="uk-UA"/>
        </w:rPr>
        <w:t>,</w:t>
      </w:r>
      <w:r w:rsidR="007C30EC" w:rsidRPr="00EA7C93">
        <w:rPr>
          <w:sz w:val="28"/>
          <w:szCs w:val="28"/>
          <w:lang w:val="uk-UA"/>
        </w:rPr>
        <w:t xml:space="preserve"> виходячи із цілісного санітарного, естетичного стану дерев, їх біологічних та декоративних ос</w:t>
      </w:r>
      <w:r w:rsidR="003B6B67" w:rsidRPr="00EA7C93">
        <w:rPr>
          <w:sz w:val="28"/>
          <w:szCs w:val="28"/>
          <w:lang w:val="uk-UA"/>
        </w:rPr>
        <w:t>обливостей.</w:t>
      </w:r>
      <w:r w:rsidR="007C30EC" w:rsidRPr="00EA7C93">
        <w:rPr>
          <w:sz w:val="28"/>
          <w:szCs w:val="28"/>
          <w:lang w:val="uk-UA"/>
        </w:rPr>
        <w:t xml:space="preserve"> </w:t>
      </w:r>
    </w:p>
    <w:p w14:paraId="55E4BBAF" w14:textId="77777777" w:rsidR="00B63A22" w:rsidRPr="00EA7C93" w:rsidRDefault="00913F69" w:rsidP="00E24F9E">
      <w:pPr>
        <w:ind w:firstLine="709"/>
        <w:contextualSpacing/>
        <w:jc w:val="both"/>
        <w:rPr>
          <w:sz w:val="28"/>
          <w:szCs w:val="28"/>
          <w:lang w:val="uk-UA"/>
        </w:rPr>
      </w:pPr>
      <w:r w:rsidRPr="00EA7C93">
        <w:rPr>
          <w:sz w:val="28"/>
          <w:szCs w:val="28"/>
          <w:lang w:val="uk-UA"/>
        </w:rPr>
        <w:t>Обріз</w:t>
      </w:r>
      <w:r w:rsidR="00A941E1" w:rsidRPr="00EA7C93">
        <w:rPr>
          <w:sz w:val="28"/>
          <w:szCs w:val="28"/>
          <w:lang w:val="uk-UA"/>
        </w:rPr>
        <w:t>ув</w:t>
      </w:r>
      <w:r w:rsidRPr="00EA7C93">
        <w:rPr>
          <w:sz w:val="28"/>
          <w:szCs w:val="28"/>
          <w:lang w:val="uk-UA"/>
        </w:rPr>
        <w:t xml:space="preserve">ання крон дерев у </w:t>
      </w:r>
      <w:r w:rsidR="00E351D7" w:rsidRPr="00EA7C93">
        <w:rPr>
          <w:sz w:val="28"/>
          <w:szCs w:val="28"/>
          <w:lang w:val="uk-UA"/>
        </w:rPr>
        <w:t>м.</w:t>
      </w:r>
      <w:r w:rsidR="00920DE4" w:rsidRPr="00EA7C93">
        <w:rPr>
          <w:sz w:val="28"/>
          <w:szCs w:val="28"/>
          <w:lang w:val="uk-UA"/>
        </w:rPr>
        <w:t xml:space="preserve"> </w:t>
      </w:r>
      <w:r w:rsidRPr="00EA7C93">
        <w:rPr>
          <w:sz w:val="28"/>
          <w:szCs w:val="28"/>
          <w:lang w:val="uk-UA"/>
        </w:rPr>
        <w:t xml:space="preserve">Києві </w:t>
      </w:r>
      <w:r w:rsidR="00570EB3" w:rsidRPr="00EA7C93">
        <w:rPr>
          <w:sz w:val="28"/>
          <w:szCs w:val="28"/>
          <w:lang w:val="uk-UA"/>
        </w:rPr>
        <w:t xml:space="preserve">здійснюється </w:t>
      </w:r>
      <w:r w:rsidRPr="00EA7C93">
        <w:rPr>
          <w:sz w:val="28"/>
          <w:szCs w:val="28"/>
          <w:lang w:val="uk-UA"/>
        </w:rPr>
        <w:t>відповідно до чинного законодавства, зокрема Правил утримання зелених насаджень у населених пунктах України, затверджених наказом Міністерства будівництва, архітектури та житлово-комунального</w:t>
      </w:r>
      <w:r w:rsidR="0057244B" w:rsidRPr="00EA7C93">
        <w:rPr>
          <w:sz w:val="28"/>
          <w:szCs w:val="28"/>
          <w:lang w:val="uk-UA"/>
        </w:rPr>
        <w:t xml:space="preserve"> господарства України від 10 квітня </w:t>
      </w:r>
      <w:r w:rsidRPr="00EA7C93">
        <w:rPr>
          <w:sz w:val="28"/>
          <w:szCs w:val="28"/>
          <w:lang w:val="uk-UA"/>
        </w:rPr>
        <w:t>2006</w:t>
      </w:r>
      <w:r w:rsidR="0057244B" w:rsidRPr="00EA7C93">
        <w:rPr>
          <w:sz w:val="28"/>
          <w:szCs w:val="28"/>
          <w:lang w:val="uk-UA"/>
        </w:rPr>
        <w:t xml:space="preserve"> року</w:t>
      </w:r>
      <w:r w:rsidRPr="00EA7C93">
        <w:rPr>
          <w:sz w:val="28"/>
          <w:szCs w:val="28"/>
          <w:lang w:val="uk-UA"/>
        </w:rPr>
        <w:t xml:space="preserve"> №105</w:t>
      </w:r>
      <w:r w:rsidR="00570EB3" w:rsidRPr="00EA7C93">
        <w:rPr>
          <w:sz w:val="28"/>
          <w:szCs w:val="28"/>
          <w:lang w:val="uk-UA"/>
        </w:rPr>
        <w:t>,</w:t>
      </w:r>
      <w:r w:rsidR="003A2236" w:rsidRPr="00EA7C93">
        <w:rPr>
          <w:sz w:val="28"/>
          <w:szCs w:val="28"/>
          <w:lang w:val="uk-UA"/>
        </w:rPr>
        <w:t xml:space="preserve"> та </w:t>
      </w:r>
      <w:r w:rsidR="00C168E6" w:rsidRPr="00EA7C93">
        <w:rPr>
          <w:sz w:val="28"/>
          <w:szCs w:val="28"/>
          <w:lang w:val="uk-UA"/>
        </w:rPr>
        <w:t xml:space="preserve">з урахуванням </w:t>
      </w:r>
      <w:r w:rsidR="003A2236" w:rsidRPr="00EA7C93">
        <w:rPr>
          <w:sz w:val="28"/>
          <w:szCs w:val="28"/>
          <w:lang w:val="uk-UA"/>
        </w:rPr>
        <w:t xml:space="preserve">цих </w:t>
      </w:r>
      <w:r w:rsidR="00C168E6" w:rsidRPr="00EA7C93">
        <w:rPr>
          <w:sz w:val="28"/>
          <w:szCs w:val="28"/>
          <w:lang w:val="uk-UA"/>
        </w:rPr>
        <w:t>Рекомендацій</w:t>
      </w:r>
      <w:r w:rsidR="003A2236" w:rsidRPr="00EA7C93">
        <w:rPr>
          <w:sz w:val="28"/>
          <w:szCs w:val="28"/>
          <w:lang w:val="uk-UA"/>
        </w:rPr>
        <w:t>.</w:t>
      </w:r>
    </w:p>
    <w:p w14:paraId="43010004" w14:textId="77777777" w:rsidR="00BF25C7" w:rsidRPr="00EA7C93" w:rsidRDefault="00BF25C7" w:rsidP="00E24F9E">
      <w:pPr>
        <w:contextualSpacing/>
        <w:jc w:val="both"/>
        <w:rPr>
          <w:sz w:val="28"/>
          <w:szCs w:val="28"/>
          <w:lang w:val="uk-UA"/>
        </w:rPr>
      </w:pPr>
    </w:p>
    <w:p w14:paraId="186A7252" w14:textId="77777777" w:rsidR="00920DE4" w:rsidRPr="00EA7C93" w:rsidRDefault="00625EE5" w:rsidP="00E24F9E">
      <w:pPr>
        <w:pStyle w:val="a5"/>
        <w:numPr>
          <w:ilvl w:val="0"/>
          <w:numId w:val="11"/>
        </w:numPr>
        <w:tabs>
          <w:tab w:val="left" w:pos="851"/>
        </w:tabs>
        <w:contextualSpacing/>
        <w:jc w:val="both"/>
        <w:rPr>
          <w:sz w:val="28"/>
          <w:szCs w:val="28"/>
          <w:lang w:val="uk-UA"/>
        </w:rPr>
      </w:pPr>
      <w:r w:rsidRPr="00EA7C93">
        <w:rPr>
          <w:sz w:val="28"/>
          <w:szCs w:val="28"/>
          <w:lang w:val="uk-UA"/>
        </w:rPr>
        <w:t>Догляд за кронами дерев</w:t>
      </w:r>
    </w:p>
    <w:p w14:paraId="7AE9112E" w14:textId="77777777" w:rsidR="00AB7995" w:rsidRPr="00EA7C93" w:rsidRDefault="002C770F" w:rsidP="00E24F9E">
      <w:pPr>
        <w:pStyle w:val="a5"/>
        <w:ind w:left="0" w:firstLine="709"/>
        <w:contextualSpacing/>
        <w:jc w:val="both"/>
        <w:rPr>
          <w:sz w:val="28"/>
          <w:szCs w:val="28"/>
          <w:lang w:val="uk-UA" w:eastAsia="uk-UA" w:bidi="uk-UA"/>
        </w:rPr>
      </w:pPr>
      <w:r w:rsidRPr="00EA7C93">
        <w:rPr>
          <w:sz w:val="28"/>
          <w:szCs w:val="28"/>
          <w:lang w:val="uk-UA" w:eastAsia="uk-UA" w:bidi="uk-UA"/>
        </w:rPr>
        <w:t>5</w:t>
      </w:r>
      <w:r w:rsidR="00625EE5" w:rsidRPr="00EA7C93">
        <w:rPr>
          <w:sz w:val="28"/>
          <w:szCs w:val="28"/>
          <w:lang w:val="uk-UA" w:eastAsia="uk-UA" w:bidi="uk-UA"/>
        </w:rPr>
        <w:t xml:space="preserve">.1. Для нормального росту й правильного розвитку дерев </w:t>
      </w:r>
      <w:r w:rsidR="00E11411" w:rsidRPr="00EA7C93">
        <w:rPr>
          <w:sz w:val="28"/>
          <w:szCs w:val="28"/>
          <w:lang w:val="uk-UA"/>
        </w:rPr>
        <w:t xml:space="preserve">в урбанізованому середовищі </w:t>
      </w:r>
      <w:r w:rsidR="00625EE5" w:rsidRPr="00EA7C93">
        <w:rPr>
          <w:sz w:val="28"/>
          <w:szCs w:val="28"/>
          <w:lang w:val="uk-UA" w:eastAsia="uk-UA" w:bidi="uk-UA"/>
        </w:rPr>
        <w:t>здійснюють догляд за кроною протягом усього життя рослин.</w:t>
      </w:r>
      <w:r w:rsidR="00124A3C" w:rsidRPr="00EA7C93">
        <w:rPr>
          <w:sz w:val="28"/>
          <w:szCs w:val="28"/>
          <w:lang w:val="uk-UA" w:eastAsia="uk-UA" w:bidi="uk-UA"/>
        </w:rPr>
        <w:t xml:space="preserve"> Формуюче обріз</w:t>
      </w:r>
      <w:r w:rsidR="00A941E1" w:rsidRPr="00EA7C93">
        <w:rPr>
          <w:sz w:val="28"/>
          <w:szCs w:val="28"/>
          <w:lang w:val="uk-UA" w:eastAsia="uk-UA" w:bidi="uk-UA"/>
        </w:rPr>
        <w:t>ув</w:t>
      </w:r>
      <w:r w:rsidR="00124A3C" w:rsidRPr="00EA7C93">
        <w:rPr>
          <w:sz w:val="28"/>
          <w:szCs w:val="28"/>
          <w:lang w:val="uk-UA" w:eastAsia="uk-UA" w:bidi="uk-UA"/>
        </w:rPr>
        <w:t xml:space="preserve">ання </w:t>
      </w:r>
      <w:r w:rsidR="006B73D3" w:rsidRPr="00EA7C93">
        <w:rPr>
          <w:sz w:val="28"/>
          <w:szCs w:val="28"/>
          <w:lang w:val="uk-UA" w:eastAsia="uk-UA" w:bidi="uk-UA"/>
        </w:rPr>
        <w:t>проводять з листопада до початку сокоруху та/або вліт</w:t>
      </w:r>
      <w:r w:rsidR="00513A27" w:rsidRPr="00EA7C93">
        <w:rPr>
          <w:sz w:val="28"/>
          <w:szCs w:val="28"/>
          <w:lang w:val="uk-UA" w:eastAsia="uk-UA" w:bidi="uk-UA"/>
        </w:rPr>
        <w:t xml:space="preserve">ку під час сокоруху. </w:t>
      </w:r>
      <w:proofErr w:type="spellStart"/>
      <w:r w:rsidR="00513A27" w:rsidRPr="00EA7C93">
        <w:rPr>
          <w:sz w:val="28"/>
          <w:szCs w:val="28"/>
          <w:lang w:val="uk-UA" w:eastAsia="uk-UA" w:bidi="uk-UA"/>
        </w:rPr>
        <w:t>Гарноквітую</w:t>
      </w:r>
      <w:r w:rsidR="006B73D3" w:rsidRPr="00EA7C93">
        <w:rPr>
          <w:sz w:val="28"/>
          <w:szCs w:val="28"/>
          <w:lang w:val="uk-UA" w:eastAsia="uk-UA" w:bidi="uk-UA"/>
        </w:rPr>
        <w:t>чі</w:t>
      </w:r>
      <w:proofErr w:type="spellEnd"/>
      <w:r w:rsidR="006B73D3" w:rsidRPr="00EA7C93">
        <w:rPr>
          <w:sz w:val="28"/>
          <w:szCs w:val="28"/>
          <w:lang w:val="uk-UA" w:eastAsia="uk-UA" w:bidi="uk-UA"/>
        </w:rPr>
        <w:t xml:space="preserve"> рослини обрі</w:t>
      </w:r>
      <w:r w:rsidR="00124A3C" w:rsidRPr="00EA7C93">
        <w:rPr>
          <w:sz w:val="28"/>
          <w:szCs w:val="28"/>
          <w:lang w:val="uk-UA" w:eastAsia="uk-UA" w:bidi="uk-UA"/>
        </w:rPr>
        <w:t>зають після цвітіння. Санітарне обріз</w:t>
      </w:r>
      <w:r w:rsidR="00A941E1" w:rsidRPr="00EA7C93">
        <w:rPr>
          <w:sz w:val="28"/>
          <w:szCs w:val="28"/>
          <w:lang w:val="uk-UA" w:eastAsia="uk-UA" w:bidi="uk-UA"/>
        </w:rPr>
        <w:t>ув</w:t>
      </w:r>
      <w:r w:rsidR="00124A3C" w:rsidRPr="00EA7C93">
        <w:rPr>
          <w:sz w:val="28"/>
          <w:szCs w:val="28"/>
          <w:lang w:val="uk-UA" w:eastAsia="uk-UA" w:bidi="uk-UA"/>
        </w:rPr>
        <w:t xml:space="preserve">ання – </w:t>
      </w:r>
      <w:r w:rsidR="006B73D3" w:rsidRPr="00EA7C93">
        <w:rPr>
          <w:sz w:val="28"/>
          <w:szCs w:val="28"/>
          <w:lang w:val="uk-UA" w:eastAsia="uk-UA" w:bidi="uk-UA"/>
        </w:rPr>
        <w:t>видалення порослі, сухих, пошкоджених та тих</w:t>
      </w:r>
      <w:r w:rsidR="00987B12" w:rsidRPr="00EA7C93">
        <w:rPr>
          <w:sz w:val="28"/>
          <w:szCs w:val="28"/>
          <w:lang w:val="uk-UA" w:eastAsia="uk-UA" w:bidi="uk-UA"/>
        </w:rPr>
        <w:t>,</w:t>
      </w:r>
      <w:r w:rsidR="006B73D3" w:rsidRPr="00EA7C93">
        <w:rPr>
          <w:sz w:val="28"/>
          <w:szCs w:val="28"/>
          <w:lang w:val="uk-UA" w:eastAsia="uk-UA" w:bidi="uk-UA"/>
        </w:rPr>
        <w:t xml:space="preserve"> що перетинаються гілок прово</w:t>
      </w:r>
      <w:r w:rsidR="00124A3C" w:rsidRPr="00EA7C93">
        <w:rPr>
          <w:sz w:val="28"/>
          <w:szCs w:val="28"/>
          <w:lang w:val="uk-UA" w:eastAsia="uk-UA" w:bidi="uk-UA"/>
        </w:rPr>
        <w:t xml:space="preserve">дять  впродовж року. </w:t>
      </w:r>
    </w:p>
    <w:p w14:paraId="2454AC35" w14:textId="77777777" w:rsidR="00AB7995" w:rsidRPr="00EA7C93" w:rsidRDefault="00202D81" w:rsidP="00E24F9E">
      <w:pPr>
        <w:pStyle w:val="a5"/>
        <w:ind w:left="0" w:firstLine="709"/>
        <w:contextualSpacing/>
        <w:jc w:val="both"/>
        <w:rPr>
          <w:sz w:val="28"/>
          <w:szCs w:val="28"/>
          <w:lang w:val="uk-UA" w:eastAsia="uk-UA" w:bidi="uk-UA"/>
        </w:rPr>
      </w:pPr>
      <w:r w:rsidRPr="00EA7C93">
        <w:rPr>
          <w:sz w:val="28"/>
          <w:szCs w:val="28"/>
          <w:lang w:val="uk-UA" w:eastAsia="uk-UA" w:bidi="uk-UA"/>
        </w:rPr>
        <w:t>Для формування</w:t>
      </w:r>
      <w:r w:rsidR="00B47740" w:rsidRPr="00EA7C93">
        <w:rPr>
          <w:sz w:val="28"/>
          <w:szCs w:val="28"/>
          <w:lang w:val="uk-UA" w:eastAsia="uk-UA" w:bidi="uk-UA"/>
        </w:rPr>
        <w:t xml:space="preserve"> життєздатних,</w:t>
      </w:r>
      <w:r w:rsidRPr="00EA7C93">
        <w:rPr>
          <w:sz w:val="28"/>
          <w:szCs w:val="28"/>
          <w:lang w:val="uk-UA" w:eastAsia="uk-UA" w:bidi="uk-UA"/>
        </w:rPr>
        <w:t xml:space="preserve"> здорових</w:t>
      </w:r>
      <w:r w:rsidR="00B47740" w:rsidRPr="00EA7C93">
        <w:rPr>
          <w:sz w:val="28"/>
          <w:szCs w:val="28"/>
          <w:lang w:val="uk-UA" w:eastAsia="uk-UA" w:bidi="uk-UA"/>
        </w:rPr>
        <w:t xml:space="preserve"> </w:t>
      </w:r>
      <w:r w:rsidRPr="00EA7C93">
        <w:rPr>
          <w:sz w:val="28"/>
          <w:szCs w:val="28"/>
          <w:lang w:val="uk-UA" w:eastAsia="uk-UA" w:bidi="uk-UA"/>
        </w:rPr>
        <w:t xml:space="preserve">зелених насаджень при проведенні посадкових робіт враховується якісний стан садивного матеріалу, зокрема </w:t>
      </w:r>
      <w:r w:rsidR="00B47740" w:rsidRPr="00EA7C93">
        <w:rPr>
          <w:sz w:val="28"/>
          <w:szCs w:val="28"/>
          <w:lang w:val="uk-UA" w:eastAsia="uk-UA" w:bidi="uk-UA"/>
        </w:rPr>
        <w:t>співвідношення розвитку надземної част</w:t>
      </w:r>
      <w:r w:rsidR="00A95C7D" w:rsidRPr="00EA7C93">
        <w:rPr>
          <w:sz w:val="28"/>
          <w:szCs w:val="28"/>
          <w:lang w:val="uk-UA" w:eastAsia="uk-UA" w:bidi="uk-UA"/>
        </w:rPr>
        <w:t>ини та кореневої системи рослин, яка також потребує догляду.</w:t>
      </w:r>
      <w:r w:rsidR="00B47740" w:rsidRPr="00EA7C93">
        <w:rPr>
          <w:sz w:val="28"/>
          <w:szCs w:val="28"/>
          <w:lang w:val="uk-UA" w:eastAsia="uk-UA" w:bidi="uk-UA"/>
        </w:rPr>
        <w:t xml:space="preserve"> При висаджуванні молодих дерев передбачається оцінка </w:t>
      </w:r>
      <w:r w:rsidR="00753AED" w:rsidRPr="00EA7C93">
        <w:rPr>
          <w:sz w:val="28"/>
          <w:szCs w:val="28"/>
          <w:lang w:val="uk-UA" w:eastAsia="uk-UA" w:bidi="uk-UA"/>
        </w:rPr>
        <w:t>ґрунтів</w:t>
      </w:r>
      <w:r w:rsidR="00B47740" w:rsidRPr="00EA7C93">
        <w:rPr>
          <w:sz w:val="28"/>
          <w:szCs w:val="28"/>
          <w:lang w:val="uk-UA" w:eastAsia="uk-UA" w:bidi="uk-UA"/>
        </w:rPr>
        <w:t xml:space="preserve"> та часткова або повна їх заміна у посадковій ямі, підживлення новостворених насаджень</w:t>
      </w:r>
      <w:r w:rsidR="004A407E" w:rsidRPr="00EA7C93">
        <w:rPr>
          <w:sz w:val="28"/>
          <w:szCs w:val="28"/>
          <w:lang w:val="uk-UA" w:eastAsia="uk-UA" w:bidi="uk-UA"/>
        </w:rPr>
        <w:t xml:space="preserve">, облаштування </w:t>
      </w:r>
      <w:proofErr w:type="spellStart"/>
      <w:r w:rsidR="00CD7D67" w:rsidRPr="00EA7C93">
        <w:rPr>
          <w:sz w:val="28"/>
          <w:szCs w:val="28"/>
          <w:lang w:val="uk-UA" w:eastAsia="uk-UA" w:bidi="uk-UA"/>
        </w:rPr>
        <w:t>при</w:t>
      </w:r>
      <w:r w:rsidR="004A407E" w:rsidRPr="00EA7C93">
        <w:rPr>
          <w:sz w:val="28"/>
          <w:szCs w:val="28"/>
          <w:lang w:val="uk-UA" w:eastAsia="uk-UA" w:bidi="uk-UA"/>
        </w:rPr>
        <w:t>стовбурових</w:t>
      </w:r>
      <w:proofErr w:type="spellEnd"/>
      <w:r w:rsidR="004A407E" w:rsidRPr="00EA7C93">
        <w:rPr>
          <w:sz w:val="28"/>
          <w:szCs w:val="28"/>
          <w:lang w:val="uk-UA" w:eastAsia="uk-UA" w:bidi="uk-UA"/>
        </w:rPr>
        <w:t xml:space="preserve"> кіл </w:t>
      </w:r>
      <w:r w:rsidR="00B47740" w:rsidRPr="00EA7C93">
        <w:rPr>
          <w:sz w:val="28"/>
          <w:szCs w:val="28"/>
          <w:lang w:val="uk-UA" w:eastAsia="uk-UA" w:bidi="uk-UA"/>
        </w:rPr>
        <w:t xml:space="preserve"> та протягом 2-3 років забезпечення регулярного поливу молодих дерев. </w:t>
      </w:r>
    </w:p>
    <w:p w14:paraId="5F5F3F86" w14:textId="5E7C0602" w:rsidR="00B47740" w:rsidRPr="00EA7C93" w:rsidRDefault="00C168E6" w:rsidP="00E24F9E">
      <w:pPr>
        <w:pStyle w:val="a5"/>
        <w:ind w:left="0" w:firstLine="709"/>
        <w:contextualSpacing/>
        <w:jc w:val="both"/>
        <w:rPr>
          <w:sz w:val="28"/>
          <w:szCs w:val="28"/>
          <w:lang w:val="uk-UA" w:eastAsia="uk-UA" w:bidi="uk-UA"/>
        </w:rPr>
      </w:pPr>
      <w:r w:rsidRPr="00EA7C93">
        <w:rPr>
          <w:sz w:val="28"/>
          <w:szCs w:val="28"/>
          <w:lang w:val="uk-UA" w:eastAsia="uk-UA" w:bidi="uk-UA"/>
        </w:rPr>
        <w:lastRenderedPageBreak/>
        <w:t>Впродовж</w:t>
      </w:r>
      <w:r w:rsidR="00CD7D67" w:rsidRPr="00EA7C93">
        <w:rPr>
          <w:sz w:val="28"/>
          <w:szCs w:val="28"/>
          <w:lang w:val="uk-UA" w:eastAsia="uk-UA" w:bidi="uk-UA"/>
        </w:rPr>
        <w:t xml:space="preserve"> розвитку дерев унеможливлювати ущільнення </w:t>
      </w:r>
      <w:r w:rsidR="00753AED" w:rsidRPr="00EA7C93">
        <w:rPr>
          <w:sz w:val="28"/>
          <w:szCs w:val="28"/>
          <w:lang w:val="uk-UA" w:eastAsia="uk-UA" w:bidi="uk-UA"/>
        </w:rPr>
        <w:t>ґрунту</w:t>
      </w:r>
      <w:r w:rsidR="00CD7D67" w:rsidRPr="00EA7C93">
        <w:rPr>
          <w:sz w:val="28"/>
          <w:szCs w:val="28"/>
          <w:lang w:val="uk-UA" w:eastAsia="uk-UA" w:bidi="uk-UA"/>
        </w:rPr>
        <w:t xml:space="preserve"> в зоні кореневої системи, його засолення, не допускати виконання будь-яких земляних робіт, що можуть призвести до пошкодження кореневої системи.  </w:t>
      </w:r>
      <w:r w:rsidR="004A407E" w:rsidRPr="00EA7C93">
        <w:rPr>
          <w:sz w:val="28"/>
          <w:szCs w:val="28"/>
          <w:lang w:val="uk-UA" w:eastAsia="uk-UA" w:bidi="uk-UA"/>
        </w:rPr>
        <w:t xml:space="preserve"> </w:t>
      </w:r>
    </w:p>
    <w:p w14:paraId="10404FC4" w14:textId="77777777" w:rsidR="00AB7995" w:rsidRPr="00EA7C93" w:rsidRDefault="002C770F" w:rsidP="00E24F9E">
      <w:pPr>
        <w:pStyle w:val="a5"/>
        <w:ind w:left="0" w:firstLine="709"/>
        <w:contextualSpacing/>
        <w:jc w:val="both"/>
        <w:rPr>
          <w:sz w:val="28"/>
          <w:szCs w:val="28"/>
          <w:lang w:val="uk-UA" w:eastAsia="uk-UA" w:bidi="uk-UA"/>
        </w:rPr>
      </w:pPr>
      <w:r w:rsidRPr="00EA7C93">
        <w:rPr>
          <w:sz w:val="28"/>
          <w:szCs w:val="28"/>
          <w:lang w:val="uk-UA" w:eastAsia="uk-UA" w:bidi="uk-UA"/>
        </w:rPr>
        <w:t>5</w:t>
      </w:r>
      <w:r w:rsidR="00920DE4" w:rsidRPr="00EA7C93">
        <w:rPr>
          <w:sz w:val="28"/>
          <w:szCs w:val="28"/>
          <w:lang w:val="uk-UA" w:eastAsia="uk-UA" w:bidi="uk-UA"/>
        </w:rPr>
        <w:t xml:space="preserve">.2. </w:t>
      </w:r>
      <w:r w:rsidR="00920DE4" w:rsidRPr="00EA7C93">
        <w:rPr>
          <w:sz w:val="28"/>
          <w:szCs w:val="28"/>
          <w:lang w:val="uk-UA"/>
        </w:rPr>
        <w:t>Обріз</w:t>
      </w:r>
      <w:r w:rsidR="0055293F" w:rsidRPr="00EA7C93">
        <w:rPr>
          <w:sz w:val="28"/>
          <w:szCs w:val="28"/>
          <w:lang w:val="uk-UA"/>
        </w:rPr>
        <w:t>ув</w:t>
      </w:r>
      <w:r w:rsidR="00920DE4" w:rsidRPr="00EA7C93">
        <w:rPr>
          <w:sz w:val="28"/>
          <w:szCs w:val="28"/>
          <w:lang w:val="uk-UA"/>
        </w:rPr>
        <w:t>ання крон є одним із найважливіших</w:t>
      </w:r>
      <w:r w:rsidR="0091690E" w:rsidRPr="00EA7C93">
        <w:rPr>
          <w:sz w:val="28"/>
          <w:szCs w:val="28"/>
          <w:lang w:val="uk-UA"/>
        </w:rPr>
        <w:t xml:space="preserve"> прийомів у системі</w:t>
      </w:r>
      <w:r w:rsidR="00920DE4" w:rsidRPr="00EA7C93">
        <w:rPr>
          <w:sz w:val="28"/>
          <w:szCs w:val="28"/>
          <w:lang w:val="uk-UA"/>
        </w:rPr>
        <w:t xml:space="preserve"> зах</w:t>
      </w:r>
      <w:r w:rsidR="0091690E" w:rsidRPr="00EA7C93">
        <w:rPr>
          <w:sz w:val="28"/>
          <w:szCs w:val="28"/>
          <w:lang w:val="uk-UA"/>
        </w:rPr>
        <w:t>одів під час догляду за деревними насадженнями в умовах населених пунктів</w:t>
      </w:r>
      <w:r w:rsidR="00920DE4" w:rsidRPr="00EA7C93">
        <w:rPr>
          <w:sz w:val="28"/>
          <w:szCs w:val="28"/>
          <w:lang w:val="uk-UA"/>
        </w:rPr>
        <w:t xml:space="preserve">. </w:t>
      </w:r>
      <w:r w:rsidR="006B73D3" w:rsidRPr="00EA7C93">
        <w:rPr>
          <w:sz w:val="28"/>
          <w:szCs w:val="28"/>
          <w:lang w:val="uk-UA"/>
        </w:rPr>
        <w:t>Головна мета обріз</w:t>
      </w:r>
      <w:r w:rsidR="0055293F" w:rsidRPr="00EA7C93">
        <w:rPr>
          <w:sz w:val="28"/>
          <w:szCs w:val="28"/>
          <w:lang w:val="uk-UA"/>
        </w:rPr>
        <w:t>ув</w:t>
      </w:r>
      <w:r w:rsidR="006B73D3" w:rsidRPr="00EA7C93">
        <w:rPr>
          <w:sz w:val="28"/>
          <w:szCs w:val="28"/>
          <w:lang w:val="uk-UA"/>
        </w:rPr>
        <w:t>ання полягає у забезпеченні безпечного, для людей та їхнього майна, існування зелених насаджень та утримання останніх у здоровому та належному санітарно – технічному і естетичному стані.</w:t>
      </w:r>
    </w:p>
    <w:p w14:paraId="64430905" w14:textId="77777777" w:rsidR="00AB7995" w:rsidRPr="00EA7C93" w:rsidRDefault="002C770F" w:rsidP="00E24F9E">
      <w:pPr>
        <w:pStyle w:val="a5"/>
        <w:ind w:left="0" w:firstLine="709"/>
        <w:contextualSpacing/>
        <w:jc w:val="both"/>
        <w:rPr>
          <w:sz w:val="28"/>
          <w:szCs w:val="28"/>
          <w:lang w:val="uk-UA" w:eastAsia="uk-UA" w:bidi="uk-UA"/>
        </w:rPr>
      </w:pPr>
      <w:r w:rsidRPr="00EA7C93">
        <w:rPr>
          <w:sz w:val="28"/>
          <w:szCs w:val="28"/>
          <w:lang w:val="uk-UA"/>
        </w:rPr>
        <w:t>5</w:t>
      </w:r>
      <w:r w:rsidR="00E17FDF" w:rsidRPr="00EA7C93">
        <w:rPr>
          <w:sz w:val="28"/>
          <w:szCs w:val="28"/>
          <w:lang w:val="uk-UA"/>
        </w:rPr>
        <w:t>.2.1. При формуванні та обріз</w:t>
      </w:r>
      <w:r w:rsidR="0055293F" w:rsidRPr="00EA7C93">
        <w:rPr>
          <w:sz w:val="28"/>
          <w:szCs w:val="28"/>
          <w:lang w:val="uk-UA"/>
        </w:rPr>
        <w:t>ув</w:t>
      </w:r>
      <w:r w:rsidR="00E17FDF" w:rsidRPr="00EA7C93">
        <w:rPr>
          <w:sz w:val="28"/>
          <w:szCs w:val="28"/>
          <w:lang w:val="uk-UA"/>
        </w:rPr>
        <w:t>анні крон або окремих гілок дерев застосовувати принцип максимального збереження крони.</w:t>
      </w:r>
    </w:p>
    <w:p w14:paraId="662CA9FD" w14:textId="77777777" w:rsidR="00AB7995" w:rsidRPr="00EA7C93" w:rsidRDefault="002C770F" w:rsidP="00E24F9E">
      <w:pPr>
        <w:pStyle w:val="a5"/>
        <w:ind w:left="0" w:firstLine="709"/>
        <w:contextualSpacing/>
        <w:jc w:val="both"/>
        <w:rPr>
          <w:sz w:val="28"/>
          <w:szCs w:val="28"/>
          <w:lang w:val="uk-UA" w:eastAsia="uk-UA" w:bidi="uk-UA"/>
        </w:rPr>
      </w:pPr>
      <w:r w:rsidRPr="00EA7C93">
        <w:rPr>
          <w:sz w:val="28"/>
          <w:szCs w:val="28"/>
          <w:lang w:val="uk-UA"/>
        </w:rPr>
        <w:t>5</w:t>
      </w:r>
      <w:r w:rsidR="00920DE4" w:rsidRPr="00EA7C93">
        <w:rPr>
          <w:sz w:val="28"/>
          <w:szCs w:val="28"/>
          <w:lang w:val="uk-UA"/>
        </w:rPr>
        <w:t>.3</w:t>
      </w:r>
      <w:r w:rsidR="00625EE5" w:rsidRPr="00EA7C93">
        <w:rPr>
          <w:sz w:val="28"/>
          <w:szCs w:val="28"/>
          <w:lang w:val="uk-UA"/>
        </w:rPr>
        <w:t xml:space="preserve">. </w:t>
      </w:r>
      <w:r w:rsidR="00667F5A" w:rsidRPr="00EA7C93">
        <w:rPr>
          <w:sz w:val="28"/>
          <w:szCs w:val="28"/>
          <w:lang w:val="uk-UA"/>
        </w:rPr>
        <w:t>Згідно</w:t>
      </w:r>
      <w:r w:rsidR="00987B12" w:rsidRPr="00EA7C93">
        <w:rPr>
          <w:sz w:val="28"/>
          <w:szCs w:val="28"/>
          <w:lang w:val="uk-UA"/>
        </w:rPr>
        <w:t xml:space="preserve"> з Правилами</w:t>
      </w:r>
      <w:r w:rsidR="00667F5A" w:rsidRPr="00EA7C93">
        <w:rPr>
          <w:sz w:val="28"/>
          <w:szCs w:val="28"/>
          <w:lang w:val="uk-UA"/>
        </w:rPr>
        <w:t xml:space="preserve"> утримання зелених</w:t>
      </w:r>
      <w:r w:rsidR="00625EE5" w:rsidRPr="00EA7C93">
        <w:rPr>
          <w:sz w:val="28"/>
          <w:szCs w:val="28"/>
          <w:lang w:val="uk-UA"/>
        </w:rPr>
        <w:t xml:space="preserve"> насаджень у населених пунктах У</w:t>
      </w:r>
      <w:r w:rsidR="00987B12" w:rsidRPr="00EA7C93">
        <w:rPr>
          <w:sz w:val="28"/>
          <w:szCs w:val="28"/>
          <w:lang w:val="uk-UA"/>
        </w:rPr>
        <w:t>країни, затвердженими</w:t>
      </w:r>
      <w:r w:rsidR="00667F5A" w:rsidRPr="00EA7C93">
        <w:rPr>
          <w:sz w:val="28"/>
          <w:szCs w:val="28"/>
          <w:lang w:val="uk-UA"/>
        </w:rPr>
        <w:t xml:space="preserve"> наказом Міністерства будівництва, архітектури та житлово-комунального </w:t>
      </w:r>
      <w:r w:rsidR="0057244B" w:rsidRPr="00EA7C93">
        <w:rPr>
          <w:sz w:val="28"/>
          <w:szCs w:val="28"/>
          <w:lang w:val="uk-UA"/>
        </w:rPr>
        <w:t xml:space="preserve">господарства України від 10 квітня </w:t>
      </w:r>
      <w:r w:rsidR="00667F5A" w:rsidRPr="00EA7C93">
        <w:rPr>
          <w:sz w:val="28"/>
          <w:szCs w:val="28"/>
          <w:lang w:val="uk-UA"/>
        </w:rPr>
        <w:t>2006</w:t>
      </w:r>
      <w:r w:rsidR="0057244B" w:rsidRPr="00EA7C93">
        <w:rPr>
          <w:sz w:val="28"/>
          <w:szCs w:val="28"/>
          <w:lang w:val="uk-UA"/>
        </w:rPr>
        <w:t xml:space="preserve"> року</w:t>
      </w:r>
      <w:r w:rsidR="00C168E6" w:rsidRPr="00EA7C93">
        <w:rPr>
          <w:sz w:val="28"/>
          <w:szCs w:val="28"/>
          <w:lang w:val="uk-UA"/>
        </w:rPr>
        <w:t xml:space="preserve"> </w:t>
      </w:r>
      <w:r w:rsidR="00667F5A" w:rsidRPr="00EA7C93">
        <w:rPr>
          <w:sz w:val="28"/>
          <w:szCs w:val="28"/>
          <w:lang w:val="uk-UA"/>
        </w:rPr>
        <w:t>№</w:t>
      </w:r>
      <w:r w:rsidR="00C168E6" w:rsidRPr="00EA7C93">
        <w:rPr>
          <w:sz w:val="28"/>
          <w:szCs w:val="28"/>
          <w:lang w:val="uk-UA"/>
        </w:rPr>
        <w:t xml:space="preserve"> </w:t>
      </w:r>
      <w:r w:rsidR="00667F5A" w:rsidRPr="00EA7C93">
        <w:rPr>
          <w:sz w:val="28"/>
          <w:szCs w:val="28"/>
          <w:lang w:val="uk-UA"/>
        </w:rPr>
        <w:t>105, д</w:t>
      </w:r>
      <w:r w:rsidR="007C30EC" w:rsidRPr="00EA7C93">
        <w:rPr>
          <w:sz w:val="28"/>
          <w:szCs w:val="28"/>
          <w:lang w:val="uk-UA"/>
        </w:rPr>
        <w:t>огляд</w:t>
      </w:r>
      <w:r w:rsidR="00940B75" w:rsidRPr="00EA7C93">
        <w:rPr>
          <w:sz w:val="28"/>
          <w:szCs w:val="28"/>
          <w:lang w:val="uk-UA"/>
        </w:rPr>
        <w:t xml:space="preserve"> за </w:t>
      </w:r>
      <w:r w:rsidR="007C30EC" w:rsidRPr="00EA7C93">
        <w:rPr>
          <w:sz w:val="28"/>
          <w:szCs w:val="28"/>
          <w:lang w:val="uk-UA"/>
        </w:rPr>
        <w:t xml:space="preserve">кронами дерев передбачає </w:t>
      </w:r>
      <w:r w:rsidR="00303AAF" w:rsidRPr="00EA7C93">
        <w:rPr>
          <w:sz w:val="28"/>
          <w:szCs w:val="28"/>
          <w:lang w:val="uk-UA"/>
        </w:rPr>
        <w:t>такі</w:t>
      </w:r>
      <w:r w:rsidR="007C30EC" w:rsidRPr="00EA7C93">
        <w:rPr>
          <w:sz w:val="28"/>
          <w:szCs w:val="28"/>
          <w:lang w:val="uk-UA"/>
        </w:rPr>
        <w:t xml:space="preserve"> види </w:t>
      </w:r>
      <w:r w:rsidR="00940B75" w:rsidRPr="00EA7C93">
        <w:rPr>
          <w:sz w:val="28"/>
          <w:szCs w:val="28"/>
          <w:lang w:val="uk-UA"/>
        </w:rPr>
        <w:t>обр</w:t>
      </w:r>
      <w:r w:rsidR="002C3562" w:rsidRPr="00EA7C93">
        <w:rPr>
          <w:sz w:val="28"/>
          <w:szCs w:val="28"/>
          <w:lang w:val="uk-UA"/>
        </w:rPr>
        <w:t>із</w:t>
      </w:r>
      <w:r w:rsidR="0055293F" w:rsidRPr="00EA7C93">
        <w:rPr>
          <w:sz w:val="28"/>
          <w:szCs w:val="28"/>
          <w:lang w:val="uk-UA"/>
        </w:rPr>
        <w:t>ув</w:t>
      </w:r>
      <w:r w:rsidR="00303AAF" w:rsidRPr="00EA7C93">
        <w:rPr>
          <w:sz w:val="28"/>
          <w:szCs w:val="28"/>
          <w:lang w:val="uk-UA"/>
        </w:rPr>
        <w:t>ання як формувальне та</w:t>
      </w:r>
      <w:r w:rsidR="002C3562" w:rsidRPr="00EA7C93">
        <w:rPr>
          <w:sz w:val="28"/>
          <w:szCs w:val="28"/>
          <w:lang w:val="uk-UA"/>
        </w:rPr>
        <w:t xml:space="preserve"> санітарне</w:t>
      </w:r>
      <w:r w:rsidR="00940B75" w:rsidRPr="00EA7C93">
        <w:rPr>
          <w:sz w:val="28"/>
          <w:szCs w:val="28"/>
          <w:lang w:val="uk-UA"/>
        </w:rPr>
        <w:t>.</w:t>
      </w:r>
      <w:bookmarkStart w:id="1" w:name="o323"/>
      <w:bookmarkEnd w:id="1"/>
    </w:p>
    <w:p w14:paraId="4FA410F0" w14:textId="77777777" w:rsidR="0024769D" w:rsidRPr="00EA7C93" w:rsidRDefault="0024769D" w:rsidP="00E24F9E">
      <w:pPr>
        <w:pStyle w:val="a5"/>
        <w:ind w:left="0" w:firstLine="709"/>
        <w:contextualSpacing/>
        <w:jc w:val="both"/>
        <w:rPr>
          <w:sz w:val="28"/>
          <w:szCs w:val="28"/>
          <w:lang w:val="uk-UA" w:eastAsia="uk-UA" w:bidi="uk-UA"/>
        </w:rPr>
      </w:pPr>
      <w:r w:rsidRPr="00EA7C93">
        <w:rPr>
          <w:sz w:val="28"/>
          <w:szCs w:val="28"/>
          <w:lang w:val="uk-UA"/>
        </w:rPr>
        <w:t>Здійснення формувального обріз</w:t>
      </w:r>
      <w:r w:rsidR="0055293F" w:rsidRPr="00EA7C93">
        <w:rPr>
          <w:sz w:val="28"/>
          <w:szCs w:val="28"/>
          <w:lang w:val="uk-UA"/>
        </w:rPr>
        <w:t>ув</w:t>
      </w:r>
      <w:r w:rsidR="0057244B" w:rsidRPr="00EA7C93">
        <w:rPr>
          <w:sz w:val="28"/>
          <w:szCs w:val="28"/>
          <w:lang w:val="uk-UA"/>
        </w:rPr>
        <w:t xml:space="preserve">ання </w:t>
      </w:r>
      <w:r w:rsidR="000D082C" w:rsidRPr="00EA7C93">
        <w:rPr>
          <w:sz w:val="28"/>
          <w:szCs w:val="28"/>
          <w:lang w:val="uk-UA"/>
        </w:rPr>
        <w:t>дерев</w:t>
      </w:r>
      <w:r w:rsidR="0057244B" w:rsidRPr="00EA7C93">
        <w:rPr>
          <w:sz w:val="28"/>
          <w:szCs w:val="28"/>
          <w:lang w:val="uk-UA"/>
        </w:rPr>
        <w:t>а</w:t>
      </w:r>
      <w:r w:rsidR="000D082C" w:rsidRPr="00EA7C93">
        <w:rPr>
          <w:sz w:val="28"/>
          <w:szCs w:val="28"/>
          <w:lang w:val="uk-UA"/>
        </w:rPr>
        <w:t>, або груп</w:t>
      </w:r>
      <w:r w:rsidR="0057244B" w:rsidRPr="00EA7C93">
        <w:rPr>
          <w:sz w:val="28"/>
          <w:szCs w:val="28"/>
          <w:lang w:val="uk-UA"/>
        </w:rPr>
        <w:t>и</w:t>
      </w:r>
      <w:r w:rsidR="000D082C" w:rsidRPr="00EA7C93">
        <w:rPr>
          <w:sz w:val="28"/>
          <w:szCs w:val="28"/>
          <w:lang w:val="uk-UA"/>
        </w:rPr>
        <w:t xml:space="preserve"> дерев</w:t>
      </w:r>
      <w:r w:rsidR="0057244B" w:rsidRPr="00EA7C93">
        <w:rPr>
          <w:sz w:val="28"/>
          <w:szCs w:val="28"/>
          <w:lang w:val="uk-UA"/>
        </w:rPr>
        <w:t>,</w:t>
      </w:r>
      <w:r w:rsidR="000D082C" w:rsidRPr="00EA7C93">
        <w:rPr>
          <w:sz w:val="28"/>
          <w:szCs w:val="28"/>
          <w:lang w:val="uk-UA"/>
        </w:rPr>
        <w:t xml:space="preserve"> що є ботанічними пам’ятками природи</w:t>
      </w:r>
      <w:r w:rsidR="0057244B" w:rsidRPr="00EA7C93">
        <w:rPr>
          <w:sz w:val="28"/>
          <w:szCs w:val="28"/>
          <w:lang w:val="uk-UA"/>
        </w:rPr>
        <w:t>,</w:t>
      </w:r>
      <w:r w:rsidR="000D082C" w:rsidRPr="00EA7C93">
        <w:rPr>
          <w:sz w:val="28"/>
          <w:szCs w:val="28"/>
          <w:lang w:val="uk-UA"/>
        </w:rPr>
        <w:t xml:space="preserve"> заборонено</w:t>
      </w:r>
      <w:r w:rsidR="009171C9" w:rsidRPr="00EA7C93">
        <w:rPr>
          <w:sz w:val="28"/>
          <w:szCs w:val="28"/>
          <w:lang w:val="uk-UA"/>
        </w:rPr>
        <w:t>.</w:t>
      </w:r>
    </w:p>
    <w:p w14:paraId="52311E0F" w14:textId="77777777" w:rsidR="00920DE4" w:rsidRPr="00EA7C93" w:rsidRDefault="002C770F" w:rsidP="00E24F9E">
      <w:pPr>
        <w:tabs>
          <w:tab w:val="left" w:pos="426"/>
        </w:tabs>
        <w:ind w:firstLine="709"/>
        <w:contextualSpacing/>
        <w:jc w:val="both"/>
        <w:rPr>
          <w:sz w:val="28"/>
          <w:szCs w:val="28"/>
          <w:lang w:val="uk-UA"/>
        </w:rPr>
      </w:pPr>
      <w:r w:rsidRPr="00EA7C93">
        <w:rPr>
          <w:sz w:val="28"/>
          <w:szCs w:val="28"/>
          <w:lang w:val="uk-UA"/>
        </w:rPr>
        <w:t>5</w:t>
      </w:r>
      <w:r w:rsidR="000A715D" w:rsidRPr="00EA7C93">
        <w:rPr>
          <w:sz w:val="28"/>
          <w:szCs w:val="28"/>
          <w:lang w:val="uk-UA"/>
        </w:rPr>
        <w:t>.3.</w:t>
      </w:r>
      <w:r w:rsidR="00920DE4" w:rsidRPr="00EA7C93">
        <w:rPr>
          <w:sz w:val="28"/>
          <w:szCs w:val="28"/>
          <w:lang w:val="uk-UA"/>
        </w:rPr>
        <w:t>1.</w:t>
      </w:r>
      <w:r w:rsidR="00625EE5" w:rsidRPr="00EA7C93">
        <w:rPr>
          <w:sz w:val="28"/>
          <w:szCs w:val="28"/>
          <w:lang w:val="uk-UA"/>
        </w:rPr>
        <w:t xml:space="preserve"> </w:t>
      </w:r>
      <w:r w:rsidR="00940B75" w:rsidRPr="00EA7C93">
        <w:rPr>
          <w:b/>
          <w:sz w:val="28"/>
          <w:szCs w:val="28"/>
          <w:lang w:val="uk-UA"/>
        </w:rPr>
        <w:t>Формувальне обріз</w:t>
      </w:r>
      <w:r w:rsidR="0055293F" w:rsidRPr="00EA7C93">
        <w:rPr>
          <w:b/>
          <w:sz w:val="28"/>
          <w:szCs w:val="28"/>
          <w:lang w:val="uk-UA"/>
        </w:rPr>
        <w:t>ув</w:t>
      </w:r>
      <w:r w:rsidR="00940B75" w:rsidRPr="00EA7C93">
        <w:rPr>
          <w:b/>
          <w:sz w:val="28"/>
          <w:szCs w:val="28"/>
          <w:lang w:val="uk-UA"/>
        </w:rPr>
        <w:t>ання</w:t>
      </w:r>
      <w:r w:rsidR="00C047E8" w:rsidRPr="00EA7C93">
        <w:rPr>
          <w:b/>
          <w:sz w:val="28"/>
          <w:szCs w:val="28"/>
          <w:lang w:val="uk-UA"/>
        </w:rPr>
        <w:t xml:space="preserve"> крони</w:t>
      </w:r>
      <w:r w:rsidR="00940B75" w:rsidRPr="00EA7C93">
        <w:rPr>
          <w:sz w:val="28"/>
          <w:szCs w:val="28"/>
          <w:lang w:val="uk-UA"/>
        </w:rPr>
        <w:t xml:space="preserve"> дерев проводять у</w:t>
      </w:r>
      <w:r w:rsidR="002F7E6F" w:rsidRPr="00EA7C93">
        <w:rPr>
          <w:sz w:val="28"/>
          <w:szCs w:val="28"/>
          <w:lang w:val="uk-UA"/>
        </w:rPr>
        <w:t xml:space="preserve"> молодих дерев на етапі </w:t>
      </w:r>
      <w:r w:rsidR="002C3562" w:rsidRPr="00EA7C93">
        <w:rPr>
          <w:sz w:val="28"/>
          <w:szCs w:val="28"/>
          <w:lang w:val="uk-UA"/>
        </w:rPr>
        <w:t xml:space="preserve">їх вегетативного розвитку </w:t>
      </w:r>
      <w:r w:rsidR="00940B75" w:rsidRPr="00EA7C93">
        <w:rPr>
          <w:sz w:val="28"/>
          <w:szCs w:val="28"/>
          <w:lang w:val="uk-UA"/>
        </w:rPr>
        <w:t>з метою</w:t>
      </w:r>
      <w:r w:rsidR="00E501B6" w:rsidRPr="00EA7C93">
        <w:rPr>
          <w:sz w:val="28"/>
          <w:szCs w:val="28"/>
          <w:lang w:val="uk-UA"/>
        </w:rPr>
        <w:t xml:space="preserve"> </w:t>
      </w:r>
      <w:r w:rsidR="00940B75" w:rsidRPr="00EA7C93">
        <w:rPr>
          <w:sz w:val="28"/>
          <w:szCs w:val="28"/>
          <w:lang w:val="uk-UA"/>
        </w:rPr>
        <w:t>збережен</w:t>
      </w:r>
      <w:r w:rsidR="004D374A" w:rsidRPr="00EA7C93">
        <w:rPr>
          <w:sz w:val="28"/>
          <w:szCs w:val="28"/>
          <w:lang w:val="uk-UA"/>
        </w:rPr>
        <w:t>ня природної або</w:t>
      </w:r>
      <w:r w:rsidR="00E501B6" w:rsidRPr="00EA7C93">
        <w:rPr>
          <w:sz w:val="28"/>
          <w:szCs w:val="28"/>
          <w:lang w:val="uk-UA"/>
        </w:rPr>
        <w:t xml:space="preserve"> створення</w:t>
      </w:r>
      <w:r w:rsidR="004D374A" w:rsidRPr="00EA7C93">
        <w:rPr>
          <w:sz w:val="28"/>
          <w:szCs w:val="28"/>
          <w:lang w:val="uk-UA"/>
        </w:rPr>
        <w:t xml:space="preserve"> штучної форми </w:t>
      </w:r>
      <w:r w:rsidR="00986494" w:rsidRPr="00EA7C93">
        <w:rPr>
          <w:sz w:val="28"/>
          <w:szCs w:val="28"/>
          <w:lang w:val="uk-UA"/>
        </w:rPr>
        <w:t>рослин (</w:t>
      </w:r>
      <w:r w:rsidR="003B6B67" w:rsidRPr="00EA7C93">
        <w:rPr>
          <w:sz w:val="28"/>
          <w:szCs w:val="28"/>
          <w:lang w:val="uk-UA"/>
        </w:rPr>
        <w:t xml:space="preserve">кулястої, </w:t>
      </w:r>
      <w:r w:rsidR="00986494" w:rsidRPr="00EA7C93">
        <w:rPr>
          <w:sz w:val="28"/>
          <w:szCs w:val="28"/>
          <w:lang w:val="uk-UA"/>
        </w:rPr>
        <w:t>колоноподібно</w:t>
      </w:r>
      <w:r w:rsidR="002C3562" w:rsidRPr="00EA7C93">
        <w:rPr>
          <w:sz w:val="28"/>
          <w:szCs w:val="28"/>
          <w:lang w:val="uk-UA"/>
        </w:rPr>
        <w:t xml:space="preserve">ї, </w:t>
      </w:r>
      <w:r w:rsidR="00940B75" w:rsidRPr="00EA7C93">
        <w:rPr>
          <w:sz w:val="28"/>
          <w:szCs w:val="28"/>
          <w:lang w:val="uk-UA"/>
        </w:rPr>
        <w:t>конусопод</w:t>
      </w:r>
      <w:r w:rsidR="002C3562" w:rsidRPr="00EA7C93">
        <w:rPr>
          <w:sz w:val="28"/>
          <w:szCs w:val="28"/>
          <w:lang w:val="uk-UA"/>
        </w:rPr>
        <w:t xml:space="preserve">ібної, </w:t>
      </w:r>
      <w:r w:rsidR="00986494" w:rsidRPr="00EA7C93">
        <w:rPr>
          <w:sz w:val="28"/>
          <w:szCs w:val="28"/>
          <w:lang w:val="uk-UA"/>
        </w:rPr>
        <w:t xml:space="preserve">кулеподібної </w:t>
      </w:r>
      <w:r w:rsidR="00C047E8" w:rsidRPr="00EA7C93">
        <w:rPr>
          <w:sz w:val="28"/>
          <w:szCs w:val="28"/>
          <w:lang w:val="uk-UA"/>
        </w:rPr>
        <w:t>тощо) та</w:t>
      </w:r>
      <w:r w:rsidR="004D374A" w:rsidRPr="00EA7C93">
        <w:rPr>
          <w:sz w:val="28"/>
          <w:szCs w:val="28"/>
          <w:lang w:val="uk-UA"/>
        </w:rPr>
        <w:t xml:space="preserve"> </w:t>
      </w:r>
      <w:r w:rsidR="00986494" w:rsidRPr="00EA7C93">
        <w:rPr>
          <w:sz w:val="28"/>
          <w:szCs w:val="28"/>
          <w:lang w:val="uk-UA"/>
        </w:rPr>
        <w:t xml:space="preserve">рівномірного розташування </w:t>
      </w:r>
      <w:r w:rsidR="00940B75" w:rsidRPr="00EA7C93">
        <w:rPr>
          <w:sz w:val="28"/>
          <w:szCs w:val="28"/>
          <w:lang w:val="uk-UA"/>
        </w:rPr>
        <w:t>скелет</w:t>
      </w:r>
      <w:r w:rsidR="00986494" w:rsidRPr="00EA7C93">
        <w:rPr>
          <w:sz w:val="28"/>
          <w:szCs w:val="28"/>
          <w:lang w:val="uk-UA"/>
        </w:rPr>
        <w:t xml:space="preserve">них </w:t>
      </w:r>
      <w:r w:rsidR="002C3562" w:rsidRPr="00EA7C93">
        <w:rPr>
          <w:sz w:val="28"/>
          <w:szCs w:val="28"/>
          <w:lang w:val="uk-UA"/>
        </w:rPr>
        <w:t>гілок</w:t>
      </w:r>
      <w:r w:rsidR="00164C1C" w:rsidRPr="00EA7C93">
        <w:rPr>
          <w:sz w:val="28"/>
          <w:szCs w:val="28"/>
          <w:lang w:val="uk-UA"/>
        </w:rPr>
        <w:t>.</w:t>
      </w:r>
      <w:r w:rsidR="002F7E6F" w:rsidRPr="00EA7C93">
        <w:rPr>
          <w:sz w:val="28"/>
          <w:szCs w:val="28"/>
          <w:lang w:val="uk-UA"/>
        </w:rPr>
        <w:t xml:space="preserve"> </w:t>
      </w:r>
    </w:p>
    <w:p w14:paraId="415B0CC7" w14:textId="77777777" w:rsidR="000621FF" w:rsidRPr="00EA7C93" w:rsidRDefault="00920DE4" w:rsidP="00E24F9E">
      <w:pPr>
        <w:tabs>
          <w:tab w:val="left" w:pos="0"/>
        </w:tabs>
        <w:contextualSpacing/>
        <w:jc w:val="both"/>
        <w:rPr>
          <w:sz w:val="28"/>
          <w:szCs w:val="28"/>
          <w:lang w:val="uk-UA"/>
        </w:rPr>
      </w:pPr>
      <w:r w:rsidRPr="00EA7C93">
        <w:rPr>
          <w:sz w:val="28"/>
          <w:szCs w:val="28"/>
          <w:lang w:val="uk-UA"/>
        </w:rPr>
        <w:tab/>
      </w:r>
      <w:r w:rsidR="00124A3C" w:rsidRPr="00EA7C93">
        <w:rPr>
          <w:sz w:val="28"/>
          <w:szCs w:val="28"/>
          <w:lang w:val="uk-UA"/>
        </w:rPr>
        <w:t>Формувальному обріз</w:t>
      </w:r>
      <w:r w:rsidR="0055293F" w:rsidRPr="00EA7C93">
        <w:rPr>
          <w:sz w:val="28"/>
          <w:szCs w:val="28"/>
          <w:lang w:val="uk-UA"/>
        </w:rPr>
        <w:t>ув</w:t>
      </w:r>
      <w:r w:rsidR="00124A3C" w:rsidRPr="00EA7C93">
        <w:rPr>
          <w:sz w:val="28"/>
          <w:szCs w:val="28"/>
          <w:lang w:val="uk-UA"/>
        </w:rPr>
        <w:t>анню</w:t>
      </w:r>
      <w:r w:rsidR="00470C04" w:rsidRPr="00EA7C93">
        <w:rPr>
          <w:sz w:val="28"/>
          <w:szCs w:val="28"/>
          <w:lang w:val="uk-UA"/>
        </w:rPr>
        <w:t xml:space="preserve"> підлягають</w:t>
      </w:r>
      <w:r w:rsidR="002C3562" w:rsidRPr="00EA7C93">
        <w:rPr>
          <w:sz w:val="28"/>
          <w:szCs w:val="28"/>
          <w:lang w:val="uk-UA"/>
        </w:rPr>
        <w:t xml:space="preserve"> всі новостворені</w:t>
      </w:r>
      <w:r w:rsidR="00ED7834" w:rsidRPr="00EA7C93">
        <w:rPr>
          <w:sz w:val="28"/>
          <w:szCs w:val="28"/>
          <w:lang w:val="uk-UA"/>
        </w:rPr>
        <w:t xml:space="preserve"> </w:t>
      </w:r>
      <w:r w:rsidR="00470C04" w:rsidRPr="00EA7C93">
        <w:rPr>
          <w:sz w:val="28"/>
          <w:szCs w:val="28"/>
          <w:lang w:val="uk-UA"/>
        </w:rPr>
        <w:t>насадження (</w:t>
      </w:r>
      <w:r w:rsidR="00ED7834" w:rsidRPr="00EA7C93">
        <w:rPr>
          <w:sz w:val="28"/>
          <w:szCs w:val="28"/>
          <w:lang w:val="uk-UA"/>
        </w:rPr>
        <w:t>солітери</w:t>
      </w:r>
      <w:r w:rsidR="00986494" w:rsidRPr="00EA7C93">
        <w:rPr>
          <w:sz w:val="28"/>
          <w:szCs w:val="28"/>
          <w:lang w:val="uk-UA"/>
        </w:rPr>
        <w:t xml:space="preserve">, рядові </w:t>
      </w:r>
      <w:r w:rsidR="00470C04" w:rsidRPr="00EA7C93">
        <w:rPr>
          <w:sz w:val="28"/>
          <w:szCs w:val="28"/>
          <w:lang w:val="uk-UA"/>
        </w:rPr>
        <w:t xml:space="preserve">та </w:t>
      </w:r>
      <w:r w:rsidR="00986494" w:rsidRPr="00EA7C93">
        <w:rPr>
          <w:sz w:val="28"/>
          <w:szCs w:val="28"/>
          <w:lang w:val="uk-UA"/>
        </w:rPr>
        <w:t>алейні</w:t>
      </w:r>
      <w:r w:rsidR="00C047E8" w:rsidRPr="00EA7C93">
        <w:rPr>
          <w:sz w:val="28"/>
          <w:szCs w:val="28"/>
          <w:lang w:val="uk-UA"/>
        </w:rPr>
        <w:t xml:space="preserve"> посадки</w:t>
      </w:r>
      <w:r w:rsidR="00470C04" w:rsidRPr="00EA7C93">
        <w:rPr>
          <w:sz w:val="28"/>
          <w:szCs w:val="28"/>
          <w:lang w:val="uk-UA"/>
        </w:rPr>
        <w:t>).</w:t>
      </w:r>
    </w:p>
    <w:p w14:paraId="5D05F446" w14:textId="77777777" w:rsidR="00B872F2" w:rsidRPr="00EA7C93" w:rsidRDefault="000621FF" w:rsidP="00E24F9E">
      <w:pPr>
        <w:tabs>
          <w:tab w:val="left" w:pos="0"/>
        </w:tabs>
        <w:contextualSpacing/>
        <w:jc w:val="both"/>
        <w:rPr>
          <w:sz w:val="28"/>
          <w:szCs w:val="28"/>
          <w:lang w:val="uk-UA"/>
        </w:rPr>
      </w:pPr>
      <w:r w:rsidRPr="00EA7C93">
        <w:rPr>
          <w:sz w:val="28"/>
          <w:szCs w:val="28"/>
          <w:lang w:val="uk-UA"/>
        </w:rPr>
        <w:tab/>
        <w:t>При формуванні крони дерев в алейній посадці та для солітерів також головним завданням є закладання трикутної форми крони (з урахуванням природної форми) лишаючи ширшими гілки нижнього ярусу та зменшуючи їх ширину до верху з метою кращого освітлення крони, стабілізації та механ</w:t>
      </w:r>
      <w:r w:rsidR="00B872F2" w:rsidRPr="00EA7C93">
        <w:rPr>
          <w:sz w:val="28"/>
          <w:szCs w:val="28"/>
          <w:lang w:val="uk-UA"/>
        </w:rPr>
        <w:t>ічної стійкості самого дерева.</w:t>
      </w:r>
    </w:p>
    <w:p w14:paraId="680C6C8B" w14:textId="77777777" w:rsidR="00B872F2" w:rsidRPr="00EA7C93" w:rsidRDefault="00B872F2" w:rsidP="00E24F9E">
      <w:pPr>
        <w:tabs>
          <w:tab w:val="left" w:pos="0"/>
        </w:tabs>
        <w:contextualSpacing/>
        <w:jc w:val="both"/>
        <w:rPr>
          <w:sz w:val="28"/>
          <w:szCs w:val="28"/>
          <w:lang w:val="uk-UA"/>
        </w:rPr>
      </w:pPr>
      <w:r w:rsidRPr="00EA7C93">
        <w:rPr>
          <w:sz w:val="28"/>
          <w:szCs w:val="28"/>
          <w:lang w:val="uk-UA"/>
        </w:rPr>
        <w:tab/>
      </w:r>
      <w:r w:rsidR="00124A3C" w:rsidRPr="00EA7C93">
        <w:rPr>
          <w:sz w:val="28"/>
          <w:szCs w:val="28"/>
          <w:lang w:val="uk-UA"/>
        </w:rPr>
        <w:t>Формувальне обріз</w:t>
      </w:r>
      <w:r w:rsidR="0055293F" w:rsidRPr="00EA7C93">
        <w:rPr>
          <w:sz w:val="28"/>
          <w:szCs w:val="28"/>
          <w:lang w:val="uk-UA"/>
        </w:rPr>
        <w:t>ув</w:t>
      </w:r>
      <w:r w:rsidR="00124A3C" w:rsidRPr="00EA7C93">
        <w:rPr>
          <w:sz w:val="28"/>
          <w:szCs w:val="28"/>
          <w:lang w:val="uk-UA"/>
        </w:rPr>
        <w:t>ання</w:t>
      </w:r>
      <w:r w:rsidR="00470C04" w:rsidRPr="00EA7C93">
        <w:rPr>
          <w:sz w:val="28"/>
          <w:szCs w:val="28"/>
          <w:lang w:val="uk-UA"/>
        </w:rPr>
        <w:t xml:space="preserve"> </w:t>
      </w:r>
      <w:r w:rsidR="00E501B6" w:rsidRPr="00EA7C93">
        <w:rPr>
          <w:sz w:val="28"/>
          <w:szCs w:val="28"/>
          <w:lang w:val="uk-UA"/>
        </w:rPr>
        <w:t xml:space="preserve">крон дерев </w:t>
      </w:r>
      <w:r w:rsidR="00470C04" w:rsidRPr="00EA7C93">
        <w:rPr>
          <w:sz w:val="28"/>
          <w:szCs w:val="28"/>
          <w:lang w:val="uk-UA"/>
        </w:rPr>
        <w:t>обов’язково проводиться впродовж 5 років після посадки</w:t>
      </w:r>
      <w:r w:rsidR="000A715D" w:rsidRPr="00EA7C93">
        <w:rPr>
          <w:sz w:val="28"/>
          <w:szCs w:val="28"/>
          <w:lang w:val="uk-UA"/>
        </w:rPr>
        <w:t xml:space="preserve"> на постійне місцезростання</w:t>
      </w:r>
      <w:r w:rsidR="00470C04" w:rsidRPr="00EA7C93">
        <w:rPr>
          <w:sz w:val="28"/>
          <w:szCs w:val="28"/>
          <w:lang w:val="uk-UA"/>
        </w:rPr>
        <w:t>, з метою формування правильної, симетричної,</w:t>
      </w:r>
      <w:r w:rsidR="00224444" w:rsidRPr="00EA7C93">
        <w:rPr>
          <w:sz w:val="28"/>
          <w:szCs w:val="28"/>
          <w:lang w:val="uk-UA"/>
        </w:rPr>
        <w:t xml:space="preserve"> здорової</w:t>
      </w:r>
      <w:r w:rsidR="004139D2" w:rsidRPr="00EA7C93">
        <w:rPr>
          <w:sz w:val="28"/>
          <w:szCs w:val="28"/>
          <w:lang w:val="uk-UA"/>
        </w:rPr>
        <w:t>, стабільної,</w:t>
      </w:r>
      <w:r w:rsidR="00224444" w:rsidRPr="00EA7C93">
        <w:rPr>
          <w:sz w:val="28"/>
          <w:szCs w:val="28"/>
          <w:lang w:val="uk-UA"/>
        </w:rPr>
        <w:t xml:space="preserve"> декоративної крони та штамбу дерева.</w:t>
      </w:r>
    </w:p>
    <w:p w14:paraId="3FACEE88" w14:textId="77777777" w:rsidR="00B570AF" w:rsidRPr="00EA7C93" w:rsidRDefault="00B872F2" w:rsidP="00E24F9E">
      <w:pPr>
        <w:tabs>
          <w:tab w:val="left" w:pos="0"/>
        </w:tabs>
        <w:contextualSpacing/>
        <w:jc w:val="both"/>
        <w:rPr>
          <w:sz w:val="28"/>
          <w:szCs w:val="28"/>
          <w:lang w:val="uk-UA"/>
        </w:rPr>
      </w:pPr>
      <w:r w:rsidRPr="00EA7C93">
        <w:rPr>
          <w:sz w:val="28"/>
          <w:szCs w:val="28"/>
          <w:lang w:val="uk-UA"/>
        </w:rPr>
        <w:tab/>
      </w:r>
      <w:r w:rsidR="00224444" w:rsidRPr="00EA7C93">
        <w:rPr>
          <w:sz w:val="28"/>
          <w:szCs w:val="28"/>
          <w:lang w:val="uk-UA"/>
        </w:rPr>
        <w:t>При формуванні</w:t>
      </w:r>
      <w:r w:rsidR="008E713D" w:rsidRPr="00EA7C93">
        <w:rPr>
          <w:sz w:val="28"/>
          <w:szCs w:val="28"/>
          <w:lang w:val="uk-UA"/>
        </w:rPr>
        <w:t xml:space="preserve"> </w:t>
      </w:r>
      <w:r w:rsidR="00224444" w:rsidRPr="00EA7C93">
        <w:rPr>
          <w:sz w:val="28"/>
          <w:szCs w:val="28"/>
          <w:lang w:val="uk-UA"/>
        </w:rPr>
        <w:t>штамбу дерева</w:t>
      </w:r>
      <w:r w:rsidR="008E713D" w:rsidRPr="00EA7C93">
        <w:rPr>
          <w:sz w:val="28"/>
          <w:szCs w:val="28"/>
          <w:lang w:val="uk-UA"/>
        </w:rPr>
        <w:t xml:space="preserve"> передбачає</w:t>
      </w:r>
      <w:r w:rsidR="00224444" w:rsidRPr="00EA7C93">
        <w:rPr>
          <w:sz w:val="28"/>
          <w:szCs w:val="28"/>
          <w:lang w:val="uk-UA"/>
        </w:rPr>
        <w:t>ться</w:t>
      </w:r>
      <w:r w:rsidR="008E713D" w:rsidRPr="00EA7C93">
        <w:rPr>
          <w:sz w:val="28"/>
          <w:szCs w:val="28"/>
          <w:lang w:val="uk-UA"/>
        </w:rPr>
        <w:t xml:space="preserve"> щорічне</w:t>
      </w:r>
      <w:r w:rsidR="00224444" w:rsidRPr="00EA7C93">
        <w:rPr>
          <w:sz w:val="28"/>
          <w:szCs w:val="28"/>
          <w:lang w:val="uk-UA"/>
        </w:rPr>
        <w:t xml:space="preserve">, </w:t>
      </w:r>
      <w:r w:rsidR="00AA6CF4" w:rsidRPr="00EA7C93">
        <w:rPr>
          <w:sz w:val="28"/>
          <w:szCs w:val="28"/>
          <w:lang w:val="uk-UA"/>
        </w:rPr>
        <w:t>впродовж 3</w:t>
      </w:r>
      <w:r w:rsidR="008E713D" w:rsidRPr="00EA7C93">
        <w:rPr>
          <w:sz w:val="28"/>
          <w:szCs w:val="28"/>
          <w:lang w:val="uk-UA"/>
        </w:rPr>
        <w:t xml:space="preserve"> років, видалення гілок до висоти 2 м.</w:t>
      </w:r>
      <w:r w:rsidR="00224444" w:rsidRPr="00EA7C93">
        <w:rPr>
          <w:sz w:val="28"/>
          <w:szCs w:val="28"/>
          <w:lang w:val="uk-UA"/>
        </w:rPr>
        <w:t>, над пішохідним просвітом чи велодоріжкою - 2,5 м.</w:t>
      </w:r>
      <w:r w:rsidR="008E713D" w:rsidRPr="00EA7C93">
        <w:rPr>
          <w:sz w:val="28"/>
          <w:szCs w:val="28"/>
          <w:lang w:val="uk-UA"/>
        </w:rPr>
        <w:t>, над проїзною частиною до 4 м</w:t>
      </w:r>
      <w:r w:rsidR="00224444" w:rsidRPr="00EA7C93">
        <w:rPr>
          <w:sz w:val="28"/>
          <w:szCs w:val="28"/>
          <w:lang w:val="uk-UA"/>
        </w:rPr>
        <w:t>.</w:t>
      </w:r>
      <w:r w:rsidR="00AA6CF4" w:rsidRPr="00EA7C93">
        <w:rPr>
          <w:sz w:val="28"/>
          <w:szCs w:val="28"/>
          <w:lang w:val="uk-UA"/>
        </w:rPr>
        <w:t xml:space="preserve"> </w:t>
      </w:r>
    </w:p>
    <w:p w14:paraId="6847AFAB" w14:textId="77777777" w:rsidR="00920DE4" w:rsidRPr="00EA7C93" w:rsidRDefault="00920DE4" w:rsidP="00E24F9E">
      <w:pPr>
        <w:tabs>
          <w:tab w:val="left" w:pos="0"/>
        </w:tabs>
        <w:ind w:firstLine="426"/>
        <w:contextualSpacing/>
        <w:jc w:val="both"/>
        <w:rPr>
          <w:sz w:val="28"/>
          <w:szCs w:val="28"/>
          <w:lang w:val="uk-UA"/>
        </w:rPr>
      </w:pPr>
      <w:r w:rsidRPr="00EA7C93">
        <w:rPr>
          <w:sz w:val="28"/>
          <w:szCs w:val="28"/>
          <w:lang w:val="uk-UA"/>
        </w:rPr>
        <w:tab/>
      </w:r>
      <w:r w:rsidR="00E501B6" w:rsidRPr="00EA7C93">
        <w:rPr>
          <w:sz w:val="28"/>
          <w:szCs w:val="28"/>
          <w:lang w:val="uk-UA"/>
        </w:rPr>
        <w:t xml:space="preserve">Подальший догляд передбачається </w:t>
      </w:r>
      <w:r w:rsidR="000A715D" w:rsidRPr="00EA7C93">
        <w:rPr>
          <w:sz w:val="28"/>
          <w:szCs w:val="28"/>
          <w:lang w:val="uk-UA"/>
        </w:rPr>
        <w:t xml:space="preserve">впродовж життєдіяльності дерева </w:t>
      </w:r>
      <w:r w:rsidR="00E501B6" w:rsidRPr="00EA7C93">
        <w:rPr>
          <w:sz w:val="28"/>
          <w:szCs w:val="28"/>
          <w:lang w:val="uk-UA"/>
        </w:rPr>
        <w:t>за необхідності</w:t>
      </w:r>
      <w:r w:rsidR="000A715D" w:rsidRPr="00EA7C93">
        <w:rPr>
          <w:sz w:val="28"/>
          <w:szCs w:val="28"/>
          <w:lang w:val="uk-UA"/>
        </w:rPr>
        <w:t>.</w:t>
      </w:r>
      <w:r w:rsidR="00986494" w:rsidRPr="00EA7C93">
        <w:rPr>
          <w:sz w:val="28"/>
          <w:szCs w:val="28"/>
          <w:lang w:val="uk-UA"/>
        </w:rPr>
        <w:t xml:space="preserve"> </w:t>
      </w:r>
    </w:p>
    <w:p w14:paraId="11348AA3" w14:textId="77777777" w:rsidR="00AB7995" w:rsidRPr="00EA7C93" w:rsidRDefault="00920DE4" w:rsidP="00E24F9E">
      <w:pPr>
        <w:tabs>
          <w:tab w:val="left" w:pos="0"/>
          <w:tab w:val="left" w:pos="709"/>
        </w:tabs>
        <w:contextualSpacing/>
        <w:jc w:val="both"/>
        <w:rPr>
          <w:sz w:val="28"/>
          <w:szCs w:val="28"/>
          <w:lang w:val="uk-UA"/>
        </w:rPr>
      </w:pPr>
      <w:r w:rsidRPr="00EA7C93">
        <w:rPr>
          <w:sz w:val="28"/>
          <w:szCs w:val="28"/>
          <w:lang w:val="uk-UA"/>
        </w:rPr>
        <w:tab/>
      </w:r>
      <w:r w:rsidR="00ED7834" w:rsidRPr="00EA7C93">
        <w:rPr>
          <w:sz w:val="28"/>
          <w:szCs w:val="28"/>
          <w:lang w:val="uk-UA"/>
        </w:rPr>
        <w:t xml:space="preserve">Терміни </w:t>
      </w:r>
      <w:r w:rsidR="000A715D" w:rsidRPr="00EA7C93">
        <w:rPr>
          <w:sz w:val="28"/>
          <w:szCs w:val="28"/>
          <w:lang w:val="uk-UA"/>
        </w:rPr>
        <w:t xml:space="preserve">та особливості формувального </w:t>
      </w:r>
      <w:r w:rsidR="00124A3C" w:rsidRPr="00EA7C93">
        <w:rPr>
          <w:sz w:val="28"/>
          <w:szCs w:val="28"/>
          <w:lang w:val="uk-UA"/>
        </w:rPr>
        <w:t>обрізування</w:t>
      </w:r>
      <w:r w:rsidR="00492DF7" w:rsidRPr="00EA7C93">
        <w:rPr>
          <w:sz w:val="28"/>
          <w:szCs w:val="28"/>
          <w:lang w:val="uk-UA"/>
        </w:rPr>
        <w:t>:</w:t>
      </w:r>
    </w:p>
    <w:p w14:paraId="27B75593" w14:textId="77777777" w:rsidR="000A715D" w:rsidRPr="00EA7C93" w:rsidRDefault="000A715D" w:rsidP="00E24F9E">
      <w:pPr>
        <w:contextualSpacing/>
        <w:jc w:val="both"/>
        <w:rPr>
          <w:sz w:val="28"/>
          <w:szCs w:val="28"/>
          <w:lang w:val="uk-UA"/>
        </w:rPr>
      </w:pPr>
      <w:r w:rsidRPr="00EA7C93">
        <w:rPr>
          <w:sz w:val="28"/>
          <w:szCs w:val="28"/>
          <w:lang w:val="uk-UA"/>
        </w:rPr>
        <w:t xml:space="preserve">- </w:t>
      </w:r>
      <w:r w:rsidR="00124A3C" w:rsidRPr="00EA7C93">
        <w:rPr>
          <w:sz w:val="28"/>
          <w:szCs w:val="28"/>
          <w:lang w:val="uk-UA"/>
        </w:rPr>
        <w:t>обрізування</w:t>
      </w:r>
      <w:r w:rsidR="00ED7834" w:rsidRPr="00EA7C93">
        <w:rPr>
          <w:sz w:val="28"/>
          <w:szCs w:val="28"/>
          <w:lang w:val="uk-UA"/>
        </w:rPr>
        <w:t xml:space="preserve"> здійснюється впродовж року у хвойних</w:t>
      </w:r>
      <w:r w:rsidR="009316AC" w:rsidRPr="00EA7C93">
        <w:rPr>
          <w:sz w:val="28"/>
          <w:szCs w:val="28"/>
          <w:lang w:val="uk-UA"/>
        </w:rPr>
        <w:t xml:space="preserve"> (краще </w:t>
      </w:r>
      <w:proofErr w:type="spellStart"/>
      <w:r w:rsidR="009316AC" w:rsidRPr="00EA7C93">
        <w:rPr>
          <w:sz w:val="28"/>
          <w:szCs w:val="28"/>
          <w:lang w:val="uk-UA"/>
        </w:rPr>
        <w:t>переносять</w:t>
      </w:r>
      <w:proofErr w:type="spellEnd"/>
      <w:r w:rsidR="009316AC" w:rsidRPr="00EA7C93">
        <w:rPr>
          <w:sz w:val="28"/>
          <w:szCs w:val="28"/>
          <w:lang w:val="uk-UA"/>
        </w:rPr>
        <w:t xml:space="preserve"> </w:t>
      </w:r>
      <w:r w:rsidR="00124A3C" w:rsidRPr="00EA7C93">
        <w:rPr>
          <w:sz w:val="28"/>
          <w:szCs w:val="28"/>
          <w:lang w:val="uk-UA"/>
        </w:rPr>
        <w:t>обрізування</w:t>
      </w:r>
      <w:r w:rsidR="009316AC" w:rsidRPr="00EA7C93">
        <w:rPr>
          <w:sz w:val="28"/>
          <w:szCs w:val="28"/>
          <w:lang w:val="uk-UA"/>
        </w:rPr>
        <w:t xml:space="preserve"> у літній період)</w:t>
      </w:r>
      <w:r w:rsidR="00ED7834" w:rsidRPr="00EA7C93">
        <w:rPr>
          <w:sz w:val="28"/>
          <w:szCs w:val="28"/>
          <w:lang w:val="uk-UA"/>
        </w:rPr>
        <w:t xml:space="preserve"> та</w:t>
      </w:r>
      <w:r w:rsidR="00986494" w:rsidRPr="00EA7C93">
        <w:rPr>
          <w:sz w:val="28"/>
          <w:szCs w:val="28"/>
          <w:lang w:val="uk-UA"/>
        </w:rPr>
        <w:t xml:space="preserve"> до початку </w:t>
      </w:r>
      <w:r w:rsidR="002C3562" w:rsidRPr="00EA7C93">
        <w:rPr>
          <w:sz w:val="28"/>
          <w:szCs w:val="28"/>
          <w:lang w:val="uk-UA"/>
        </w:rPr>
        <w:t xml:space="preserve">активного сокоруху </w:t>
      </w:r>
      <w:r w:rsidR="00986494" w:rsidRPr="00EA7C93">
        <w:rPr>
          <w:sz w:val="28"/>
          <w:szCs w:val="28"/>
          <w:lang w:val="uk-UA"/>
        </w:rPr>
        <w:t>(</w:t>
      </w:r>
      <w:r w:rsidR="00ED7834" w:rsidRPr="00EA7C93">
        <w:rPr>
          <w:sz w:val="28"/>
          <w:szCs w:val="28"/>
          <w:lang w:val="uk-UA"/>
        </w:rPr>
        <w:t>жовтень – березень</w:t>
      </w:r>
      <w:r w:rsidR="00986494" w:rsidRPr="00EA7C93">
        <w:rPr>
          <w:sz w:val="28"/>
          <w:szCs w:val="28"/>
          <w:lang w:val="uk-UA"/>
        </w:rPr>
        <w:t>)</w:t>
      </w:r>
      <w:r w:rsidR="00ED7834" w:rsidRPr="00EA7C93">
        <w:rPr>
          <w:sz w:val="28"/>
          <w:szCs w:val="28"/>
          <w:lang w:val="uk-UA"/>
        </w:rPr>
        <w:t xml:space="preserve"> у листопадних дерев,</w:t>
      </w:r>
      <w:r w:rsidR="006F0CFB" w:rsidRPr="00EA7C93">
        <w:rPr>
          <w:sz w:val="28"/>
          <w:szCs w:val="28"/>
          <w:lang w:val="uk-UA"/>
        </w:rPr>
        <w:t xml:space="preserve"> допускається </w:t>
      </w:r>
      <w:r w:rsidR="00124A3C" w:rsidRPr="00EA7C93">
        <w:rPr>
          <w:sz w:val="28"/>
          <w:szCs w:val="28"/>
          <w:lang w:val="uk-UA"/>
        </w:rPr>
        <w:t>обрізування</w:t>
      </w:r>
      <w:r w:rsidR="006F0CFB" w:rsidRPr="00EA7C93">
        <w:rPr>
          <w:sz w:val="28"/>
          <w:szCs w:val="28"/>
          <w:lang w:val="uk-UA"/>
        </w:rPr>
        <w:t xml:space="preserve"> у період вегетативного розвитку</w:t>
      </w:r>
      <w:r w:rsidR="00ED7834" w:rsidRPr="00EA7C93">
        <w:rPr>
          <w:sz w:val="28"/>
          <w:szCs w:val="28"/>
          <w:lang w:val="uk-UA"/>
        </w:rPr>
        <w:t xml:space="preserve"> (червень-липень)</w:t>
      </w:r>
      <w:bookmarkStart w:id="2" w:name="o324"/>
      <w:bookmarkEnd w:id="2"/>
      <w:r w:rsidRPr="00EA7C93">
        <w:rPr>
          <w:sz w:val="28"/>
          <w:szCs w:val="28"/>
          <w:lang w:val="uk-UA"/>
        </w:rPr>
        <w:t>;</w:t>
      </w:r>
    </w:p>
    <w:p w14:paraId="3F5AB162" w14:textId="77777777" w:rsidR="009316AC" w:rsidRPr="00EA7C93" w:rsidRDefault="000A715D" w:rsidP="00E24F9E">
      <w:pPr>
        <w:contextualSpacing/>
        <w:jc w:val="both"/>
        <w:rPr>
          <w:sz w:val="28"/>
          <w:szCs w:val="28"/>
          <w:lang w:val="uk-UA"/>
        </w:rPr>
      </w:pPr>
      <w:r w:rsidRPr="00EA7C93">
        <w:rPr>
          <w:sz w:val="28"/>
          <w:szCs w:val="28"/>
          <w:lang w:val="uk-UA"/>
        </w:rPr>
        <w:t>- ф</w:t>
      </w:r>
      <w:r w:rsidR="00124A3C" w:rsidRPr="00EA7C93">
        <w:rPr>
          <w:sz w:val="28"/>
          <w:szCs w:val="28"/>
          <w:lang w:val="uk-UA"/>
        </w:rPr>
        <w:t>ормувальне</w:t>
      </w:r>
      <w:r w:rsidR="009316AC" w:rsidRPr="00EA7C93">
        <w:rPr>
          <w:sz w:val="28"/>
          <w:szCs w:val="28"/>
          <w:lang w:val="uk-UA"/>
        </w:rPr>
        <w:t xml:space="preserve"> </w:t>
      </w:r>
      <w:r w:rsidR="00124A3C" w:rsidRPr="00EA7C93">
        <w:rPr>
          <w:sz w:val="28"/>
          <w:szCs w:val="28"/>
          <w:lang w:val="uk-UA"/>
        </w:rPr>
        <w:t>обрізування</w:t>
      </w:r>
      <w:r w:rsidR="009316AC" w:rsidRPr="00EA7C93">
        <w:rPr>
          <w:sz w:val="28"/>
          <w:szCs w:val="28"/>
          <w:lang w:val="uk-UA"/>
        </w:rPr>
        <w:t xml:space="preserve"> деревних видів </w:t>
      </w:r>
      <w:proofErr w:type="spellStart"/>
      <w:r w:rsidR="009316AC" w:rsidRPr="00EA7C93">
        <w:rPr>
          <w:sz w:val="28"/>
          <w:szCs w:val="28"/>
          <w:lang w:val="uk-UA"/>
        </w:rPr>
        <w:t>ялівців</w:t>
      </w:r>
      <w:proofErr w:type="spellEnd"/>
      <w:r w:rsidR="009316AC" w:rsidRPr="00EA7C93">
        <w:rPr>
          <w:sz w:val="28"/>
          <w:szCs w:val="28"/>
          <w:lang w:val="uk-UA"/>
        </w:rPr>
        <w:t>, туї, модрини та всіх видів листяних дерев не проводиться з початку серпня до середини листопада, що пов’язано із процесом здерев’яніння</w:t>
      </w:r>
      <w:r w:rsidR="001860AC" w:rsidRPr="00EA7C93">
        <w:rPr>
          <w:sz w:val="28"/>
          <w:szCs w:val="28"/>
          <w:lang w:val="uk-UA"/>
        </w:rPr>
        <w:t xml:space="preserve"> молодих пагонів поточного року.</w:t>
      </w:r>
      <w:r w:rsidR="009316AC" w:rsidRPr="00EA7C93">
        <w:rPr>
          <w:sz w:val="28"/>
          <w:szCs w:val="28"/>
          <w:lang w:val="uk-UA"/>
        </w:rPr>
        <w:t xml:space="preserve">  </w:t>
      </w:r>
    </w:p>
    <w:p w14:paraId="4BDDC427" w14:textId="77777777" w:rsidR="00E641AC" w:rsidRPr="00EA7C93" w:rsidRDefault="00124A3C" w:rsidP="00E24F9E">
      <w:pPr>
        <w:ind w:firstLine="708"/>
        <w:contextualSpacing/>
        <w:jc w:val="both"/>
        <w:rPr>
          <w:sz w:val="28"/>
          <w:szCs w:val="28"/>
          <w:lang w:val="uk-UA"/>
        </w:rPr>
      </w:pPr>
      <w:r w:rsidRPr="00EA7C93">
        <w:rPr>
          <w:sz w:val="28"/>
          <w:szCs w:val="28"/>
          <w:lang w:val="uk-UA"/>
        </w:rPr>
        <w:lastRenderedPageBreak/>
        <w:t>При формувальному обрізуванні</w:t>
      </w:r>
      <w:r w:rsidR="00667F5A" w:rsidRPr="00EA7C93">
        <w:rPr>
          <w:sz w:val="28"/>
          <w:szCs w:val="28"/>
          <w:lang w:val="uk-UA"/>
        </w:rPr>
        <w:t xml:space="preserve"> видаляються однорічні прирости та гілки</w:t>
      </w:r>
      <w:r w:rsidR="00987B12" w:rsidRPr="00EA7C93">
        <w:rPr>
          <w:sz w:val="28"/>
          <w:szCs w:val="28"/>
          <w:lang w:val="uk-UA"/>
        </w:rPr>
        <w:t>,</w:t>
      </w:r>
      <w:r w:rsidR="00667F5A" w:rsidRPr="00EA7C93">
        <w:rPr>
          <w:sz w:val="28"/>
          <w:szCs w:val="28"/>
          <w:lang w:val="uk-UA"/>
        </w:rPr>
        <w:t xml:space="preserve"> що перетинаються</w:t>
      </w:r>
      <w:r w:rsidR="00FE7F87" w:rsidRPr="00EA7C93">
        <w:rPr>
          <w:sz w:val="28"/>
          <w:szCs w:val="28"/>
          <w:lang w:val="uk-UA"/>
        </w:rPr>
        <w:t xml:space="preserve"> чи направлені в середину крони, конкуруючі до стовбура, а також, що мають гострий кут відхилення від центрального стовбура вгору</w:t>
      </w:r>
      <w:r w:rsidR="00AA6CF4" w:rsidRPr="00EA7C93">
        <w:rPr>
          <w:sz w:val="28"/>
          <w:szCs w:val="28"/>
          <w:lang w:val="uk-UA"/>
        </w:rPr>
        <w:t xml:space="preserve"> гілля </w:t>
      </w:r>
      <w:r w:rsidR="00FE7F87" w:rsidRPr="00EA7C93">
        <w:rPr>
          <w:sz w:val="28"/>
          <w:szCs w:val="28"/>
          <w:lang w:val="uk-UA"/>
        </w:rPr>
        <w:t>задля уникнути їхнього обламування</w:t>
      </w:r>
      <w:r w:rsidR="004139D2" w:rsidRPr="00EA7C93">
        <w:rPr>
          <w:sz w:val="28"/>
          <w:szCs w:val="28"/>
          <w:lang w:val="uk-UA"/>
        </w:rPr>
        <w:t>.</w:t>
      </w:r>
      <w:r w:rsidR="00AA6CF4" w:rsidRPr="00EA7C93">
        <w:rPr>
          <w:sz w:val="28"/>
          <w:szCs w:val="28"/>
          <w:lang w:val="uk-UA"/>
        </w:rPr>
        <w:t xml:space="preserve"> Найоптимальнішим кутом відхилення вважається кут у межах 30-60 градусів відхилення від вертикальної осі стовбура. Обростаючі гілки та гілки 3-го порядку мають обрізуватись секатором або ножівкою, накладаючи коректний зріз не лишаючи пеньків та не травмуючи гілку, що залишається.</w:t>
      </w:r>
    </w:p>
    <w:p w14:paraId="40F68B4B" w14:textId="77777777" w:rsidR="000075B1" w:rsidRPr="00EA7C93" w:rsidRDefault="00C71D42" w:rsidP="00E24F9E">
      <w:pPr>
        <w:ind w:firstLine="708"/>
        <w:contextualSpacing/>
        <w:jc w:val="both"/>
        <w:rPr>
          <w:sz w:val="28"/>
          <w:szCs w:val="28"/>
          <w:lang w:val="uk-UA"/>
        </w:rPr>
      </w:pPr>
      <w:r w:rsidRPr="00EA7C93">
        <w:rPr>
          <w:sz w:val="28"/>
          <w:szCs w:val="28"/>
          <w:lang w:val="uk-UA"/>
        </w:rPr>
        <w:t>Оптимальна глибина</w:t>
      </w:r>
      <w:r w:rsidR="000075B1" w:rsidRPr="00EA7C93">
        <w:rPr>
          <w:sz w:val="28"/>
          <w:szCs w:val="28"/>
          <w:lang w:val="uk-UA"/>
        </w:rPr>
        <w:t xml:space="preserve"> обрізування за один прийом складає до 20 % об’єму крони для дорослих дерев та до 35% у молодих.</w:t>
      </w:r>
    </w:p>
    <w:p w14:paraId="3E7B7D8C" w14:textId="229FB020" w:rsidR="00940B75" w:rsidRPr="00EA7C93" w:rsidRDefault="00940B75" w:rsidP="00E24F9E">
      <w:pPr>
        <w:ind w:firstLine="708"/>
        <w:contextualSpacing/>
        <w:jc w:val="both"/>
        <w:rPr>
          <w:sz w:val="28"/>
          <w:szCs w:val="28"/>
          <w:lang w:val="uk-UA"/>
        </w:rPr>
      </w:pPr>
      <w:r w:rsidRPr="00EA7C93">
        <w:rPr>
          <w:sz w:val="28"/>
          <w:szCs w:val="28"/>
          <w:lang w:val="uk-UA"/>
        </w:rPr>
        <w:t>Розрізняють слабке, помірне і сильне обріз</w:t>
      </w:r>
      <w:r w:rsidR="0055293F" w:rsidRPr="00EA7C93">
        <w:rPr>
          <w:sz w:val="28"/>
          <w:szCs w:val="28"/>
          <w:lang w:val="uk-UA"/>
        </w:rPr>
        <w:t>ув</w:t>
      </w:r>
      <w:r w:rsidRPr="00EA7C93">
        <w:rPr>
          <w:sz w:val="28"/>
          <w:szCs w:val="28"/>
          <w:lang w:val="uk-UA"/>
        </w:rPr>
        <w:t xml:space="preserve">ання, ступінь якого </w:t>
      </w:r>
      <w:r w:rsidRPr="00EA7C93">
        <w:rPr>
          <w:sz w:val="28"/>
          <w:szCs w:val="28"/>
          <w:lang w:val="uk-UA"/>
        </w:rPr>
        <w:br/>
        <w:t xml:space="preserve">залежить від виду </w:t>
      </w:r>
      <w:r w:rsidR="00667F5A" w:rsidRPr="00EA7C93">
        <w:rPr>
          <w:sz w:val="28"/>
          <w:szCs w:val="28"/>
          <w:lang w:val="uk-UA"/>
        </w:rPr>
        <w:t>дерева, його віку і стану крони:</w:t>
      </w:r>
    </w:p>
    <w:p w14:paraId="228C42CC" w14:textId="77777777" w:rsidR="006B73D3" w:rsidRPr="00EA7C93" w:rsidRDefault="006B73D3" w:rsidP="00E24F9E">
      <w:pPr>
        <w:ind w:firstLine="426"/>
        <w:contextualSpacing/>
        <w:jc w:val="both"/>
        <w:rPr>
          <w:sz w:val="28"/>
          <w:szCs w:val="28"/>
          <w:lang w:val="uk-UA"/>
        </w:rPr>
      </w:pPr>
      <w:r w:rsidRPr="00EA7C93">
        <w:rPr>
          <w:i/>
          <w:sz w:val="28"/>
          <w:szCs w:val="28"/>
          <w:lang w:val="uk-UA"/>
        </w:rPr>
        <w:t>слабке</w:t>
      </w:r>
      <w:r w:rsidRPr="00EA7C93">
        <w:rPr>
          <w:sz w:val="28"/>
          <w:szCs w:val="28"/>
          <w:lang w:val="uk-UA"/>
        </w:rPr>
        <w:t>: видалення до 10% об'єму крони;</w:t>
      </w:r>
    </w:p>
    <w:p w14:paraId="79EB44E7" w14:textId="77777777" w:rsidR="006B73D3" w:rsidRPr="00EA7C93" w:rsidRDefault="006B73D3" w:rsidP="00E24F9E">
      <w:pPr>
        <w:ind w:firstLine="426"/>
        <w:contextualSpacing/>
        <w:jc w:val="both"/>
        <w:rPr>
          <w:sz w:val="28"/>
          <w:szCs w:val="28"/>
          <w:lang w:val="uk-UA"/>
        </w:rPr>
      </w:pPr>
      <w:r w:rsidRPr="00EA7C93">
        <w:rPr>
          <w:i/>
          <w:sz w:val="28"/>
          <w:szCs w:val="28"/>
          <w:lang w:val="uk-UA"/>
        </w:rPr>
        <w:t>середнє</w:t>
      </w:r>
      <w:r w:rsidRPr="00EA7C93">
        <w:rPr>
          <w:sz w:val="28"/>
          <w:szCs w:val="28"/>
          <w:lang w:val="uk-UA"/>
        </w:rPr>
        <w:t xml:space="preserve">: </w:t>
      </w:r>
      <w:r w:rsidR="0055293F" w:rsidRPr="00EA7C93">
        <w:rPr>
          <w:sz w:val="28"/>
          <w:szCs w:val="28"/>
          <w:lang w:val="uk-UA"/>
        </w:rPr>
        <w:t xml:space="preserve">видалення </w:t>
      </w:r>
      <w:r w:rsidR="00401875" w:rsidRPr="00EA7C93">
        <w:rPr>
          <w:sz w:val="28"/>
          <w:szCs w:val="28"/>
          <w:lang w:val="uk-UA"/>
        </w:rPr>
        <w:t>10-25</w:t>
      </w:r>
      <w:r w:rsidRPr="00EA7C93">
        <w:rPr>
          <w:sz w:val="28"/>
          <w:szCs w:val="28"/>
          <w:lang w:val="uk-UA"/>
        </w:rPr>
        <w:t>% об'єму крони;</w:t>
      </w:r>
    </w:p>
    <w:p w14:paraId="51BF45FB" w14:textId="77777777" w:rsidR="006B73D3" w:rsidRPr="00EA7C93" w:rsidRDefault="006B73D3" w:rsidP="00E24F9E">
      <w:pPr>
        <w:ind w:firstLine="426"/>
        <w:contextualSpacing/>
        <w:jc w:val="both"/>
        <w:rPr>
          <w:sz w:val="28"/>
          <w:szCs w:val="28"/>
          <w:lang w:val="uk-UA"/>
        </w:rPr>
      </w:pPr>
      <w:r w:rsidRPr="00EA7C93">
        <w:rPr>
          <w:i/>
          <w:sz w:val="28"/>
          <w:szCs w:val="28"/>
          <w:lang w:val="uk-UA"/>
        </w:rPr>
        <w:t>сильне</w:t>
      </w:r>
      <w:r w:rsidRPr="00EA7C93">
        <w:rPr>
          <w:sz w:val="28"/>
          <w:szCs w:val="28"/>
          <w:lang w:val="uk-UA"/>
        </w:rPr>
        <w:t xml:space="preserve">: </w:t>
      </w:r>
      <w:r w:rsidR="0055293F" w:rsidRPr="00EA7C93">
        <w:rPr>
          <w:sz w:val="28"/>
          <w:szCs w:val="28"/>
          <w:lang w:val="uk-UA"/>
        </w:rPr>
        <w:t xml:space="preserve">видалення </w:t>
      </w:r>
      <w:r w:rsidR="00401875" w:rsidRPr="00EA7C93">
        <w:rPr>
          <w:sz w:val="28"/>
          <w:szCs w:val="28"/>
          <w:lang w:val="uk-UA"/>
        </w:rPr>
        <w:t>25-35</w:t>
      </w:r>
      <w:r w:rsidRPr="00EA7C93">
        <w:rPr>
          <w:sz w:val="28"/>
          <w:szCs w:val="28"/>
          <w:lang w:val="uk-UA"/>
        </w:rPr>
        <w:t>%, об'єму крони.</w:t>
      </w:r>
      <w:r w:rsidR="00CD68C4" w:rsidRPr="00EA7C93">
        <w:rPr>
          <w:sz w:val="28"/>
          <w:szCs w:val="28"/>
          <w:lang w:val="uk-UA"/>
        </w:rPr>
        <w:t xml:space="preserve"> </w:t>
      </w:r>
    </w:p>
    <w:p w14:paraId="31EC95F6" w14:textId="77777777" w:rsidR="00A95C7D" w:rsidRPr="00EA7C93" w:rsidRDefault="00753AED" w:rsidP="00E24F9E">
      <w:pPr>
        <w:ind w:firstLine="708"/>
        <w:contextualSpacing/>
        <w:jc w:val="both"/>
        <w:rPr>
          <w:sz w:val="28"/>
          <w:szCs w:val="28"/>
          <w:lang w:val="uk-UA"/>
        </w:rPr>
      </w:pPr>
      <w:r w:rsidRPr="00EA7C93">
        <w:rPr>
          <w:sz w:val="28"/>
          <w:szCs w:val="28"/>
          <w:lang w:val="uk-UA"/>
        </w:rPr>
        <w:t>Крони швидкорослих порід у</w:t>
      </w:r>
      <w:r w:rsidR="00940B75" w:rsidRPr="00EA7C93">
        <w:rPr>
          <w:sz w:val="28"/>
          <w:szCs w:val="28"/>
          <w:lang w:val="uk-UA"/>
        </w:rPr>
        <w:t xml:space="preserve"> м</w:t>
      </w:r>
      <w:r w:rsidRPr="00EA7C93">
        <w:rPr>
          <w:sz w:val="28"/>
          <w:szCs w:val="28"/>
          <w:lang w:val="uk-UA"/>
        </w:rPr>
        <w:t>ісцях, де</w:t>
      </w:r>
      <w:r w:rsidR="00B570AF" w:rsidRPr="00EA7C93">
        <w:rPr>
          <w:sz w:val="28"/>
          <w:szCs w:val="28"/>
          <w:lang w:val="uk-UA"/>
        </w:rPr>
        <w:t xml:space="preserve"> потрібно зберігати </w:t>
      </w:r>
      <w:r w:rsidRPr="00EA7C93">
        <w:rPr>
          <w:sz w:val="28"/>
          <w:szCs w:val="28"/>
          <w:lang w:val="uk-UA"/>
        </w:rPr>
        <w:t>певну висоту і форму,</w:t>
      </w:r>
      <w:r w:rsidR="00940B75" w:rsidRPr="00EA7C93">
        <w:rPr>
          <w:sz w:val="28"/>
          <w:szCs w:val="28"/>
          <w:lang w:val="uk-UA"/>
        </w:rPr>
        <w:t xml:space="preserve"> обрізують щор</w:t>
      </w:r>
      <w:r w:rsidRPr="00EA7C93">
        <w:rPr>
          <w:sz w:val="28"/>
          <w:szCs w:val="28"/>
          <w:lang w:val="uk-UA"/>
        </w:rPr>
        <w:t xml:space="preserve">оку і один раз за 2-4 роки </w:t>
      </w:r>
      <w:r w:rsidR="00B570AF" w:rsidRPr="00EA7C93">
        <w:rPr>
          <w:sz w:val="28"/>
          <w:szCs w:val="28"/>
          <w:lang w:val="uk-UA"/>
        </w:rPr>
        <w:t xml:space="preserve">у </w:t>
      </w:r>
      <w:proofErr w:type="spellStart"/>
      <w:r w:rsidR="00940B75" w:rsidRPr="00EA7C93">
        <w:rPr>
          <w:sz w:val="28"/>
          <w:szCs w:val="28"/>
          <w:lang w:val="uk-UA"/>
        </w:rPr>
        <w:t>пові</w:t>
      </w:r>
      <w:r w:rsidR="004D374A" w:rsidRPr="00EA7C93">
        <w:rPr>
          <w:sz w:val="28"/>
          <w:szCs w:val="28"/>
          <w:lang w:val="uk-UA"/>
        </w:rPr>
        <w:t>льнорослих</w:t>
      </w:r>
      <w:proofErr w:type="spellEnd"/>
      <w:r w:rsidR="004D374A" w:rsidRPr="00EA7C93">
        <w:rPr>
          <w:sz w:val="28"/>
          <w:szCs w:val="28"/>
          <w:lang w:val="uk-UA"/>
        </w:rPr>
        <w:t xml:space="preserve"> (в'яз, </w:t>
      </w:r>
      <w:r w:rsidR="00940B75" w:rsidRPr="00EA7C93">
        <w:rPr>
          <w:sz w:val="28"/>
          <w:szCs w:val="28"/>
          <w:lang w:val="uk-UA"/>
        </w:rPr>
        <w:t>дуб і липа).</w:t>
      </w:r>
      <w:r w:rsidR="00B570AF" w:rsidRPr="00EA7C93">
        <w:rPr>
          <w:sz w:val="28"/>
          <w:szCs w:val="28"/>
          <w:lang w:val="uk-UA"/>
        </w:rPr>
        <w:t xml:space="preserve"> При обріз</w:t>
      </w:r>
      <w:r w:rsidR="0055293F" w:rsidRPr="00EA7C93">
        <w:rPr>
          <w:sz w:val="28"/>
          <w:szCs w:val="28"/>
          <w:lang w:val="uk-UA"/>
        </w:rPr>
        <w:t>ув</w:t>
      </w:r>
      <w:r w:rsidR="00B570AF" w:rsidRPr="00EA7C93">
        <w:rPr>
          <w:sz w:val="28"/>
          <w:szCs w:val="28"/>
          <w:lang w:val="uk-UA"/>
        </w:rPr>
        <w:t xml:space="preserve">анні </w:t>
      </w:r>
      <w:proofErr w:type="spellStart"/>
      <w:r w:rsidR="00B570AF" w:rsidRPr="00EA7C93">
        <w:rPr>
          <w:sz w:val="28"/>
          <w:szCs w:val="28"/>
          <w:lang w:val="uk-UA"/>
        </w:rPr>
        <w:t>повільноростучих</w:t>
      </w:r>
      <w:proofErr w:type="spellEnd"/>
      <w:r w:rsidR="00B570AF" w:rsidRPr="00EA7C93">
        <w:rPr>
          <w:sz w:val="28"/>
          <w:szCs w:val="28"/>
          <w:lang w:val="uk-UA"/>
        </w:rPr>
        <w:t xml:space="preserve"> </w:t>
      </w:r>
      <w:r w:rsidR="00940B75" w:rsidRPr="00EA7C93">
        <w:rPr>
          <w:sz w:val="28"/>
          <w:szCs w:val="28"/>
          <w:lang w:val="uk-UA"/>
        </w:rPr>
        <w:t xml:space="preserve">дерев в основному </w:t>
      </w:r>
      <w:r w:rsidRPr="00EA7C93">
        <w:rPr>
          <w:sz w:val="28"/>
          <w:szCs w:val="28"/>
          <w:lang w:val="uk-UA"/>
        </w:rPr>
        <w:t>вкорочують</w:t>
      </w:r>
      <w:r w:rsidR="00940B75" w:rsidRPr="00EA7C93">
        <w:rPr>
          <w:sz w:val="28"/>
          <w:szCs w:val="28"/>
          <w:lang w:val="uk-UA"/>
        </w:rPr>
        <w:t xml:space="preserve"> однорі</w:t>
      </w:r>
      <w:r w:rsidRPr="00EA7C93">
        <w:rPr>
          <w:sz w:val="28"/>
          <w:szCs w:val="28"/>
          <w:lang w:val="uk-UA"/>
        </w:rPr>
        <w:t>чні прирости і лише</w:t>
      </w:r>
      <w:r w:rsidR="00B570AF" w:rsidRPr="00EA7C93">
        <w:rPr>
          <w:sz w:val="28"/>
          <w:szCs w:val="28"/>
          <w:lang w:val="uk-UA"/>
        </w:rPr>
        <w:t xml:space="preserve"> окремі </w:t>
      </w:r>
      <w:r w:rsidR="00940B75" w:rsidRPr="00EA7C93">
        <w:rPr>
          <w:sz w:val="28"/>
          <w:szCs w:val="28"/>
          <w:lang w:val="uk-UA"/>
        </w:rPr>
        <w:t xml:space="preserve">гілки обрізують до </w:t>
      </w:r>
      <w:proofErr w:type="spellStart"/>
      <w:r w:rsidR="00940B75" w:rsidRPr="00EA7C93">
        <w:rPr>
          <w:sz w:val="28"/>
          <w:szCs w:val="28"/>
          <w:lang w:val="uk-UA"/>
        </w:rPr>
        <w:t>дво</w:t>
      </w:r>
      <w:proofErr w:type="spellEnd"/>
      <w:r w:rsidR="00940B75" w:rsidRPr="00EA7C93">
        <w:rPr>
          <w:sz w:val="28"/>
          <w:szCs w:val="28"/>
          <w:lang w:val="uk-UA"/>
        </w:rPr>
        <w:t>-трирічної деревини.</w:t>
      </w:r>
      <w:bookmarkStart w:id="3" w:name="o328"/>
      <w:bookmarkEnd w:id="3"/>
    </w:p>
    <w:p w14:paraId="629AB73F" w14:textId="77777777" w:rsidR="00920DE4" w:rsidRPr="00EA7C93" w:rsidRDefault="002C770F" w:rsidP="00E24F9E">
      <w:pPr>
        <w:ind w:firstLine="708"/>
        <w:contextualSpacing/>
        <w:jc w:val="both"/>
        <w:rPr>
          <w:sz w:val="28"/>
          <w:szCs w:val="28"/>
          <w:lang w:val="uk-UA"/>
        </w:rPr>
      </w:pPr>
      <w:r w:rsidRPr="00EA7C93">
        <w:rPr>
          <w:sz w:val="28"/>
          <w:szCs w:val="28"/>
          <w:lang w:val="uk-UA"/>
        </w:rPr>
        <w:t>5</w:t>
      </w:r>
      <w:r w:rsidR="00920DE4" w:rsidRPr="00EA7C93">
        <w:rPr>
          <w:sz w:val="28"/>
          <w:szCs w:val="28"/>
          <w:lang w:val="uk-UA"/>
        </w:rPr>
        <w:t>.3</w:t>
      </w:r>
      <w:r w:rsidR="00470C04" w:rsidRPr="00EA7C93">
        <w:rPr>
          <w:sz w:val="28"/>
          <w:szCs w:val="28"/>
          <w:lang w:val="uk-UA"/>
        </w:rPr>
        <w:t>.</w:t>
      </w:r>
      <w:r w:rsidR="00920DE4" w:rsidRPr="00EA7C93">
        <w:rPr>
          <w:sz w:val="28"/>
          <w:szCs w:val="28"/>
          <w:lang w:val="uk-UA"/>
        </w:rPr>
        <w:t xml:space="preserve">2. </w:t>
      </w:r>
      <w:r w:rsidR="00940B75" w:rsidRPr="00EA7C93">
        <w:rPr>
          <w:b/>
          <w:sz w:val="28"/>
          <w:szCs w:val="28"/>
          <w:lang w:val="uk-UA"/>
        </w:rPr>
        <w:t>Санітарне обріз</w:t>
      </w:r>
      <w:r w:rsidR="00591539" w:rsidRPr="00EA7C93">
        <w:rPr>
          <w:b/>
          <w:sz w:val="28"/>
          <w:szCs w:val="28"/>
          <w:lang w:val="uk-UA"/>
        </w:rPr>
        <w:t>ув</w:t>
      </w:r>
      <w:r w:rsidR="00940B75" w:rsidRPr="00EA7C93">
        <w:rPr>
          <w:b/>
          <w:sz w:val="28"/>
          <w:szCs w:val="28"/>
          <w:lang w:val="uk-UA"/>
        </w:rPr>
        <w:t>ання крони</w:t>
      </w:r>
      <w:r w:rsidR="00C047E8" w:rsidRPr="00EA7C93">
        <w:rPr>
          <w:b/>
          <w:sz w:val="28"/>
          <w:szCs w:val="28"/>
          <w:lang w:val="uk-UA"/>
        </w:rPr>
        <w:t xml:space="preserve"> дерев</w:t>
      </w:r>
      <w:r w:rsidR="00470C04" w:rsidRPr="00EA7C93">
        <w:rPr>
          <w:sz w:val="28"/>
          <w:szCs w:val="28"/>
          <w:lang w:val="uk-UA"/>
        </w:rPr>
        <w:t xml:space="preserve"> є основним</w:t>
      </w:r>
      <w:r w:rsidR="004D374A" w:rsidRPr="00EA7C93">
        <w:rPr>
          <w:sz w:val="28"/>
          <w:szCs w:val="28"/>
          <w:lang w:val="uk-UA"/>
        </w:rPr>
        <w:t xml:space="preserve"> </w:t>
      </w:r>
      <w:r w:rsidR="00470C04" w:rsidRPr="00EA7C93">
        <w:rPr>
          <w:sz w:val="28"/>
          <w:szCs w:val="28"/>
          <w:lang w:val="uk-UA"/>
        </w:rPr>
        <w:t>заходом</w:t>
      </w:r>
      <w:r w:rsidR="004D374A" w:rsidRPr="00EA7C93">
        <w:rPr>
          <w:sz w:val="28"/>
          <w:szCs w:val="28"/>
          <w:lang w:val="uk-UA"/>
        </w:rPr>
        <w:t xml:space="preserve"> по догляду за кронами дерев, зокрема пошкоджених, </w:t>
      </w:r>
      <w:r w:rsidR="005A3E2A" w:rsidRPr="00EA7C93">
        <w:rPr>
          <w:sz w:val="28"/>
          <w:szCs w:val="28"/>
          <w:lang w:val="uk-UA"/>
        </w:rPr>
        <w:t>для створення кращого освітлення та провітрювання крони.</w:t>
      </w:r>
      <w:r w:rsidR="005A3E2A" w:rsidRPr="00EA7C93">
        <w:rPr>
          <w:b/>
          <w:sz w:val="28"/>
          <w:szCs w:val="28"/>
          <w:lang w:val="uk-UA"/>
        </w:rPr>
        <w:t xml:space="preserve"> </w:t>
      </w:r>
    </w:p>
    <w:p w14:paraId="71C6403A" w14:textId="77777777" w:rsidR="00E501B6" w:rsidRPr="00EA7C93" w:rsidRDefault="00920DE4" w:rsidP="00E24F9E">
      <w:pPr>
        <w:pStyle w:val="22"/>
        <w:shd w:val="clear" w:color="auto" w:fill="auto"/>
        <w:tabs>
          <w:tab w:val="left" w:pos="0"/>
        </w:tabs>
        <w:spacing w:before="0" w:after="0" w:line="240" w:lineRule="auto"/>
        <w:contextualSpacing/>
        <w:rPr>
          <w:rFonts w:ascii="Times New Roman" w:hAnsi="Times New Roman" w:cs="Times New Roman"/>
          <w:b/>
          <w:sz w:val="28"/>
          <w:szCs w:val="28"/>
          <w:lang w:val="uk-UA"/>
        </w:rPr>
      </w:pPr>
      <w:r w:rsidRPr="00EA7C93">
        <w:rPr>
          <w:rFonts w:ascii="Times New Roman" w:hAnsi="Times New Roman" w:cs="Times New Roman"/>
          <w:sz w:val="28"/>
          <w:szCs w:val="28"/>
          <w:lang w:val="uk-UA"/>
        </w:rPr>
        <w:tab/>
      </w:r>
      <w:r w:rsidR="005A3E2A" w:rsidRPr="00EA7C93">
        <w:rPr>
          <w:rFonts w:ascii="Times New Roman" w:hAnsi="Times New Roman" w:cs="Times New Roman"/>
          <w:sz w:val="28"/>
          <w:szCs w:val="28"/>
          <w:lang w:val="uk-UA"/>
        </w:rPr>
        <w:t>Санітарне обріз</w:t>
      </w:r>
      <w:r w:rsidR="00591539" w:rsidRPr="00EA7C93">
        <w:rPr>
          <w:rFonts w:ascii="Times New Roman" w:hAnsi="Times New Roman" w:cs="Times New Roman"/>
          <w:sz w:val="28"/>
          <w:szCs w:val="28"/>
          <w:lang w:val="uk-UA"/>
        </w:rPr>
        <w:t>ув</w:t>
      </w:r>
      <w:r w:rsidR="005A3E2A" w:rsidRPr="00EA7C93">
        <w:rPr>
          <w:rFonts w:ascii="Times New Roman" w:hAnsi="Times New Roman" w:cs="Times New Roman"/>
          <w:sz w:val="28"/>
          <w:szCs w:val="28"/>
          <w:lang w:val="uk-UA"/>
        </w:rPr>
        <w:t xml:space="preserve">ання крони </w:t>
      </w:r>
      <w:r w:rsidR="004D374A" w:rsidRPr="00EA7C93">
        <w:rPr>
          <w:rFonts w:ascii="Times New Roman" w:hAnsi="Times New Roman" w:cs="Times New Roman"/>
          <w:sz w:val="28"/>
          <w:szCs w:val="28"/>
          <w:lang w:val="uk-UA"/>
        </w:rPr>
        <w:t>с</w:t>
      </w:r>
      <w:r w:rsidR="005A3E2A" w:rsidRPr="00EA7C93">
        <w:rPr>
          <w:rFonts w:ascii="Times New Roman" w:hAnsi="Times New Roman" w:cs="Times New Roman"/>
          <w:sz w:val="28"/>
          <w:szCs w:val="28"/>
          <w:lang w:val="uk-UA"/>
        </w:rPr>
        <w:t>прямоване</w:t>
      </w:r>
      <w:r w:rsidR="004D374A" w:rsidRPr="00EA7C93">
        <w:rPr>
          <w:rFonts w:ascii="Times New Roman" w:hAnsi="Times New Roman" w:cs="Times New Roman"/>
          <w:sz w:val="28"/>
          <w:szCs w:val="28"/>
          <w:lang w:val="uk-UA"/>
        </w:rPr>
        <w:t xml:space="preserve"> на</w:t>
      </w:r>
      <w:r w:rsidR="00E501B6" w:rsidRPr="00EA7C93">
        <w:rPr>
          <w:rFonts w:ascii="Times New Roman" w:hAnsi="Times New Roman" w:cs="Times New Roman"/>
          <w:sz w:val="28"/>
          <w:szCs w:val="28"/>
          <w:lang w:val="uk-UA"/>
        </w:rPr>
        <w:t>:</w:t>
      </w:r>
    </w:p>
    <w:p w14:paraId="5D9AE728" w14:textId="77777777" w:rsidR="00B570AF" w:rsidRPr="00EA7C93" w:rsidRDefault="00E501B6"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w:t>
      </w:r>
      <w:r w:rsidR="004D374A" w:rsidRPr="00EA7C93">
        <w:rPr>
          <w:rFonts w:ascii="Times New Roman" w:hAnsi="Times New Roman" w:cs="Times New Roman"/>
          <w:sz w:val="28"/>
          <w:szCs w:val="28"/>
          <w:lang w:val="uk-UA"/>
        </w:rPr>
        <w:t xml:space="preserve"> видалення </w:t>
      </w:r>
      <w:r w:rsidR="005A3E2A" w:rsidRPr="00EA7C93">
        <w:rPr>
          <w:rFonts w:ascii="Times New Roman" w:hAnsi="Times New Roman" w:cs="Times New Roman"/>
          <w:sz w:val="28"/>
          <w:szCs w:val="28"/>
          <w:lang w:val="uk-UA"/>
        </w:rPr>
        <w:t xml:space="preserve">старих, </w:t>
      </w:r>
      <w:r w:rsidR="004D374A" w:rsidRPr="00EA7C93">
        <w:rPr>
          <w:rFonts w:ascii="Times New Roman" w:hAnsi="Times New Roman" w:cs="Times New Roman"/>
          <w:sz w:val="28"/>
          <w:szCs w:val="28"/>
          <w:lang w:val="uk-UA"/>
        </w:rPr>
        <w:t>хв</w:t>
      </w:r>
      <w:r w:rsidR="00470C04" w:rsidRPr="00EA7C93">
        <w:rPr>
          <w:rFonts w:ascii="Times New Roman" w:hAnsi="Times New Roman" w:cs="Times New Roman"/>
          <w:sz w:val="28"/>
          <w:szCs w:val="28"/>
          <w:lang w:val="uk-UA"/>
        </w:rPr>
        <w:t xml:space="preserve">орих,  </w:t>
      </w:r>
      <w:r w:rsidR="005A3E2A" w:rsidRPr="00EA7C93">
        <w:rPr>
          <w:rFonts w:ascii="Times New Roman" w:hAnsi="Times New Roman" w:cs="Times New Roman"/>
          <w:sz w:val="28"/>
          <w:szCs w:val="28"/>
          <w:lang w:val="uk-UA"/>
        </w:rPr>
        <w:t xml:space="preserve">сухих, </w:t>
      </w:r>
      <w:r w:rsidR="004D374A" w:rsidRPr="00EA7C93">
        <w:rPr>
          <w:rFonts w:ascii="Times New Roman" w:hAnsi="Times New Roman" w:cs="Times New Roman"/>
          <w:sz w:val="28"/>
          <w:szCs w:val="28"/>
          <w:lang w:val="uk-UA"/>
        </w:rPr>
        <w:t>пошкодж</w:t>
      </w:r>
      <w:r w:rsidR="00470C04" w:rsidRPr="00EA7C93">
        <w:rPr>
          <w:rFonts w:ascii="Times New Roman" w:hAnsi="Times New Roman" w:cs="Times New Roman"/>
          <w:sz w:val="28"/>
          <w:szCs w:val="28"/>
          <w:lang w:val="uk-UA"/>
        </w:rPr>
        <w:t>ених</w:t>
      </w:r>
      <w:r w:rsidR="005A3E2A" w:rsidRPr="00EA7C93">
        <w:rPr>
          <w:rFonts w:ascii="Times New Roman" w:hAnsi="Times New Roman" w:cs="Times New Roman"/>
          <w:sz w:val="28"/>
          <w:szCs w:val="28"/>
          <w:lang w:val="uk-UA"/>
        </w:rPr>
        <w:t xml:space="preserve"> </w:t>
      </w:r>
      <w:r w:rsidRPr="00EA7C93">
        <w:rPr>
          <w:rFonts w:ascii="Times New Roman" w:hAnsi="Times New Roman" w:cs="Times New Roman"/>
          <w:sz w:val="28"/>
          <w:szCs w:val="28"/>
          <w:lang w:val="uk-UA"/>
        </w:rPr>
        <w:t>гілок;</w:t>
      </w:r>
    </w:p>
    <w:p w14:paraId="1AA2CD90" w14:textId="77777777" w:rsidR="00B570AF" w:rsidRPr="00EA7C93" w:rsidRDefault="00B570AF"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видалення мертвої деревини;</w:t>
      </w:r>
    </w:p>
    <w:p w14:paraId="72B4D398" w14:textId="77777777" w:rsidR="00E501B6" w:rsidRPr="00EA7C93" w:rsidRDefault="00E501B6"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 </w:t>
      </w:r>
      <w:r w:rsidR="00987B12" w:rsidRPr="00EA7C93">
        <w:rPr>
          <w:rFonts w:ascii="Times New Roman" w:hAnsi="Times New Roman" w:cs="Times New Roman"/>
          <w:sz w:val="28"/>
          <w:szCs w:val="28"/>
          <w:lang w:val="uk-UA"/>
        </w:rPr>
        <w:t xml:space="preserve">видалення </w:t>
      </w:r>
      <w:r w:rsidRPr="00EA7C93">
        <w:rPr>
          <w:rFonts w:ascii="Times New Roman" w:hAnsi="Times New Roman" w:cs="Times New Roman"/>
          <w:sz w:val="28"/>
          <w:szCs w:val="28"/>
          <w:lang w:val="uk-UA"/>
        </w:rPr>
        <w:t>порослевих гілок;</w:t>
      </w:r>
      <w:r w:rsidR="005A3E2A" w:rsidRPr="00EA7C93">
        <w:rPr>
          <w:rFonts w:ascii="Times New Roman" w:hAnsi="Times New Roman" w:cs="Times New Roman"/>
          <w:sz w:val="28"/>
          <w:szCs w:val="28"/>
          <w:lang w:val="uk-UA"/>
        </w:rPr>
        <w:t xml:space="preserve"> </w:t>
      </w:r>
    </w:p>
    <w:p w14:paraId="1E265699" w14:textId="77777777" w:rsidR="00E501B6" w:rsidRPr="00EA7C93" w:rsidRDefault="00224D09"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 видалення </w:t>
      </w:r>
      <w:r w:rsidR="005A3E2A" w:rsidRPr="00EA7C93">
        <w:rPr>
          <w:rFonts w:ascii="Times New Roman" w:hAnsi="Times New Roman" w:cs="Times New Roman"/>
          <w:sz w:val="28"/>
          <w:szCs w:val="28"/>
          <w:lang w:val="uk-UA"/>
        </w:rPr>
        <w:t>омели білої</w:t>
      </w:r>
      <w:r w:rsidR="00E501B6" w:rsidRPr="00EA7C93">
        <w:rPr>
          <w:rFonts w:ascii="Times New Roman" w:hAnsi="Times New Roman" w:cs="Times New Roman"/>
          <w:sz w:val="28"/>
          <w:szCs w:val="28"/>
          <w:lang w:val="uk-UA"/>
        </w:rPr>
        <w:t>;</w:t>
      </w:r>
      <w:r w:rsidR="005A3E2A" w:rsidRPr="00EA7C93">
        <w:rPr>
          <w:rFonts w:ascii="Times New Roman" w:hAnsi="Times New Roman" w:cs="Times New Roman"/>
          <w:sz w:val="28"/>
          <w:szCs w:val="28"/>
          <w:lang w:val="uk-UA"/>
        </w:rPr>
        <w:t xml:space="preserve"> </w:t>
      </w:r>
    </w:p>
    <w:p w14:paraId="3FD4E01B" w14:textId="77777777" w:rsidR="00E501B6" w:rsidRPr="00EA7C93" w:rsidRDefault="00E501B6"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 </w:t>
      </w:r>
      <w:r w:rsidR="00987B12" w:rsidRPr="00EA7C93">
        <w:rPr>
          <w:rFonts w:ascii="Times New Roman" w:hAnsi="Times New Roman" w:cs="Times New Roman"/>
          <w:sz w:val="28"/>
          <w:szCs w:val="28"/>
          <w:lang w:val="uk-UA"/>
        </w:rPr>
        <w:t xml:space="preserve">видалення </w:t>
      </w:r>
      <w:r w:rsidR="00470C04" w:rsidRPr="00EA7C93">
        <w:rPr>
          <w:rFonts w:ascii="Times New Roman" w:hAnsi="Times New Roman" w:cs="Times New Roman"/>
          <w:sz w:val="28"/>
          <w:szCs w:val="28"/>
          <w:lang w:val="uk-UA"/>
        </w:rPr>
        <w:t xml:space="preserve">гілок, </w:t>
      </w:r>
      <w:r w:rsidR="004D374A" w:rsidRPr="00EA7C93">
        <w:rPr>
          <w:rFonts w:ascii="Times New Roman" w:hAnsi="Times New Roman" w:cs="Times New Roman"/>
          <w:sz w:val="28"/>
          <w:szCs w:val="28"/>
          <w:lang w:val="uk-UA"/>
        </w:rPr>
        <w:t>спрямованих  всередину кр</w:t>
      </w:r>
      <w:r w:rsidRPr="00EA7C93">
        <w:rPr>
          <w:rFonts w:ascii="Times New Roman" w:hAnsi="Times New Roman" w:cs="Times New Roman"/>
          <w:sz w:val="28"/>
          <w:szCs w:val="28"/>
          <w:lang w:val="uk-UA"/>
        </w:rPr>
        <w:t>они або зближених одна з одною;</w:t>
      </w:r>
    </w:p>
    <w:p w14:paraId="64A6524F" w14:textId="77777777" w:rsidR="00470C04" w:rsidRPr="00EA7C93" w:rsidRDefault="00E501B6"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 </w:t>
      </w:r>
      <w:r w:rsidR="005A3E2A" w:rsidRPr="00EA7C93">
        <w:rPr>
          <w:rFonts w:ascii="Times New Roman" w:hAnsi="Times New Roman" w:cs="Times New Roman"/>
          <w:sz w:val="28"/>
          <w:szCs w:val="28"/>
          <w:lang w:val="uk-UA"/>
        </w:rPr>
        <w:t>видалення</w:t>
      </w:r>
      <w:r w:rsidR="00DB4C9F" w:rsidRPr="00EA7C93">
        <w:rPr>
          <w:rFonts w:ascii="Times New Roman" w:hAnsi="Times New Roman" w:cs="Times New Roman"/>
          <w:sz w:val="28"/>
          <w:szCs w:val="28"/>
          <w:lang w:val="uk-UA"/>
        </w:rPr>
        <w:t xml:space="preserve"> </w:t>
      </w:r>
      <w:r w:rsidR="005A3E2A" w:rsidRPr="00EA7C93">
        <w:rPr>
          <w:rFonts w:ascii="Times New Roman" w:hAnsi="Times New Roman" w:cs="Times New Roman"/>
          <w:sz w:val="28"/>
          <w:szCs w:val="28"/>
          <w:lang w:val="uk-UA"/>
        </w:rPr>
        <w:t>пагонів</w:t>
      </w:r>
      <w:r w:rsidR="00DB4C9F" w:rsidRPr="00EA7C93">
        <w:rPr>
          <w:rFonts w:ascii="Times New Roman" w:hAnsi="Times New Roman" w:cs="Times New Roman"/>
          <w:sz w:val="28"/>
          <w:szCs w:val="28"/>
          <w:lang w:val="uk-UA"/>
        </w:rPr>
        <w:t>,</w:t>
      </w:r>
      <w:r w:rsidR="005A3E2A" w:rsidRPr="00EA7C93">
        <w:rPr>
          <w:rFonts w:ascii="Times New Roman" w:hAnsi="Times New Roman" w:cs="Times New Roman"/>
          <w:sz w:val="28"/>
          <w:szCs w:val="28"/>
          <w:lang w:val="uk-UA"/>
        </w:rPr>
        <w:t xml:space="preserve"> </w:t>
      </w:r>
      <w:r w:rsidR="00470C04" w:rsidRPr="00EA7C93">
        <w:rPr>
          <w:rFonts w:ascii="Times New Roman" w:hAnsi="Times New Roman" w:cs="Times New Roman"/>
          <w:sz w:val="28"/>
          <w:szCs w:val="28"/>
          <w:lang w:val="uk-UA"/>
        </w:rPr>
        <w:t xml:space="preserve">що відходять від центрального </w:t>
      </w:r>
      <w:r w:rsidR="00DB4C9F" w:rsidRPr="00EA7C93">
        <w:rPr>
          <w:rFonts w:ascii="Times New Roman" w:hAnsi="Times New Roman" w:cs="Times New Roman"/>
          <w:sz w:val="28"/>
          <w:szCs w:val="28"/>
          <w:lang w:val="uk-UA"/>
        </w:rPr>
        <w:t>стовбура вгору під гострим кутом, щоб уникнути їхнього обламування</w:t>
      </w:r>
      <w:r w:rsidR="00B570AF" w:rsidRPr="00EA7C93">
        <w:rPr>
          <w:rFonts w:ascii="Times New Roman" w:hAnsi="Times New Roman" w:cs="Times New Roman"/>
          <w:sz w:val="28"/>
          <w:szCs w:val="28"/>
          <w:lang w:val="uk-UA"/>
        </w:rPr>
        <w:t>;</w:t>
      </w:r>
    </w:p>
    <w:p w14:paraId="5BB08D1E" w14:textId="77777777" w:rsidR="00B570AF" w:rsidRPr="00EA7C93" w:rsidRDefault="00B570AF" w:rsidP="00E24F9E">
      <w:pPr>
        <w:pStyle w:val="22"/>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прорідження крони.</w:t>
      </w:r>
    </w:p>
    <w:p w14:paraId="11093A1D" w14:textId="77777777" w:rsidR="00DA3B5B" w:rsidRPr="00EA7C93" w:rsidRDefault="00920DE4" w:rsidP="00E24F9E">
      <w:pPr>
        <w:pStyle w:val="22"/>
        <w:shd w:val="clear" w:color="auto" w:fill="auto"/>
        <w:tabs>
          <w:tab w:val="left" w:pos="0"/>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ab/>
      </w:r>
      <w:r w:rsidR="002F7E6F" w:rsidRPr="00EA7C93">
        <w:rPr>
          <w:rFonts w:ascii="Times New Roman" w:hAnsi="Times New Roman" w:cs="Times New Roman"/>
          <w:sz w:val="28"/>
          <w:szCs w:val="28"/>
          <w:lang w:val="uk-UA"/>
        </w:rPr>
        <w:t>Санітарне обріз</w:t>
      </w:r>
      <w:r w:rsidR="00591539" w:rsidRPr="00EA7C93">
        <w:rPr>
          <w:rFonts w:ascii="Times New Roman" w:hAnsi="Times New Roman" w:cs="Times New Roman"/>
          <w:sz w:val="28"/>
          <w:szCs w:val="28"/>
          <w:lang w:val="uk-UA"/>
        </w:rPr>
        <w:t>ув</w:t>
      </w:r>
      <w:r w:rsidR="002F7E6F" w:rsidRPr="00EA7C93">
        <w:rPr>
          <w:rFonts w:ascii="Times New Roman" w:hAnsi="Times New Roman" w:cs="Times New Roman"/>
          <w:sz w:val="28"/>
          <w:szCs w:val="28"/>
          <w:lang w:val="uk-UA"/>
        </w:rPr>
        <w:t xml:space="preserve">ання </w:t>
      </w:r>
      <w:r w:rsidR="005A3E2A" w:rsidRPr="00EA7C93">
        <w:rPr>
          <w:rFonts w:ascii="Times New Roman" w:hAnsi="Times New Roman" w:cs="Times New Roman"/>
          <w:sz w:val="28"/>
          <w:szCs w:val="28"/>
          <w:lang w:val="uk-UA"/>
        </w:rPr>
        <w:t>проводиться щорічно</w:t>
      </w:r>
      <w:r w:rsidR="00E501B6" w:rsidRPr="00EA7C93">
        <w:rPr>
          <w:rFonts w:ascii="Times New Roman" w:hAnsi="Times New Roman" w:cs="Times New Roman"/>
          <w:sz w:val="28"/>
          <w:szCs w:val="28"/>
          <w:lang w:val="uk-UA"/>
        </w:rPr>
        <w:t xml:space="preserve"> впродовж року</w:t>
      </w:r>
      <w:r w:rsidR="00D3619A" w:rsidRPr="00EA7C93">
        <w:rPr>
          <w:rFonts w:ascii="Times New Roman" w:hAnsi="Times New Roman" w:cs="Times New Roman"/>
          <w:sz w:val="28"/>
          <w:szCs w:val="28"/>
          <w:lang w:val="uk-UA"/>
        </w:rPr>
        <w:t xml:space="preserve"> (найкращий період протягом вегетаційного періоду) </w:t>
      </w:r>
      <w:r w:rsidR="002F7E6F" w:rsidRPr="00EA7C93">
        <w:rPr>
          <w:rFonts w:ascii="Times New Roman" w:hAnsi="Times New Roman" w:cs="Times New Roman"/>
          <w:sz w:val="28"/>
          <w:szCs w:val="28"/>
          <w:lang w:val="uk-UA"/>
        </w:rPr>
        <w:t xml:space="preserve">таким чином, щоб крона дерев лишалась </w:t>
      </w:r>
      <w:r w:rsidR="00224D09" w:rsidRPr="00EA7C93">
        <w:rPr>
          <w:rFonts w:ascii="Times New Roman" w:hAnsi="Times New Roman" w:cs="Times New Roman"/>
          <w:sz w:val="28"/>
          <w:szCs w:val="28"/>
          <w:lang w:val="uk-UA"/>
        </w:rPr>
        <w:t xml:space="preserve">механічно міцною </w:t>
      </w:r>
      <w:r w:rsidR="002F7E6F" w:rsidRPr="00EA7C93">
        <w:rPr>
          <w:rFonts w:ascii="Times New Roman" w:hAnsi="Times New Roman" w:cs="Times New Roman"/>
          <w:sz w:val="28"/>
          <w:szCs w:val="28"/>
          <w:lang w:val="uk-UA"/>
        </w:rPr>
        <w:t>симетричною та декоративною.</w:t>
      </w:r>
      <w:bookmarkStart w:id="4" w:name="o329"/>
      <w:bookmarkStart w:id="5" w:name="o330"/>
      <w:bookmarkEnd w:id="4"/>
      <w:bookmarkEnd w:id="5"/>
    </w:p>
    <w:p w14:paraId="6EC682DF" w14:textId="77777777" w:rsidR="00CC214F" w:rsidRPr="00EA7C93" w:rsidRDefault="002C770F" w:rsidP="00E24F9E">
      <w:pPr>
        <w:ind w:firstLine="708"/>
        <w:contextualSpacing/>
        <w:jc w:val="both"/>
        <w:rPr>
          <w:sz w:val="28"/>
          <w:szCs w:val="28"/>
          <w:shd w:val="clear" w:color="auto" w:fill="FFFFFF"/>
          <w:lang w:val="uk-UA"/>
        </w:rPr>
      </w:pPr>
      <w:r w:rsidRPr="00EA7C93">
        <w:rPr>
          <w:sz w:val="28"/>
          <w:szCs w:val="28"/>
          <w:lang w:val="uk-UA"/>
        </w:rPr>
        <w:t>5</w:t>
      </w:r>
      <w:r w:rsidR="00CF383D" w:rsidRPr="00EA7C93">
        <w:rPr>
          <w:sz w:val="28"/>
          <w:szCs w:val="28"/>
          <w:lang w:val="uk-UA"/>
        </w:rPr>
        <w:t>.3.3</w:t>
      </w:r>
      <w:r w:rsidR="00CC214F" w:rsidRPr="00EA7C93">
        <w:rPr>
          <w:sz w:val="28"/>
          <w:szCs w:val="28"/>
          <w:lang w:val="uk-UA"/>
        </w:rPr>
        <w:t>. Стрижка є</w:t>
      </w:r>
      <w:r w:rsidR="00B3315C" w:rsidRPr="00EA7C93">
        <w:rPr>
          <w:sz w:val="28"/>
          <w:szCs w:val="28"/>
          <w:lang w:val="uk-UA"/>
        </w:rPr>
        <w:t xml:space="preserve"> </w:t>
      </w:r>
      <w:proofErr w:type="spellStart"/>
      <w:r w:rsidR="00B3315C" w:rsidRPr="00EA7C93">
        <w:rPr>
          <w:sz w:val="28"/>
          <w:szCs w:val="28"/>
          <w:lang w:val="uk-UA"/>
        </w:rPr>
        <w:t>топіарною</w:t>
      </w:r>
      <w:proofErr w:type="spellEnd"/>
      <w:r w:rsidR="00B3315C" w:rsidRPr="00EA7C93">
        <w:rPr>
          <w:sz w:val="28"/>
          <w:szCs w:val="28"/>
          <w:lang w:val="uk-UA"/>
        </w:rPr>
        <w:t xml:space="preserve"> або фігурною обрізкою</w:t>
      </w:r>
      <w:r w:rsidR="00CC214F" w:rsidRPr="00EA7C93">
        <w:rPr>
          <w:sz w:val="28"/>
          <w:szCs w:val="28"/>
          <w:lang w:val="uk-UA"/>
        </w:rPr>
        <w:t xml:space="preserve"> </w:t>
      </w:r>
      <w:r w:rsidR="00B3315C" w:rsidRPr="00EA7C93">
        <w:rPr>
          <w:sz w:val="28"/>
          <w:szCs w:val="28"/>
          <w:lang w:val="uk-UA"/>
        </w:rPr>
        <w:t>зеленої маси крони</w:t>
      </w:r>
      <w:r w:rsidR="00EB6FFE" w:rsidRPr="00EA7C93">
        <w:rPr>
          <w:sz w:val="28"/>
          <w:szCs w:val="28"/>
          <w:lang w:val="uk-UA"/>
        </w:rPr>
        <w:t xml:space="preserve"> дерев, що застосовується з метою створення та </w:t>
      </w:r>
      <w:r w:rsidR="00B3315C" w:rsidRPr="00EA7C93">
        <w:rPr>
          <w:sz w:val="28"/>
          <w:szCs w:val="28"/>
          <w:lang w:val="uk-UA"/>
        </w:rPr>
        <w:t xml:space="preserve">підтримання </w:t>
      </w:r>
      <w:r w:rsidR="00EB6FFE" w:rsidRPr="00EA7C93">
        <w:rPr>
          <w:sz w:val="28"/>
          <w:szCs w:val="28"/>
          <w:lang w:val="uk-UA"/>
        </w:rPr>
        <w:t>у подальшому декоративної форми дерев</w:t>
      </w:r>
      <w:r w:rsidR="00B3315C" w:rsidRPr="00EA7C93">
        <w:rPr>
          <w:sz w:val="28"/>
          <w:szCs w:val="28"/>
          <w:lang w:val="uk-UA"/>
        </w:rPr>
        <w:t xml:space="preserve"> (ф. </w:t>
      </w:r>
      <w:r w:rsidR="00B3315C" w:rsidRPr="00EA7C93">
        <w:rPr>
          <w:sz w:val="28"/>
          <w:szCs w:val="28"/>
          <w:shd w:val="clear" w:color="auto" w:fill="FFFFFF"/>
          <w:lang w:val="uk-UA"/>
        </w:rPr>
        <w:t>кулі, конусу, кубу, піраміди, спіралі тощо). </w:t>
      </w:r>
    </w:p>
    <w:p w14:paraId="616B462D" w14:textId="77777777" w:rsidR="002D4779" w:rsidRPr="00EA7C93" w:rsidRDefault="00735F2E" w:rsidP="00E24F9E">
      <w:pPr>
        <w:ind w:firstLine="708"/>
        <w:contextualSpacing/>
        <w:jc w:val="both"/>
        <w:rPr>
          <w:sz w:val="28"/>
          <w:szCs w:val="28"/>
          <w:shd w:val="clear" w:color="auto" w:fill="FFFFFF"/>
          <w:lang w:val="uk-UA"/>
        </w:rPr>
      </w:pPr>
      <w:proofErr w:type="spellStart"/>
      <w:r w:rsidRPr="00EA7C93">
        <w:rPr>
          <w:sz w:val="28"/>
          <w:szCs w:val="28"/>
          <w:shd w:val="clear" w:color="auto" w:fill="FFFFFF"/>
          <w:lang w:val="uk-UA"/>
        </w:rPr>
        <w:t>Т</w:t>
      </w:r>
      <w:r w:rsidR="002D4779" w:rsidRPr="00EA7C93">
        <w:rPr>
          <w:sz w:val="28"/>
          <w:szCs w:val="28"/>
          <w:shd w:val="clear" w:color="auto" w:fill="FFFFFF"/>
          <w:lang w:val="uk-UA"/>
        </w:rPr>
        <w:t>опіарне</w:t>
      </w:r>
      <w:proofErr w:type="spellEnd"/>
      <w:r w:rsidR="002D4779" w:rsidRPr="00EA7C93">
        <w:rPr>
          <w:sz w:val="28"/>
          <w:szCs w:val="28"/>
          <w:shd w:val="clear" w:color="auto" w:fill="FFFFFF"/>
          <w:lang w:val="uk-UA"/>
        </w:rPr>
        <w:t xml:space="preserve"> формування крони</w:t>
      </w:r>
      <w:r w:rsidRPr="00EA7C93">
        <w:rPr>
          <w:sz w:val="28"/>
          <w:szCs w:val="28"/>
          <w:shd w:val="clear" w:color="auto" w:fill="FFFFFF"/>
          <w:lang w:val="uk-UA"/>
        </w:rPr>
        <w:t xml:space="preserve"> розпочинають </w:t>
      </w:r>
      <w:r w:rsidR="002D4779" w:rsidRPr="00EA7C93">
        <w:rPr>
          <w:sz w:val="28"/>
          <w:szCs w:val="28"/>
          <w:shd w:val="clear" w:color="auto" w:fill="FFFFFF"/>
          <w:lang w:val="uk-UA"/>
        </w:rPr>
        <w:t>у молодому віці дерев та підтримують протягом усього життя рослини.</w:t>
      </w:r>
    </w:p>
    <w:p w14:paraId="45F1B6DB" w14:textId="77777777" w:rsidR="004D2E94" w:rsidRPr="00EA7C93" w:rsidRDefault="00B3315C" w:rsidP="00E24F9E">
      <w:pPr>
        <w:ind w:firstLine="708"/>
        <w:contextualSpacing/>
        <w:jc w:val="both"/>
        <w:rPr>
          <w:sz w:val="28"/>
          <w:szCs w:val="28"/>
          <w:shd w:val="clear" w:color="auto" w:fill="FFFFFF"/>
          <w:lang w:val="uk-UA"/>
        </w:rPr>
      </w:pPr>
      <w:proofErr w:type="spellStart"/>
      <w:r w:rsidRPr="00EA7C93">
        <w:rPr>
          <w:sz w:val="28"/>
          <w:szCs w:val="28"/>
          <w:shd w:val="clear" w:color="auto" w:fill="FFFFFF"/>
          <w:lang w:val="uk-UA"/>
        </w:rPr>
        <w:t>Топіарна</w:t>
      </w:r>
      <w:proofErr w:type="spellEnd"/>
      <w:r w:rsidRPr="00EA7C93">
        <w:rPr>
          <w:sz w:val="28"/>
          <w:szCs w:val="28"/>
          <w:shd w:val="clear" w:color="auto" w:fill="FFFFFF"/>
          <w:lang w:val="uk-UA"/>
        </w:rPr>
        <w:t xml:space="preserve"> стрижка</w:t>
      </w:r>
      <w:r w:rsidR="00C03B2F" w:rsidRPr="00EA7C93">
        <w:rPr>
          <w:sz w:val="28"/>
          <w:szCs w:val="28"/>
          <w:shd w:val="clear" w:color="auto" w:fill="FFFFFF"/>
          <w:lang w:val="uk-UA"/>
        </w:rPr>
        <w:t xml:space="preserve"> </w:t>
      </w:r>
      <w:r w:rsidRPr="00EA7C93">
        <w:rPr>
          <w:sz w:val="28"/>
          <w:szCs w:val="28"/>
          <w:shd w:val="clear" w:color="auto" w:fill="FFFFFF"/>
          <w:lang w:val="uk-UA"/>
        </w:rPr>
        <w:t>проводиться впродовж вегетативного розвитку пагонів (літній період) у кратності визначеній особливостями та швидкістю росту окремого виду дерев та за мірою необхідності.</w:t>
      </w:r>
      <w:r w:rsidR="004D2E94" w:rsidRPr="00EA7C93">
        <w:rPr>
          <w:sz w:val="28"/>
          <w:szCs w:val="28"/>
          <w:shd w:val="clear" w:color="auto" w:fill="FFFFFF"/>
          <w:lang w:val="uk-UA"/>
        </w:rPr>
        <w:t xml:space="preserve"> </w:t>
      </w:r>
      <w:r w:rsidR="00C168E6" w:rsidRPr="00EA7C93">
        <w:rPr>
          <w:sz w:val="28"/>
          <w:szCs w:val="28"/>
          <w:shd w:val="clear" w:color="auto" w:fill="FFFFFF"/>
          <w:lang w:val="uk-UA"/>
        </w:rPr>
        <w:t>Обробка ран проводиться за потребою.</w:t>
      </w:r>
    </w:p>
    <w:p w14:paraId="6500D070" w14:textId="77777777" w:rsidR="00A95C7D" w:rsidRPr="00EA7C93" w:rsidRDefault="00A95C7D" w:rsidP="00E24F9E">
      <w:pPr>
        <w:contextualSpacing/>
        <w:jc w:val="both"/>
        <w:rPr>
          <w:sz w:val="28"/>
          <w:szCs w:val="28"/>
          <w:lang w:val="uk-UA"/>
        </w:rPr>
      </w:pPr>
    </w:p>
    <w:p w14:paraId="6B495391" w14:textId="77777777" w:rsidR="00A95C7D" w:rsidRPr="00EA7C93" w:rsidRDefault="00A76A98" w:rsidP="00E24F9E">
      <w:pPr>
        <w:pStyle w:val="a5"/>
        <w:numPr>
          <w:ilvl w:val="0"/>
          <w:numId w:val="11"/>
        </w:numPr>
        <w:tabs>
          <w:tab w:val="left" w:pos="993"/>
        </w:tabs>
        <w:ind w:left="0" w:firstLine="709"/>
        <w:contextualSpacing/>
        <w:jc w:val="both"/>
        <w:rPr>
          <w:sz w:val="28"/>
          <w:szCs w:val="28"/>
          <w:lang w:val="uk-UA"/>
        </w:rPr>
      </w:pPr>
      <w:r w:rsidRPr="00EA7C93">
        <w:rPr>
          <w:sz w:val="28"/>
          <w:szCs w:val="28"/>
          <w:lang w:val="uk-UA"/>
        </w:rPr>
        <w:lastRenderedPageBreak/>
        <w:t>Формування та санітарне обрізування</w:t>
      </w:r>
      <w:r w:rsidR="00B570AF" w:rsidRPr="00EA7C93">
        <w:rPr>
          <w:sz w:val="28"/>
          <w:szCs w:val="28"/>
          <w:lang w:val="uk-UA"/>
        </w:rPr>
        <w:t xml:space="preserve"> крони вуличних насаджень проводиться згідно </w:t>
      </w:r>
      <w:r w:rsidR="00987B12" w:rsidRPr="00EA7C93">
        <w:rPr>
          <w:sz w:val="28"/>
          <w:szCs w:val="28"/>
          <w:lang w:val="uk-UA"/>
        </w:rPr>
        <w:t xml:space="preserve">з </w:t>
      </w:r>
      <w:r w:rsidR="00B570AF" w:rsidRPr="00EA7C93">
        <w:rPr>
          <w:sz w:val="28"/>
          <w:szCs w:val="28"/>
          <w:lang w:val="uk-UA"/>
        </w:rPr>
        <w:t>вимог</w:t>
      </w:r>
      <w:r w:rsidR="00987B12" w:rsidRPr="00EA7C93">
        <w:rPr>
          <w:sz w:val="28"/>
          <w:szCs w:val="28"/>
          <w:lang w:val="uk-UA"/>
        </w:rPr>
        <w:t>ами</w:t>
      </w:r>
      <w:r w:rsidR="00B570AF" w:rsidRPr="00EA7C93">
        <w:rPr>
          <w:sz w:val="28"/>
          <w:szCs w:val="28"/>
          <w:lang w:val="uk-UA"/>
        </w:rPr>
        <w:t xml:space="preserve"> ДБН Б.2.2-5:2011 «Благоустрій територій»,              ДБН В.2.3-5:2018 «Вулиці та дороги населених пунктів», ДСТУ 3587-97 «Безпека дорожнього руху. Автомобільні дороги, вулиці та залізничні переїзди. Вимоги до </w:t>
      </w:r>
      <w:r w:rsidR="00987B12" w:rsidRPr="00EA7C93">
        <w:rPr>
          <w:sz w:val="28"/>
          <w:szCs w:val="28"/>
          <w:lang w:val="uk-UA"/>
        </w:rPr>
        <w:t>експлуатаційного стану» та іншими</w:t>
      </w:r>
      <w:r w:rsidR="00B570AF" w:rsidRPr="00EA7C93">
        <w:rPr>
          <w:sz w:val="28"/>
          <w:szCs w:val="28"/>
          <w:lang w:val="uk-UA"/>
        </w:rPr>
        <w:t xml:space="preserve"> вимог</w:t>
      </w:r>
      <w:r w:rsidR="00987B12" w:rsidRPr="00EA7C93">
        <w:rPr>
          <w:sz w:val="28"/>
          <w:szCs w:val="28"/>
          <w:lang w:val="uk-UA"/>
        </w:rPr>
        <w:t>ами</w:t>
      </w:r>
      <w:r w:rsidR="00B570AF" w:rsidRPr="00EA7C93">
        <w:rPr>
          <w:sz w:val="28"/>
          <w:szCs w:val="28"/>
          <w:lang w:val="uk-UA"/>
        </w:rPr>
        <w:t xml:space="preserve"> чинного законодавства, з метою забезпечення безперешкодного руху транспортних засобів, пішоходів і </w:t>
      </w:r>
      <w:proofErr w:type="spellStart"/>
      <w:r w:rsidR="00B570AF" w:rsidRPr="00EA7C93">
        <w:rPr>
          <w:sz w:val="28"/>
          <w:szCs w:val="28"/>
          <w:lang w:val="uk-UA"/>
        </w:rPr>
        <w:t>прибиральних</w:t>
      </w:r>
      <w:proofErr w:type="spellEnd"/>
      <w:r w:rsidR="00B570AF" w:rsidRPr="00EA7C93">
        <w:rPr>
          <w:sz w:val="28"/>
          <w:szCs w:val="28"/>
          <w:lang w:val="uk-UA"/>
        </w:rPr>
        <w:t xml:space="preserve"> машин, а також забезпечення видимості технічних засобів організації дорожнього руху.</w:t>
      </w:r>
    </w:p>
    <w:p w14:paraId="69A04DBA" w14:textId="77777777" w:rsidR="0057244B" w:rsidRPr="00EA7C93" w:rsidRDefault="0057244B" w:rsidP="00E24F9E">
      <w:pPr>
        <w:pStyle w:val="a5"/>
        <w:tabs>
          <w:tab w:val="left" w:pos="993"/>
        </w:tabs>
        <w:ind w:left="709"/>
        <w:contextualSpacing/>
        <w:jc w:val="both"/>
        <w:rPr>
          <w:sz w:val="28"/>
          <w:szCs w:val="28"/>
          <w:lang w:val="uk-UA"/>
        </w:rPr>
      </w:pPr>
    </w:p>
    <w:p w14:paraId="45D2B99A" w14:textId="77777777" w:rsidR="00DA3B5B" w:rsidRPr="00EA7C93" w:rsidRDefault="00DA3B5B" w:rsidP="00E24F9E">
      <w:pPr>
        <w:pStyle w:val="a5"/>
        <w:numPr>
          <w:ilvl w:val="0"/>
          <w:numId w:val="11"/>
        </w:numPr>
        <w:tabs>
          <w:tab w:val="left" w:pos="993"/>
        </w:tabs>
        <w:ind w:left="0" w:firstLine="709"/>
        <w:contextualSpacing/>
        <w:jc w:val="both"/>
        <w:rPr>
          <w:sz w:val="28"/>
          <w:szCs w:val="28"/>
          <w:lang w:val="uk-UA"/>
        </w:rPr>
      </w:pPr>
      <w:r w:rsidRPr="00EA7C93">
        <w:rPr>
          <w:sz w:val="28"/>
          <w:szCs w:val="28"/>
          <w:lang w:val="uk-UA"/>
        </w:rPr>
        <w:t>При обрізуванні крони дерев</w:t>
      </w:r>
      <w:r w:rsidR="00DB4C9F" w:rsidRPr="00EA7C93">
        <w:rPr>
          <w:sz w:val="28"/>
          <w:szCs w:val="28"/>
          <w:lang w:val="uk-UA"/>
        </w:rPr>
        <w:t xml:space="preserve"> з</w:t>
      </w:r>
      <w:r w:rsidR="001A50B6" w:rsidRPr="00EA7C93">
        <w:rPr>
          <w:sz w:val="28"/>
          <w:szCs w:val="28"/>
          <w:lang w:val="uk-UA"/>
        </w:rPr>
        <w:t xml:space="preserve">абороняється: </w:t>
      </w:r>
    </w:p>
    <w:p w14:paraId="39B8DBD2" w14:textId="77777777" w:rsidR="00DA3B5B" w:rsidRPr="00EA7C93" w:rsidRDefault="001A50B6"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обрізати бензопилою обростаючі гілки</w:t>
      </w:r>
      <w:r w:rsidR="00392977" w:rsidRPr="00EA7C93">
        <w:rPr>
          <w:rFonts w:ascii="Times New Roman" w:hAnsi="Times New Roman" w:cs="Times New Roman"/>
          <w:sz w:val="28"/>
          <w:szCs w:val="28"/>
          <w:lang w:val="uk-UA"/>
        </w:rPr>
        <w:t xml:space="preserve">, гілки 2-го і 3-го порядку; </w:t>
      </w:r>
    </w:p>
    <w:p w14:paraId="03D5D31F" w14:textId="77777777" w:rsidR="00F1011F" w:rsidRPr="00EA7C93" w:rsidRDefault="00F1011F"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trike/>
          <w:sz w:val="28"/>
          <w:szCs w:val="28"/>
          <w:lang w:val="uk-UA"/>
        </w:rPr>
      </w:pPr>
      <w:r w:rsidRPr="00EA7C93">
        <w:rPr>
          <w:rFonts w:ascii="Times New Roman" w:hAnsi="Times New Roman" w:cs="Times New Roman"/>
          <w:sz w:val="28"/>
          <w:szCs w:val="28"/>
          <w:lang w:val="uk-UA"/>
        </w:rPr>
        <w:t>зрізати гілки першого порядку товщі ніж 10 см в діаметрі</w:t>
      </w:r>
      <w:r w:rsidR="00CF383D" w:rsidRPr="00EA7C93">
        <w:rPr>
          <w:rFonts w:ascii="Times New Roman" w:hAnsi="Times New Roman" w:cs="Times New Roman"/>
          <w:sz w:val="28"/>
          <w:szCs w:val="28"/>
          <w:lang w:val="uk-UA"/>
        </w:rPr>
        <w:t>;</w:t>
      </w:r>
    </w:p>
    <w:p w14:paraId="3D10F8D8" w14:textId="77777777" w:rsidR="00DA3B5B" w:rsidRPr="00EA7C93" w:rsidRDefault="001A50B6"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проводити </w:t>
      </w:r>
      <w:r w:rsidR="00A76A98" w:rsidRPr="00EA7C93">
        <w:rPr>
          <w:rFonts w:ascii="Times New Roman" w:hAnsi="Times New Roman" w:cs="Times New Roman"/>
          <w:sz w:val="28"/>
          <w:szCs w:val="28"/>
          <w:lang w:val="uk-UA"/>
        </w:rPr>
        <w:t>обрізування</w:t>
      </w:r>
      <w:r w:rsidRPr="00EA7C93">
        <w:rPr>
          <w:rFonts w:ascii="Times New Roman" w:hAnsi="Times New Roman" w:cs="Times New Roman"/>
          <w:sz w:val="28"/>
          <w:szCs w:val="28"/>
          <w:lang w:val="uk-UA"/>
        </w:rPr>
        <w:t xml:space="preserve"> при температурі повітря нижче – 5</w:t>
      </w:r>
      <w:r w:rsidR="00B73CE3" w:rsidRPr="00EA7C93">
        <w:rPr>
          <w:rFonts w:ascii="Times New Roman" w:hAnsi="Times New Roman" w:cs="Times New Roman"/>
          <w:sz w:val="28"/>
          <w:szCs w:val="28"/>
          <w:vertAlign w:val="superscript"/>
          <w:lang w:val="uk-UA"/>
        </w:rPr>
        <w:t>0</w:t>
      </w:r>
      <w:r w:rsidR="00B73CE3" w:rsidRPr="00EA7C93">
        <w:rPr>
          <w:rFonts w:ascii="Times New Roman" w:hAnsi="Times New Roman" w:cs="Times New Roman"/>
          <w:sz w:val="28"/>
          <w:szCs w:val="28"/>
          <w:lang w:val="uk-UA"/>
        </w:rPr>
        <w:t>С;</w:t>
      </w:r>
    </w:p>
    <w:p w14:paraId="4F27533B" w14:textId="77777777" w:rsidR="00DA3B5B" w:rsidRPr="00EA7C93" w:rsidRDefault="00DD3F9D"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проводити </w:t>
      </w:r>
      <w:r w:rsidR="00A76A98" w:rsidRPr="00EA7C93">
        <w:rPr>
          <w:rFonts w:ascii="Times New Roman" w:hAnsi="Times New Roman" w:cs="Times New Roman"/>
          <w:sz w:val="28"/>
          <w:szCs w:val="28"/>
          <w:lang w:val="uk-UA"/>
        </w:rPr>
        <w:t>обрізування</w:t>
      </w:r>
      <w:r w:rsidRPr="00EA7C93">
        <w:rPr>
          <w:rFonts w:ascii="Times New Roman" w:hAnsi="Times New Roman" w:cs="Times New Roman"/>
          <w:sz w:val="28"/>
          <w:szCs w:val="28"/>
          <w:lang w:val="uk-UA"/>
        </w:rPr>
        <w:t xml:space="preserve"> дерев у період активного сокоруху (</w:t>
      </w:r>
      <w:r w:rsidR="00A76A98" w:rsidRPr="00EA7C93">
        <w:rPr>
          <w:rFonts w:ascii="Times New Roman" w:hAnsi="Times New Roman" w:cs="Times New Roman"/>
          <w:sz w:val="28"/>
          <w:szCs w:val="28"/>
          <w:lang w:val="uk-UA"/>
        </w:rPr>
        <w:t>обрізування</w:t>
      </w:r>
      <w:r w:rsidRPr="00EA7C93">
        <w:rPr>
          <w:rFonts w:ascii="Times New Roman" w:hAnsi="Times New Roman" w:cs="Times New Roman"/>
          <w:sz w:val="28"/>
          <w:szCs w:val="28"/>
          <w:lang w:val="uk-UA"/>
        </w:rPr>
        <w:t xml:space="preserve"> видів дерев схильних до посиленого виділення соку, таких як клен, береза, горіх тощо, проводять після розпускання листя)</w:t>
      </w:r>
      <w:r w:rsidR="00F1011F" w:rsidRPr="00EA7C93">
        <w:rPr>
          <w:rFonts w:ascii="Times New Roman" w:hAnsi="Times New Roman" w:cs="Times New Roman"/>
          <w:sz w:val="28"/>
          <w:szCs w:val="28"/>
          <w:lang w:val="uk-UA"/>
        </w:rPr>
        <w:t>;</w:t>
      </w:r>
    </w:p>
    <w:p w14:paraId="32B0D354" w14:textId="77777777" w:rsidR="008E3031" w:rsidRPr="00EA7C93" w:rsidRDefault="008E3031"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залишати «пеньки»</w:t>
      </w:r>
      <w:r w:rsidR="00F1011F" w:rsidRPr="00EA7C93">
        <w:rPr>
          <w:rFonts w:ascii="Times New Roman" w:hAnsi="Times New Roman" w:cs="Times New Roman"/>
          <w:sz w:val="28"/>
          <w:szCs w:val="28"/>
          <w:lang w:val="uk-UA"/>
        </w:rPr>
        <w:t xml:space="preserve"> або злами</w:t>
      </w:r>
      <w:r w:rsidRPr="00EA7C93">
        <w:rPr>
          <w:rFonts w:ascii="Times New Roman" w:hAnsi="Times New Roman" w:cs="Times New Roman"/>
          <w:sz w:val="28"/>
          <w:szCs w:val="28"/>
          <w:lang w:val="uk-UA"/>
        </w:rPr>
        <w:t xml:space="preserve"> на місцях зрізу гілок внаслідок відмирання яких може утворитись дупло або можуть спричинити вси</w:t>
      </w:r>
      <w:r w:rsidR="00F1011F" w:rsidRPr="00EA7C93">
        <w:rPr>
          <w:rFonts w:ascii="Times New Roman" w:hAnsi="Times New Roman" w:cs="Times New Roman"/>
          <w:sz w:val="28"/>
          <w:szCs w:val="28"/>
          <w:lang w:val="uk-UA"/>
        </w:rPr>
        <w:t xml:space="preserve">хання гілки та </w:t>
      </w:r>
      <w:proofErr w:type="spellStart"/>
      <w:r w:rsidR="00F1011F" w:rsidRPr="00EA7C93">
        <w:rPr>
          <w:rFonts w:ascii="Times New Roman" w:hAnsi="Times New Roman" w:cs="Times New Roman"/>
          <w:sz w:val="28"/>
          <w:szCs w:val="28"/>
          <w:lang w:val="uk-UA"/>
        </w:rPr>
        <w:t>пагона</w:t>
      </w:r>
      <w:proofErr w:type="spellEnd"/>
      <w:r w:rsidR="00F1011F" w:rsidRPr="00EA7C93">
        <w:rPr>
          <w:rFonts w:ascii="Times New Roman" w:hAnsi="Times New Roman" w:cs="Times New Roman"/>
          <w:sz w:val="28"/>
          <w:szCs w:val="28"/>
          <w:lang w:val="uk-UA"/>
        </w:rPr>
        <w:t xml:space="preserve"> заміщення;</w:t>
      </w:r>
    </w:p>
    <w:p w14:paraId="44A80FA3" w14:textId="77777777" w:rsidR="008E3031" w:rsidRPr="00EA7C93" w:rsidRDefault="008E3031"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допуска</w:t>
      </w:r>
      <w:r w:rsidR="00987B12" w:rsidRPr="00EA7C93">
        <w:rPr>
          <w:rFonts w:ascii="Times New Roman" w:hAnsi="Times New Roman" w:cs="Times New Roman"/>
          <w:sz w:val="28"/>
          <w:szCs w:val="28"/>
          <w:lang w:val="uk-UA"/>
        </w:rPr>
        <w:t>ти обриви кори на живій деревині</w:t>
      </w:r>
      <w:r w:rsidR="00F1011F" w:rsidRPr="00EA7C93">
        <w:rPr>
          <w:rFonts w:ascii="Times New Roman" w:hAnsi="Times New Roman" w:cs="Times New Roman"/>
          <w:sz w:val="28"/>
          <w:szCs w:val="28"/>
          <w:lang w:val="uk-UA"/>
        </w:rPr>
        <w:t xml:space="preserve"> нижче місця зрізу;</w:t>
      </w:r>
    </w:p>
    <w:p w14:paraId="7E6CBD0C" w14:textId="77777777" w:rsidR="00CF383D" w:rsidRPr="00EA7C93" w:rsidRDefault="008E3031"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замазувати місця зрізу фарбою або іншими речовинами що не мають фунгіцид</w:t>
      </w:r>
      <w:r w:rsidR="00F1011F" w:rsidRPr="00EA7C93">
        <w:rPr>
          <w:rFonts w:ascii="Times New Roman" w:hAnsi="Times New Roman" w:cs="Times New Roman"/>
          <w:sz w:val="28"/>
          <w:szCs w:val="28"/>
          <w:lang w:val="uk-UA"/>
        </w:rPr>
        <w:t>них властивостей контактної дії;</w:t>
      </w:r>
    </w:p>
    <w:p w14:paraId="2C9D7796" w14:textId="77777777" w:rsidR="00A95C7D" w:rsidRPr="00EA7C93" w:rsidRDefault="00F1011F"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з</w:t>
      </w:r>
      <w:r w:rsidR="008E3031" w:rsidRPr="00EA7C93">
        <w:rPr>
          <w:rFonts w:ascii="Times New Roman" w:hAnsi="Times New Roman" w:cs="Times New Roman"/>
          <w:sz w:val="28"/>
          <w:szCs w:val="28"/>
          <w:lang w:val="uk-UA"/>
        </w:rPr>
        <w:t xml:space="preserve">німати зелену масу більш ніж 20-25% </w:t>
      </w:r>
      <w:r w:rsidR="00561C4B" w:rsidRPr="00EA7C93">
        <w:rPr>
          <w:rFonts w:ascii="Times New Roman" w:hAnsi="Times New Roman" w:cs="Times New Roman"/>
          <w:iCs/>
          <w:sz w:val="28"/>
          <w:szCs w:val="28"/>
          <w:lang w:val="uk-UA"/>
        </w:rPr>
        <w:t xml:space="preserve">від обсягу </w:t>
      </w:r>
      <w:proofErr w:type="spellStart"/>
      <w:r w:rsidR="00561C4B" w:rsidRPr="00EA7C93">
        <w:rPr>
          <w:rFonts w:ascii="Times New Roman" w:hAnsi="Times New Roman" w:cs="Times New Roman"/>
          <w:iCs/>
          <w:sz w:val="28"/>
          <w:szCs w:val="28"/>
          <w:lang w:val="uk-UA"/>
        </w:rPr>
        <w:t>вегетуючої</w:t>
      </w:r>
      <w:proofErr w:type="spellEnd"/>
      <w:r w:rsidR="00561C4B" w:rsidRPr="00EA7C93">
        <w:rPr>
          <w:rFonts w:ascii="Times New Roman" w:hAnsi="Times New Roman" w:cs="Times New Roman"/>
          <w:iCs/>
          <w:sz w:val="28"/>
          <w:szCs w:val="28"/>
          <w:lang w:val="uk-UA"/>
        </w:rPr>
        <w:t xml:space="preserve"> крони</w:t>
      </w:r>
      <w:r w:rsidR="00561C4B" w:rsidRPr="00EA7C93">
        <w:rPr>
          <w:rFonts w:ascii="Times New Roman" w:hAnsi="Times New Roman" w:cs="Times New Roman"/>
          <w:sz w:val="28"/>
          <w:szCs w:val="28"/>
          <w:lang w:val="uk-UA"/>
        </w:rPr>
        <w:t xml:space="preserve"> </w:t>
      </w:r>
      <w:r w:rsidR="008E3031" w:rsidRPr="00EA7C93">
        <w:rPr>
          <w:rFonts w:ascii="Times New Roman" w:hAnsi="Times New Roman" w:cs="Times New Roman"/>
          <w:sz w:val="28"/>
          <w:szCs w:val="28"/>
          <w:lang w:val="uk-UA"/>
        </w:rPr>
        <w:t xml:space="preserve">за один </w:t>
      </w:r>
      <w:r w:rsidR="00987B12" w:rsidRPr="00EA7C93">
        <w:rPr>
          <w:rFonts w:ascii="Times New Roman" w:hAnsi="Times New Roman" w:cs="Times New Roman"/>
          <w:sz w:val="28"/>
          <w:szCs w:val="28"/>
          <w:lang w:val="uk-UA"/>
        </w:rPr>
        <w:t>етап обріз</w:t>
      </w:r>
      <w:r w:rsidR="00591539" w:rsidRPr="00EA7C93">
        <w:rPr>
          <w:rFonts w:ascii="Times New Roman" w:hAnsi="Times New Roman" w:cs="Times New Roman"/>
          <w:sz w:val="28"/>
          <w:szCs w:val="28"/>
          <w:lang w:val="uk-UA"/>
        </w:rPr>
        <w:t>ув</w:t>
      </w:r>
      <w:r w:rsidR="00987B12" w:rsidRPr="00EA7C93">
        <w:rPr>
          <w:rFonts w:ascii="Times New Roman" w:hAnsi="Times New Roman" w:cs="Times New Roman"/>
          <w:sz w:val="28"/>
          <w:szCs w:val="28"/>
          <w:lang w:val="uk-UA"/>
        </w:rPr>
        <w:t>а</w:t>
      </w:r>
      <w:r w:rsidR="00CF383D" w:rsidRPr="00EA7C93">
        <w:rPr>
          <w:rFonts w:ascii="Times New Roman" w:hAnsi="Times New Roman" w:cs="Times New Roman"/>
          <w:sz w:val="28"/>
          <w:szCs w:val="28"/>
          <w:lang w:val="uk-UA"/>
        </w:rPr>
        <w:t>ння.</w:t>
      </w:r>
    </w:p>
    <w:p w14:paraId="300183A5" w14:textId="77777777" w:rsidR="00A95C7D" w:rsidRPr="00EA7C93" w:rsidRDefault="00A95C7D" w:rsidP="00E24F9E">
      <w:pPr>
        <w:pStyle w:val="22"/>
        <w:shd w:val="clear" w:color="auto" w:fill="auto"/>
        <w:tabs>
          <w:tab w:val="left" w:pos="233"/>
        </w:tabs>
        <w:spacing w:before="0" w:after="0" w:line="240" w:lineRule="auto"/>
        <w:contextualSpacing/>
        <w:rPr>
          <w:rFonts w:ascii="Times New Roman" w:hAnsi="Times New Roman" w:cs="Times New Roman"/>
          <w:sz w:val="28"/>
          <w:szCs w:val="28"/>
          <w:lang w:val="uk-UA"/>
        </w:rPr>
      </w:pPr>
    </w:p>
    <w:p w14:paraId="452415BA" w14:textId="77777777" w:rsidR="00DA3B5B" w:rsidRPr="00EA7C93" w:rsidRDefault="001A50B6" w:rsidP="00E24F9E">
      <w:pPr>
        <w:pStyle w:val="22"/>
        <w:numPr>
          <w:ilvl w:val="0"/>
          <w:numId w:val="11"/>
        </w:numPr>
        <w:shd w:val="clear" w:color="auto" w:fill="auto"/>
        <w:tabs>
          <w:tab w:val="left" w:pos="233"/>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Обріз</w:t>
      </w:r>
      <w:r w:rsidR="00591539" w:rsidRPr="00EA7C93">
        <w:rPr>
          <w:rFonts w:ascii="Times New Roman" w:hAnsi="Times New Roman" w:cs="Times New Roman"/>
          <w:sz w:val="28"/>
          <w:szCs w:val="28"/>
          <w:lang w:val="uk-UA"/>
        </w:rPr>
        <w:t>ув</w:t>
      </w:r>
      <w:r w:rsidRPr="00EA7C93">
        <w:rPr>
          <w:rFonts w:ascii="Times New Roman" w:hAnsi="Times New Roman" w:cs="Times New Roman"/>
          <w:sz w:val="28"/>
          <w:szCs w:val="28"/>
          <w:lang w:val="uk-UA"/>
        </w:rPr>
        <w:t xml:space="preserve">ання крони дерев </w:t>
      </w:r>
    </w:p>
    <w:p w14:paraId="1ABD90A2" w14:textId="77777777" w:rsidR="00A95C7D" w:rsidRPr="00EA7C93" w:rsidRDefault="002C770F" w:rsidP="00E24F9E">
      <w:pPr>
        <w:pStyle w:val="22"/>
        <w:shd w:val="clear" w:color="auto" w:fill="auto"/>
        <w:tabs>
          <w:tab w:val="left" w:pos="0"/>
        </w:tabs>
        <w:spacing w:before="0" w:after="0" w:line="240" w:lineRule="auto"/>
        <w:ind w:firstLine="709"/>
        <w:contextualSpacing/>
        <w:rPr>
          <w:rFonts w:ascii="Times New Roman" w:hAnsi="Times New Roman" w:cs="Times New Roman"/>
          <w:sz w:val="28"/>
          <w:szCs w:val="28"/>
          <w:lang w:val="uk-UA" w:eastAsia="uk-UA" w:bidi="uk-UA"/>
        </w:rPr>
      </w:pPr>
      <w:r w:rsidRPr="00EA7C93">
        <w:rPr>
          <w:rFonts w:ascii="Times New Roman" w:hAnsi="Times New Roman" w:cs="Times New Roman"/>
          <w:sz w:val="28"/>
          <w:szCs w:val="28"/>
          <w:lang w:val="uk-UA" w:eastAsia="uk-UA" w:bidi="uk-UA"/>
        </w:rPr>
        <w:t>8</w:t>
      </w:r>
      <w:r w:rsidR="00124BC3" w:rsidRPr="00EA7C93">
        <w:rPr>
          <w:rFonts w:ascii="Times New Roman" w:hAnsi="Times New Roman" w:cs="Times New Roman"/>
          <w:sz w:val="28"/>
          <w:szCs w:val="28"/>
          <w:lang w:val="uk-UA" w:eastAsia="uk-UA" w:bidi="uk-UA"/>
        </w:rPr>
        <w:t>.1. Необхідні втручання повинні здійснюватися якомога раніше, щоб місця обрізування залишалися невеликими та за можливості уникати наслідків пошкоджень та подальших заходів з обрізування.</w:t>
      </w:r>
    </w:p>
    <w:p w14:paraId="56854D4A" w14:textId="77777777" w:rsidR="00DA3B5B" w:rsidRPr="00EA7C93" w:rsidRDefault="002C770F" w:rsidP="00E24F9E">
      <w:pPr>
        <w:pStyle w:val="22"/>
        <w:shd w:val="clear" w:color="auto" w:fill="auto"/>
        <w:tabs>
          <w:tab w:val="left" w:pos="0"/>
        </w:tabs>
        <w:spacing w:before="0" w:after="0" w:line="240" w:lineRule="auto"/>
        <w:ind w:firstLine="709"/>
        <w:contextualSpacing/>
        <w:rPr>
          <w:rFonts w:ascii="Times New Roman" w:hAnsi="Times New Roman" w:cs="Times New Roman"/>
          <w:sz w:val="28"/>
          <w:szCs w:val="28"/>
          <w:lang w:val="uk-UA" w:eastAsia="uk-UA" w:bidi="uk-UA"/>
        </w:rPr>
      </w:pPr>
      <w:r w:rsidRPr="00EA7C93">
        <w:rPr>
          <w:rFonts w:ascii="Times New Roman" w:hAnsi="Times New Roman" w:cs="Times New Roman"/>
          <w:sz w:val="28"/>
          <w:szCs w:val="28"/>
          <w:lang w:val="uk-UA"/>
        </w:rPr>
        <w:t>8</w:t>
      </w:r>
      <w:r w:rsidR="00124BC3" w:rsidRPr="00EA7C93">
        <w:rPr>
          <w:rFonts w:ascii="Times New Roman" w:hAnsi="Times New Roman" w:cs="Times New Roman"/>
          <w:sz w:val="28"/>
          <w:szCs w:val="28"/>
          <w:lang w:val="uk-UA"/>
        </w:rPr>
        <w:t>.2. Обріз</w:t>
      </w:r>
      <w:r w:rsidR="00591539" w:rsidRPr="00EA7C93">
        <w:rPr>
          <w:rFonts w:ascii="Times New Roman" w:hAnsi="Times New Roman" w:cs="Times New Roman"/>
          <w:sz w:val="28"/>
          <w:szCs w:val="28"/>
          <w:lang w:val="uk-UA"/>
        </w:rPr>
        <w:t>ув</w:t>
      </w:r>
      <w:r w:rsidR="00124BC3" w:rsidRPr="00EA7C93">
        <w:rPr>
          <w:rFonts w:ascii="Times New Roman" w:hAnsi="Times New Roman" w:cs="Times New Roman"/>
          <w:sz w:val="28"/>
          <w:szCs w:val="28"/>
          <w:lang w:val="uk-UA"/>
        </w:rPr>
        <w:t>ання крони дерев здійснюється</w:t>
      </w:r>
      <w:r w:rsidR="006F6D3F" w:rsidRPr="00EA7C93">
        <w:rPr>
          <w:rFonts w:ascii="Times New Roman" w:hAnsi="Times New Roman" w:cs="Times New Roman"/>
          <w:sz w:val="28"/>
          <w:szCs w:val="28"/>
          <w:lang w:val="uk-UA"/>
        </w:rPr>
        <w:t xml:space="preserve"> за наступними вимогами </w:t>
      </w:r>
      <w:r w:rsidR="00124BC3" w:rsidRPr="00EA7C93">
        <w:rPr>
          <w:rFonts w:ascii="Times New Roman" w:hAnsi="Times New Roman" w:cs="Times New Roman"/>
          <w:sz w:val="28"/>
          <w:szCs w:val="28"/>
          <w:lang w:val="uk-UA"/>
        </w:rPr>
        <w:t xml:space="preserve">: </w:t>
      </w:r>
    </w:p>
    <w:p w14:paraId="52F2FF9A" w14:textId="77777777" w:rsidR="001A50B6" w:rsidRPr="00EA7C93" w:rsidRDefault="006F6D3F"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 xml:space="preserve">обрізування слід виконувати </w:t>
      </w:r>
      <w:r w:rsidR="001A50B6" w:rsidRPr="00EA7C93">
        <w:rPr>
          <w:rFonts w:ascii="Times New Roman" w:hAnsi="Times New Roman" w:cs="Times New Roman"/>
          <w:sz w:val="28"/>
          <w:szCs w:val="28"/>
          <w:lang w:val="uk-UA"/>
        </w:rPr>
        <w:t>так, щоб зберегти гілкове кільце для кращого загоєння рани;</w:t>
      </w:r>
    </w:p>
    <w:p w14:paraId="4F448A1D" w14:textId="77777777" w:rsidR="001A50B6" w:rsidRPr="00EA7C93" w:rsidRDefault="001A50B6"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не залишати пнів на гілках;</w:t>
      </w:r>
    </w:p>
    <w:p w14:paraId="13736C34" w14:textId="77777777" w:rsidR="001A50B6" w:rsidRPr="00EA7C93" w:rsidRDefault="006F6D3F"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обрізування</w:t>
      </w:r>
      <w:r w:rsidR="001A50B6" w:rsidRPr="00EA7C93">
        <w:rPr>
          <w:rFonts w:ascii="Times New Roman" w:hAnsi="Times New Roman" w:cs="Times New Roman"/>
          <w:sz w:val="28"/>
          <w:szCs w:val="28"/>
          <w:lang w:val="uk-UA"/>
        </w:rPr>
        <w:t xml:space="preserve"> на гілковому кільці проводити  так, щоб вища точка лінії обрізу лежала за межами ребра кори, що проходить у розвилці</w:t>
      </w:r>
      <w:r w:rsidR="00124BC3" w:rsidRPr="00EA7C93">
        <w:rPr>
          <w:rFonts w:ascii="Times New Roman" w:hAnsi="Times New Roman" w:cs="Times New Roman"/>
          <w:sz w:val="28"/>
          <w:szCs w:val="28"/>
          <w:lang w:val="uk-UA"/>
        </w:rPr>
        <w:t xml:space="preserve"> (</w:t>
      </w:r>
      <w:r w:rsidR="008D3B38" w:rsidRPr="00EA7C93">
        <w:rPr>
          <w:rFonts w:ascii="Times New Roman" w:hAnsi="Times New Roman" w:cs="Times New Roman"/>
          <w:i/>
          <w:sz w:val="28"/>
          <w:szCs w:val="28"/>
          <w:lang w:val="uk-UA"/>
        </w:rPr>
        <w:t>р</w:t>
      </w:r>
      <w:r w:rsidR="00124BC3" w:rsidRPr="00EA7C93">
        <w:rPr>
          <w:rFonts w:ascii="Times New Roman" w:hAnsi="Times New Roman" w:cs="Times New Roman"/>
          <w:i/>
          <w:sz w:val="28"/>
          <w:szCs w:val="28"/>
          <w:lang w:val="uk-UA"/>
        </w:rPr>
        <w:t>ис. 1</w:t>
      </w:r>
      <w:r w:rsidR="00124BC3" w:rsidRPr="00EA7C93">
        <w:rPr>
          <w:rFonts w:ascii="Times New Roman" w:hAnsi="Times New Roman" w:cs="Times New Roman"/>
          <w:sz w:val="28"/>
          <w:szCs w:val="28"/>
          <w:lang w:val="uk-UA"/>
        </w:rPr>
        <w:t>)</w:t>
      </w:r>
      <w:r w:rsidR="001A50B6" w:rsidRPr="00EA7C93">
        <w:rPr>
          <w:rFonts w:ascii="Times New Roman" w:hAnsi="Times New Roman" w:cs="Times New Roman"/>
          <w:sz w:val="28"/>
          <w:szCs w:val="28"/>
          <w:lang w:val="uk-UA"/>
        </w:rPr>
        <w:t>;</w:t>
      </w:r>
    </w:p>
    <w:p w14:paraId="4E0ACF6C" w14:textId="77777777" w:rsidR="001A50B6" w:rsidRPr="00EA7C93" w:rsidRDefault="001A50B6"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при ук</w:t>
      </w:r>
      <w:r w:rsidR="006F6D3F" w:rsidRPr="00EA7C93">
        <w:rPr>
          <w:rFonts w:ascii="Times New Roman" w:hAnsi="Times New Roman" w:cs="Times New Roman"/>
          <w:sz w:val="28"/>
          <w:szCs w:val="28"/>
          <w:lang w:val="uk-UA"/>
        </w:rPr>
        <w:t>ороченні гілок проводити обрізування</w:t>
      </w:r>
      <w:r w:rsidRPr="00EA7C93">
        <w:rPr>
          <w:rFonts w:ascii="Times New Roman" w:hAnsi="Times New Roman" w:cs="Times New Roman"/>
          <w:sz w:val="28"/>
          <w:szCs w:val="28"/>
          <w:lang w:val="uk-UA"/>
        </w:rPr>
        <w:t xml:space="preserve"> до </w:t>
      </w:r>
      <w:proofErr w:type="spellStart"/>
      <w:r w:rsidRPr="00EA7C93">
        <w:rPr>
          <w:rFonts w:ascii="Times New Roman" w:hAnsi="Times New Roman" w:cs="Times New Roman"/>
          <w:sz w:val="28"/>
          <w:szCs w:val="28"/>
          <w:lang w:val="uk-UA"/>
        </w:rPr>
        <w:t>пагона</w:t>
      </w:r>
      <w:proofErr w:type="spellEnd"/>
      <w:r w:rsidRPr="00EA7C93">
        <w:rPr>
          <w:rFonts w:ascii="Times New Roman" w:hAnsi="Times New Roman" w:cs="Times New Roman"/>
          <w:sz w:val="28"/>
          <w:szCs w:val="28"/>
          <w:lang w:val="uk-UA"/>
        </w:rPr>
        <w:t xml:space="preserve"> заміщення;</w:t>
      </w:r>
    </w:p>
    <w:p w14:paraId="0FC4357C" w14:textId="77777777" w:rsidR="001A50B6" w:rsidRPr="00EA7C93" w:rsidRDefault="001A50B6"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видаляти або вкорочувати конкурентні пагони у молодих дерев;</w:t>
      </w:r>
    </w:p>
    <w:p w14:paraId="754481F4" w14:textId="77777777" w:rsidR="00124BC3" w:rsidRPr="00EA7C93" w:rsidRDefault="00124BC3"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eastAsia="uk-UA" w:bidi="uk-UA"/>
        </w:rPr>
        <w:t>видаляти бічні гілки з врослою корою, гілки, які перехрещуються, труться або зламані;</w:t>
      </w:r>
    </w:p>
    <w:p w14:paraId="603A5869" w14:textId="77777777" w:rsidR="001A50B6" w:rsidRPr="00EA7C93" w:rsidRDefault="00A76A98"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обрізування</w:t>
      </w:r>
      <w:r w:rsidR="001A50B6" w:rsidRPr="00EA7C93">
        <w:rPr>
          <w:rFonts w:ascii="Times New Roman" w:hAnsi="Times New Roman" w:cs="Times New Roman"/>
          <w:sz w:val="28"/>
          <w:szCs w:val="28"/>
          <w:lang w:val="uk-UA"/>
        </w:rPr>
        <w:t xml:space="preserve"> проводити таким чином, щоб поступ</w:t>
      </w:r>
      <w:r w:rsidR="00DD3F9D" w:rsidRPr="00EA7C93">
        <w:rPr>
          <w:rFonts w:ascii="Times New Roman" w:hAnsi="Times New Roman" w:cs="Times New Roman"/>
          <w:sz w:val="28"/>
          <w:szCs w:val="28"/>
          <w:lang w:val="uk-UA"/>
        </w:rPr>
        <w:t>ово утворювалась вторинна крона</w:t>
      </w:r>
      <w:r w:rsidR="00470C04" w:rsidRPr="00EA7C93">
        <w:rPr>
          <w:rFonts w:ascii="Times New Roman" w:hAnsi="Times New Roman" w:cs="Times New Roman"/>
          <w:sz w:val="28"/>
          <w:szCs w:val="28"/>
          <w:lang w:val="uk-UA"/>
        </w:rPr>
        <w:t>;</w:t>
      </w:r>
    </w:p>
    <w:p w14:paraId="395EAE34" w14:textId="77777777" w:rsidR="008D3B38" w:rsidRPr="00EA7C93" w:rsidRDefault="00470C04" w:rsidP="00E24F9E">
      <w:pPr>
        <w:pStyle w:val="22"/>
        <w:numPr>
          <w:ilvl w:val="0"/>
          <w:numId w:val="2"/>
        </w:numPr>
        <w:shd w:val="clear" w:color="auto" w:fill="auto"/>
        <w:tabs>
          <w:tab w:val="left" w:pos="233"/>
        </w:tabs>
        <w:spacing w:before="0" w:after="0" w:line="240" w:lineRule="auto"/>
        <w:contextualSpacing/>
        <w:rPr>
          <w:rFonts w:ascii="Times New Roman" w:hAnsi="Times New Roman" w:cs="Times New Roman"/>
          <w:sz w:val="28"/>
          <w:szCs w:val="28"/>
          <w:vertAlign w:val="superscript"/>
          <w:lang w:val="uk-UA"/>
        </w:rPr>
      </w:pPr>
      <w:r w:rsidRPr="00EA7C93">
        <w:rPr>
          <w:rFonts w:ascii="Times New Roman" w:hAnsi="Times New Roman" w:cs="Times New Roman"/>
          <w:sz w:val="28"/>
          <w:szCs w:val="28"/>
          <w:lang w:val="uk-UA"/>
        </w:rPr>
        <w:t>зріз однорічних пагонів робиться косим, під кутом 45</w:t>
      </w:r>
      <w:r w:rsidRPr="00EA7C93">
        <w:rPr>
          <w:rFonts w:ascii="Times New Roman" w:hAnsi="Times New Roman" w:cs="Times New Roman"/>
          <w:sz w:val="28"/>
          <w:szCs w:val="28"/>
          <w:vertAlign w:val="superscript"/>
          <w:lang w:val="uk-UA"/>
        </w:rPr>
        <w:t xml:space="preserve">0 </w:t>
      </w:r>
      <w:r w:rsidR="007E658B" w:rsidRPr="00EA7C93">
        <w:rPr>
          <w:rFonts w:ascii="Times New Roman" w:hAnsi="Times New Roman" w:cs="Times New Roman"/>
          <w:sz w:val="28"/>
          <w:szCs w:val="28"/>
          <w:lang w:val="uk-UA"/>
        </w:rPr>
        <w:t>до вертикальної осі гілки.</w:t>
      </w:r>
    </w:p>
    <w:p w14:paraId="004DD69D" w14:textId="77777777" w:rsidR="00124BC3" w:rsidRPr="00EA7C93" w:rsidRDefault="00CF383D" w:rsidP="00E24F9E">
      <w:pPr>
        <w:contextualSpacing/>
        <w:rPr>
          <w:sz w:val="28"/>
          <w:szCs w:val="28"/>
          <w:lang w:val="uk-UA"/>
        </w:rPr>
        <w:sectPr w:rsidR="00124BC3" w:rsidRPr="00EA7C93" w:rsidSect="00EA7C93">
          <w:pgSz w:w="11900" w:h="16840"/>
          <w:pgMar w:top="1134" w:right="567" w:bottom="1134" w:left="1701" w:header="398" w:footer="155" w:gutter="0"/>
          <w:pgNumType w:start="1"/>
          <w:cols w:space="720"/>
          <w:noEndnote/>
          <w:titlePg/>
          <w:docGrid w:linePitch="360"/>
        </w:sectPr>
      </w:pPr>
      <w:r w:rsidRPr="00EA7C93">
        <w:rPr>
          <w:noProof/>
          <w:sz w:val="28"/>
          <w:szCs w:val="28"/>
          <w:lang w:val="uk-UA" w:eastAsia="uk-UA"/>
        </w:rPr>
        <w:lastRenderedPageBreak/>
        <mc:AlternateContent>
          <mc:Choice Requires="wps">
            <w:drawing>
              <wp:anchor distT="0" distB="0" distL="114300" distR="114300" simplePos="0" relativeHeight="251694592" behindDoc="0" locked="0" layoutInCell="1" allowOverlap="1" wp14:anchorId="7E8F8CAB" wp14:editId="641471FB">
                <wp:simplePos x="0" y="0"/>
                <wp:positionH relativeFrom="column">
                  <wp:posOffset>-186690</wp:posOffset>
                </wp:positionH>
                <wp:positionV relativeFrom="paragraph">
                  <wp:posOffset>7982447</wp:posOffset>
                </wp:positionV>
                <wp:extent cx="6071191" cy="1403985"/>
                <wp:effectExtent l="0" t="0" r="25400"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191" cy="1403985"/>
                        </a:xfrm>
                        <a:prstGeom prst="rect">
                          <a:avLst/>
                        </a:prstGeom>
                        <a:solidFill>
                          <a:srgbClr val="FFFFFF"/>
                        </a:solidFill>
                        <a:ln w="9525">
                          <a:solidFill>
                            <a:schemeClr val="bg1"/>
                          </a:solidFill>
                          <a:miter lim="800000"/>
                          <a:headEnd/>
                          <a:tailEnd/>
                        </a:ln>
                      </wps:spPr>
                      <wps:txbx>
                        <w:txbxContent>
                          <w:p w14:paraId="608E628A" w14:textId="77777777" w:rsidR="00CF383D" w:rsidRPr="004925DD" w:rsidRDefault="00CF383D" w:rsidP="004925DD">
                            <w:pPr>
                              <w:pStyle w:val="22"/>
                              <w:shd w:val="clear" w:color="auto" w:fill="auto"/>
                              <w:tabs>
                                <w:tab w:val="left" w:pos="233"/>
                              </w:tabs>
                              <w:spacing w:before="0" w:after="0" w:line="240" w:lineRule="auto"/>
                              <w:contextualSpacing/>
                              <w:rPr>
                                <w:rFonts w:ascii="Times New Roman" w:hAnsi="Times New Roman" w:cs="Times New Roman"/>
                                <w:sz w:val="24"/>
                                <w:szCs w:val="28"/>
                                <w:lang w:val="uk-UA"/>
                              </w:rPr>
                            </w:pPr>
                            <w:r w:rsidRPr="008F56C2">
                              <w:rPr>
                                <w:rFonts w:ascii="Times New Roman" w:hAnsi="Times New Roman" w:cs="Times New Roman"/>
                                <w:sz w:val="24"/>
                                <w:szCs w:val="28"/>
                              </w:rPr>
                              <w:t xml:space="preserve">*Рекомендовано </w:t>
                            </w:r>
                            <w:proofErr w:type="spellStart"/>
                            <w:r w:rsidRPr="008F56C2">
                              <w:rPr>
                                <w:rFonts w:ascii="Times New Roman" w:hAnsi="Times New Roman" w:cs="Times New Roman"/>
                                <w:sz w:val="24"/>
                                <w:szCs w:val="28"/>
                              </w:rPr>
                              <w:t>проводити</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дезінфекцію</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робочого</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інструменту</w:t>
                            </w:r>
                            <w:proofErr w:type="spellEnd"/>
                            <w:r w:rsidRPr="008F56C2">
                              <w:rPr>
                                <w:rFonts w:ascii="Times New Roman" w:hAnsi="Times New Roman" w:cs="Times New Roman"/>
                                <w:sz w:val="24"/>
                                <w:szCs w:val="28"/>
                              </w:rPr>
                              <w:t xml:space="preserve"> до та </w:t>
                            </w:r>
                            <w:proofErr w:type="spellStart"/>
                            <w:proofErr w:type="gramStart"/>
                            <w:r w:rsidRPr="008F56C2">
                              <w:rPr>
                                <w:rFonts w:ascii="Times New Roman" w:hAnsi="Times New Roman" w:cs="Times New Roman"/>
                                <w:sz w:val="24"/>
                                <w:szCs w:val="28"/>
                              </w:rPr>
                              <w:t>після</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обріз</w:t>
                            </w:r>
                            <w:r w:rsidRPr="008F56C2">
                              <w:rPr>
                                <w:rFonts w:ascii="Times New Roman" w:hAnsi="Times New Roman" w:cs="Times New Roman"/>
                                <w:sz w:val="24"/>
                                <w:szCs w:val="28"/>
                                <w:lang w:val="uk-UA"/>
                              </w:rPr>
                              <w:t>ув</w:t>
                            </w:r>
                            <w:r w:rsidRPr="008F56C2">
                              <w:rPr>
                                <w:rFonts w:ascii="Times New Roman" w:hAnsi="Times New Roman" w:cs="Times New Roman"/>
                                <w:sz w:val="24"/>
                                <w:szCs w:val="28"/>
                              </w:rPr>
                              <w:t>ання</w:t>
                            </w:r>
                            <w:proofErr w:type="spellEnd"/>
                            <w:proofErr w:type="gramEnd"/>
                            <w:r w:rsidRPr="008F56C2">
                              <w:rPr>
                                <w:rFonts w:ascii="Times New Roman" w:hAnsi="Times New Roman" w:cs="Times New Roman"/>
                                <w:sz w:val="24"/>
                                <w:szCs w:val="28"/>
                              </w:rPr>
                              <w:t xml:space="preserve"> кожного дерева з метою </w:t>
                            </w:r>
                            <w:proofErr w:type="spellStart"/>
                            <w:r w:rsidRPr="008F56C2">
                              <w:rPr>
                                <w:rFonts w:ascii="Times New Roman" w:hAnsi="Times New Roman" w:cs="Times New Roman"/>
                                <w:sz w:val="24"/>
                                <w:szCs w:val="28"/>
                              </w:rPr>
                              <w:t>запобігання</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перенесення</w:t>
                            </w:r>
                            <w:proofErr w:type="spellEnd"/>
                            <w:r w:rsidRPr="008F56C2">
                              <w:rPr>
                                <w:rFonts w:ascii="Times New Roman" w:hAnsi="Times New Roman" w:cs="Times New Roman"/>
                                <w:sz w:val="24"/>
                                <w:szCs w:val="28"/>
                              </w:rPr>
                              <w:t xml:space="preserve"> та </w:t>
                            </w:r>
                            <w:proofErr w:type="spellStart"/>
                            <w:r w:rsidRPr="008F56C2">
                              <w:rPr>
                                <w:rFonts w:ascii="Times New Roman" w:hAnsi="Times New Roman" w:cs="Times New Roman"/>
                                <w:sz w:val="24"/>
                                <w:szCs w:val="28"/>
                              </w:rPr>
                              <w:t>поширення</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грибкових</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захворювать</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від</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рослини</w:t>
                            </w:r>
                            <w:proofErr w:type="spellEnd"/>
                            <w:r w:rsidRPr="008F56C2">
                              <w:rPr>
                                <w:rFonts w:ascii="Times New Roman" w:hAnsi="Times New Roman" w:cs="Times New Roman"/>
                                <w:sz w:val="24"/>
                                <w:szCs w:val="28"/>
                              </w:rPr>
                              <w:t xml:space="preserve"> до </w:t>
                            </w:r>
                            <w:proofErr w:type="spellStart"/>
                            <w:r w:rsidRPr="008F56C2">
                              <w:rPr>
                                <w:rFonts w:ascii="Times New Roman" w:hAnsi="Times New Roman" w:cs="Times New Roman"/>
                                <w:sz w:val="24"/>
                                <w:szCs w:val="28"/>
                              </w:rPr>
                              <w:t>рослини</w:t>
                            </w:r>
                            <w:proofErr w:type="spellEnd"/>
                            <w:r w:rsidRPr="008F56C2">
                              <w:rPr>
                                <w:rFonts w:ascii="Times New Roman" w:hAnsi="Times New Roman" w:cs="Times New Roman"/>
                                <w:sz w:val="24"/>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F8CAB" id="_x0000_t202" coordsize="21600,21600" o:spt="202" path="m,l,21600r21600,l21600,xe">
                <v:stroke joinstyle="miter"/>
                <v:path gradientshapeok="t" o:connecttype="rect"/>
              </v:shapetype>
              <v:shape id="Надпись 2" o:spid="_x0000_s1026" type="#_x0000_t202" style="position:absolute;margin-left:-14.7pt;margin-top:628.55pt;width:478.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" strokecolor="white [3212]">
                <v:textbox style="mso-fit-shape-to-text:t">
                  <w:txbxContent>
                    <w:p w14:paraId="608E628A" w14:textId="77777777" w:rsidR="00CF383D" w:rsidRPr="004925DD" w:rsidRDefault="00CF383D" w:rsidP="004925DD">
                      <w:pPr>
                        <w:pStyle w:val="22"/>
                        <w:shd w:val="clear" w:color="auto" w:fill="auto"/>
                        <w:tabs>
                          <w:tab w:val="left" w:pos="233"/>
                        </w:tabs>
                        <w:spacing w:before="0" w:after="0" w:line="240" w:lineRule="auto"/>
                        <w:contextualSpacing/>
                        <w:rPr>
                          <w:rFonts w:ascii="Times New Roman" w:hAnsi="Times New Roman" w:cs="Times New Roman"/>
                          <w:sz w:val="24"/>
                          <w:szCs w:val="28"/>
                          <w:lang w:val="uk-UA"/>
                        </w:rPr>
                      </w:pPr>
                      <w:r w:rsidRPr="008F56C2">
                        <w:rPr>
                          <w:rFonts w:ascii="Times New Roman" w:hAnsi="Times New Roman" w:cs="Times New Roman"/>
                          <w:sz w:val="24"/>
                          <w:szCs w:val="28"/>
                        </w:rPr>
                        <w:t xml:space="preserve">*Рекомендовано </w:t>
                      </w:r>
                      <w:proofErr w:type="spellStart"/>
                      <w:r w:rsidRPr="008F56C2">
                        <w:rPr>
                          <w:rFonts w:ascii="Times New Roman" w:hAnsi="Times New Roman" w:cs="Times New Roman"/>
                          <w:sz w:val="24"/>
                          <w:szCs w:val="28"/>
                        </w:rPr>
                        <w:t>проводити</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дезінфекцію</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робочого</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інструменту</w:t>
                      </w:r>
                      <w:proofErr w:type="spellEnd"/>
                      <w:r w:rsidRPr="008F56C2">
                        <w:rPr>
                          <w:rFonts w:ascii="Times New Roman" w:hAnsi="Times New Roman" w:cs="Times New Roman"/>
                          <w:sz w:val="24"/>
                          <w:szCs w:val="28"/>
                        </w:rPr>
                        <w:t xml:space="preserve"> до та </w:t>
                      </w:r>
                      <w:proofErr w:type="spellStart"/>
                      <w:proofErr w:type="gramStart"/>
                      <w:r w:rsidRPr="008F56C2">
                        <w:rPr>
                          <w:rFonts w:ascii="Times New Roman" w:hAnsi="Times New Roman" w:cs="Times New Roman"/>
                          <w:sz w:val="24"/>
                          <w:szCs w:val="28"/>
                        </w:rPr>
                        <w:t>після</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обріз</w:t>
                      </w:r>
                      <w:r w:rsidRPr="008F56C2">
                        <w:rPr>
                          <w:rFonts w:ascii="Times New Roman" w:hAnsi="Times New Roman" w:cs="Times New Roman"/>
                          <w:sz w:val="24"/>
                          <w:szCs w:val="28"/>
                          <w:lang w:val="uk-UA"/>
                        </w:rPr>
                        <w:t>ув</w:t>
                      </w:r>
                      <w:r w:rsidRPr="008F56C2">
                        <w:rPr>
                          <w:rFonts w:ascii="Times New Roman" w:hAnsi="Times New Roman" w:cs="Times New Roman"/>
                          <w:sz w:val="24"/>
                          <w:szCs w:val="28"/>
                        </w:rPr>
                        <w:t>ання</w:t>
                      </w:r>
                      <w:proofErr w:type="spellEnd"/>
                      <w:proofErr w:type="gramEnd"/>
                      <w:r w:rsidRPr="008F56C2">
                        <w:rPr>
                          <w:rFonts w:ascii="Times New Roman" w:hAnsi="Times New Roman" w:cs="Times New Roman"/>
                          <w:sz w:val="24"/>
                          <w:szCs w:val="28"/>
                        </w:rPr>
                        <w:t xml:space="preserve"> кожного дерева з метою </w:t>
                      </w:r>
                      <w:proofErr w:type="spellStart"/>
                      <w:r w:rsidRPr="008F56C2">
                        <w:rPr>
                          <w:rFonts w:ascii="Times New Roman" w:hAnsi="Times New Roman" w:cs="Times New Roman"/>
                          <w:sz w:val="24"/>
                          <w:szCs w:val="28"/>
                        </w:rPr>
                        <w:t>запобігання</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перенесення</w:t>
                      </w:r>
                      <w:proofErr w:type="spellEnd"/>
                      <w:r w:rsidRPr="008F56C2">
                        <w:rPr>
                          <w:rFonts w:ascii="Times New Roman" w:hAnsi="Times New Roman" w:cs="Times New Roman"/>
                          <w:sz w:val="24"/>
                          <w:szCs w:val="28"/>
                        </w:rPr>
                        <w:t xml:space="preserve"> та </w:t>
                      </w:r>
                      <w:proofErr w:type="spellStart"/>
                      <w:r w:rsidRPr="008F56C2">
                        <w:rPr>
                          <w:rFonts w:ascii="Times New Roman" w:hAnsi="Times New Roman" w:cs="Times New Roman"/>
                          <w:sz w:val="24"/>
                          <w:szCs w:val="28"/>
                        </w:rPr>
                        <w:t>поширення</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грибкових</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захворювать</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від</w:t>
                      </w:r>
                      <w:proofErr w:type="spellEnd"/>
                      <w:r w:rsidRPr="008F56C2">
                        <w:rPr>
                          <w:rFonts w:ascii="Times New Roman" w:hAnsi="Times New Roman" w:cs="Times New Roman"/>
                          <w:sz w:val="24"/>
                          <w:szCs w:val="28"/>
                        </w:rPr>
                        <w:t xml:space="preserve"> </w:t>
                      </w:r>
                      <w:proofErr w:type="spellStart"/>
                      <w:r w:rsidRPr="008F56C2">
                        <w:rPr>
                          <w:rFonts w:ascii="Times New Roman" w:hAnsi="Times New Roman" w:cs="Times New Roman"/>
                          <w:sz w:val="24"/>
                          <w:szCs w:val="28"/>
                        </w:rPr>
                        <w:t>рослини</w:t>
                      </w:r>
                      <w:proofErr w:type="spellEnd"/>
                      <w:r w:rsidRPr="008F56C2">
                        <w:rPr>
                          <w:rFonts w:ascii="Times New Roman" w:hAnsi="Times New Roman" w:cs="Times New Roman"/>
                          <w:sz w:val="24"/>
                          <w:szCs w:val="28"/>
                        </w:rPr>
                        <w:t xml:space="preserve"> до </w:t>
                      </w:r>
                      <w:proofErr w:type="spellStart"/>
                      <w:r w:rsidRPr="008F56C2">
                        <w:rPr>
                          <w:rFonts w:ascii="Times New Roman" w:hAnsi="Times New Roman" w:cs="Times New Roman"/>
                          <w:sz w:val="24"/>
                          <w:szCs w:val="28"/>
                        </w:rPr>
                        <w:t>рослини</w:t>
                      </w:r>
                      <w:proofErr w:type="spellEnd"/>
                      <w:r w:rsidRPr="008F56C2">
                        <w:rPr>
                          <w:rFonts w:ascii="Times New Roman" w:hAnsi="Times New Roman" w:cs="Times New Roman"/>
                          <w:sz w:val="24"/>
                          <w:szCs w:val="28"/>
                        </w:rPr>
                        <w:t>.</w:t>
                      </w:r>
                    </w:p>
                  </w:txbxContent>
                </v:textbox>
              </v:shape>
            </w:pict>
          </mc:Fallback>
        </mc:AlternateContent>
      </w:r>
      <w:r w:rsidR="00124BC3" w:rsidRPr="00EA7C93">
        <w:rPr>
          <w:noProof/>
          <w:sz w:val="28"/>
          <w:szCs w:val="28"/>
          <w:lang w:val="uk-UA" w:eastAsia="uk-UA"/>
        </w:rPr>
        <w:drawing>
          <wp:anchor distT="448945" distB="6227445" distL="400685" distR="4829810" simplePos="0" relativeHeight="251623936" behindDoc="0" locked="0" layoutInCell="1" allowOverlap="1" wp14:anchorId="7F659FBE" wp14:editId="78AE3BFF">
            <wp:simplePos x="0" y="0"/>
            <wp:positionH relativeFrom="page">
              <wp:posOffset>1162685</wp:posOffset>
            </wp:positionH>
            <wp:positionV relativeFrom="paragraph">
              <wp:posOffset>457835</wp:posOffset>
            </wp:positionV>
            <wp:extent cx="1158240" cy="1146175"/>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1158240" cy="1146175"/>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28032" behindDoc="0" locked="0" layoutInCell="1" allowOverlap="1" wp14:anchorId="4F40AF21" wp14:editId="7F8B6AD0">
                <wp:simplePos x="0" y="0"/>
                <wp:positionH relativeFrom="page">
                  <wp:posOffset>876300</wp:posOffset>
                </wp:positionH>
                <wp:positionV relativeFrom="paragraph">
                  <wp:posOffset>88900</wp:posOffset>
                </wp:positionV>
                <wp:extent cx="6160135" cy="1828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160135" cy="182880"/>
                        </a:xfrm>
                        <a:prstGeom prst="rect">
                          <a:avLst/>
                        </a:prstGeom>
                        <a:noFill/>
                      </wps:spPr>
                      <wps:txbx>
                        <w:txbxContent>
                          <w:p w14:paraId="0029D59F" w14:textId="77777777" w:rsidR="00124BC3" w:rsidRPr="004925DD" w:rsidRDefault="004925DD" w:rsidP="00124BC3">
                            <w:pPr>
                              <w:pStyle w:val="a8"/>
                              <w:shd w:val="clear" w:color="auto" w:fill="auto"/>
                              <w:ind w:left="420"/>
                              <w:rPr>
                                <w:i/>
                                <w:sz w:val="24"/>
                                <w:szCs w:val="24"/>
                              </w:rPr>
                            </w:pPr>
                            <w:r>
                              <w:rPr>
                                <w:i/>
                                <w:iCs/>
                                <w:color w:val="000000"/>
                                <w:sz w:val="24"/>
                                <w:szCs w:val="24"/>
                                <w:lang w:val="uk-UA" w:eastAsia="uk-UA" w:bidi="uk-UA"/>
                              </w:rPr>
                              <w:t>Рисунок 1.</w:t>
                            </w:r>
                            <w:r w:rsidR="00124BC3" w:rsidRPr="004925DD">
                              <w:rPr>
                                <w:i/>
                                <w:color w:val="000000"/>
                                <w:sz w:val="24"/>
                                <w:szCs w:val="24"/>
                                <w:lang w:val="uk-UA" w:eastAsia="uk-UA" w:bidi="uk-UA"/>
                              </w:rPr>
                              <w:t xml:space="preserve"> Виконання обрізування</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0AF21" id="Shape 5" o:spid="_x0000_s1027" type="#_x0000_t202" style="position:absolute;margin-left:69pt;margin-top:7pt;width:485.05pt;height:14.4pt;z-index:251628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" filled="f" stroked="f">
                <v:textbox style="mso-fit-shape-to-text:t" inset="0,0,0,0">
                  <w:txbxContent>
                    <w:p w14:paraId="0029D59F" w14:textId="77777777" w:rsidR="00124BC3" w:rsidRPr="004925DD" w:rsidRDefault="004925DD" w:rsidP="00124BC3">
                      <w:pPr>
                        <w:pStyle w:val="a8"/>
                        <w:shd w:val="clear" w:color="auto" w:fill="auto"/>
                        <w:ind w:left="420"/>
                        <w:rPr>
                          <w:i/>
                          <w:sz w:val="24"/>
                          <w:szCs w:val="24"/>
                        </w:rPr>
                      </w:pPr>
                      <w:r>
                        <w:rPr>
                          <w:i/>
                          <w:iCs/>
                          <w:color w:val="000000"/>
                          <w:sz w:val="24"/>
                          <w:szCs w:val="24"/>
                          <w:lang w:val="uk-UA" w:eastAsia="uk-UA" w:bidi="uk-UA"/>
                        </w:rPr>
                        <w:t>Рисунок 1.</w:t>
                      </w:r>
                      <w:r w:rsidR="00124BC3" w:rsidRPr="004925DD">
                        <w:rPr>
                          <w:i/>
                          <w:color w:val="000000"/>
                          <w:sz w:val="24"/>
                          <w:szCs w:val="24"/>
                          <w:lang w:val="uk-UA" w:eastAsia="uk-UA" w:bidi="uk-UA"/>
                        </w:rPr>
                        <w:t xml:space="preserve"> Виконання обрізування</w:t>
                      </w:r>
                    </w:p>
                  </w:txbxContent>
                </v:textbox>
                <w10:wrap type="topAndBottom" anchorx="page"/>
              </v:shape>
            </w:pict>
          </mc:Fallback>
        </mc:AlternateContent>
      </w:r>
      <w:r w:rsidR="00124BC3" w:rsidRPr="00EA7C93">
        <w:rPr>
          <w:noProof/>
          <w:sz w:val="28"/>
          <w:szCs w:val="28"/>
          <w:lang w:val="uk-UA" w:eastAsia="uk-UA"/>
        </w:rPr>
        <mc:AlternateContent>
          <mc:Choice Requires="wps">
            <w:drawing>
              <wp:anchor distT="0" distB="0" distL="0" distR="0" simplePos="0" relativeHeight="251632128" behindDoc="0" locked="0" layoutInCell="1" allowOverlap="1" wp14:anchorId="228DA7FF" wp14:editId="2F72B3FC">
                <wp:simplePos x="0" y="0"/>
                <wp:positionH relativeFrom="page">
                  <wp:posOffset>1147445</wp:posOffset>
                </wp:positionH>
                <wp:positionV relativeFrom="paragraph">
                  <wp:posOffset>1607185</wp:posOffset>
                </wp:positionV>
                <wp:extent cx="1606550" cy="3746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06550" cy="374650"/>
                        </a:xfrm>
                        <a:prstGeom prst="rect">
                          <a:avLst/>
                        </a:prstGeom>
                        <a:noFill/>
                      </wps:spPr>
                      <wps:txbx>
                        <w:txbxContent>
                          <w:p w14:paraId="4EA6FE8D" w14:textId="77777777" w:rsidR="00124BC3" w:rsidRDefault="00124BC3" w:rsidP="00124BC3">
                            <w:pPr>
                              <w:pStyle w:val="a8"/>
                              <w:shd w:val="clear" w:color="auto" w:fill="auto"/>
                              <w:jc w:val="both"/>
                            </w:pPr>
                            <w:r>
                              <w:rPr>
                                <w:color w:val="000000"/>
                                <w:sz w:val="24"/>
                                <w:szCs w:val="24"/>
                                <w:lang w:val="uk-UA" w:eastAsia="uk-UA" w:bidi="uk-UA"/>
                              </w:rPr>
                              <w:t>Місце приєднання гілки з гілковим кільцем</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DA7FF" id="Shape 7" o:spid="_x0000_s1028" type="#_x0000_t202" style="position:absolute;margin-left:90.35pt;margin-top:126.55pt;width:126.5pt;height:29.5pt;z-index:251632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" filled="f" stroked="f">
                <v:textbox style="mso-fit-shape-to-text:t" inset="0,0,0,0">
                  <w:txbxContent>
                    <w:p w14:paraId="4EA6FE8D" w14:textId="77777777" w:rsidR="00124BC3" w:rsidRDefault="00124BC3" w:rsidP="00124BC3">
                      <w:pPr>
                        <w:pStyle w:val="a8"/>
                        <w:shd w:val="clear" w:color="auto" w:fill="auto"/>
                        <w:jc w:val="both"/>
                      </w:pPr>
                      <w:r>
                        <w:rPr>
                          <w:color w:val="000000"/>
                          <w:sz w:val="24"/>
                          <w:szCs w:val="24"/>
                          <w:lang w:val="uk-UA" w:eastAsia="uk-UA" w:bidi="uk-UA"/>
                        </w:rPr>
                        <w:t>Місце приєднання гілки з гілковим кільцем</w:t>
                      </w:r>
                    </w:p>
                  </w:txbxContent>
                </v:textbox>
                <w10:wrap type="topAndBottom" anchorx="page"/>
              </v:shape>
            </w:pict>
          </mc:Fallback>
        </mc:AlternateContent>
      </w:r>
      <w:r w:rsidR="00124BC3" w:rsidRPr="00EA7C93">
        <w:rPr>
          <w:noProof/>
          <w:sz w:val="28"/>
          <w:szCs w:val="28"/>
          <w:lang w:val="uk-UA" w:eastAsia="uk-UA"/>
        </w:rPr>
        <w:drawing>
          <wp:anchor distT="445770" distB="6221095" distL="2940050" distR="2287270" simplePos="0" relativeHeight="251636224" behindDoc="0" locked="0" layoutInCell="1" allowOverlap="1" wp14:anchorId="5E6F95EC" wp14:editId="79D77498">
            <wp:simplePos x="0" y="0"/>
            <wp:positionH relativeFrom="page">
              <wp:posOffset>3702050</wp:posOffset>
            </wp:positionH>
            <wp:positionV relativeFrom="paragraph">
              <wp:posOffset>454660</wp:posOffset>
            </wp:positionV>
            <wp:extent cx="1164590" cy="115189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1164590" cy="1151890"/>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40320" behindDoc="0" locked="0" layoutInCell="1" allowOverlap="1" wp14:anchorId="59A0E0B4" wp14:editId="0BD95267">
                <wp:simplePos x="0" y="0"/>
                <wp:positionH relativeFrom="page">
                  <wp:posOffset>3717290</wp:posOffset>
                </wp:positionH>
                <wp:positionV relativeFrom="paragraph">
                  <wp:posOffset>1606550</wp:posOffset>
                </wp:positionV>
                <wp:extent cx="1313815" cy="3746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13815" cy="374650"/>
                        </a:xfrm>
                        <a:prstGeom prst="rect">
                          <a:avLst/>
                        </a:prstGeom>
                        <a:noFill/>
                      </wps:spPr>
                      <wps:txbx>
                        <w:txbxContent>
                          <w:p w14:paraId="116910AA" w14:textId="77777777" w:rsidR="00124BC3" w:rsidRDefault="00124BC3" w:rsidP="00124BC3">
                            <w:pPr>
                              <w:pStyle w:val="a8"/>
                              <w:shd w:val="clear" w:color="auto" w:fill="auto"/>
                              <w:jc w:val="both"/>
                            </w:pPr>
                            <w:r>
                              <w:rPr>
                                <w:color w:val="000000"/>
                                <w:sz w:val="24"/>
                                <w:szCs w:val="24"/>
                                <w:lang w:val="uk-UA" w:eastAsia="uk-UA" w:bidi="uk-UA"/>
                              </w:rPr>
                              <w:t>Обрізування гілки з гілковим кільцем</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0E0B4" id="Shape 11" o:spid="_x0000_s1029" type="#_x0000_t202" style="position:absolute;margin-left:292.7pt;margin-top:126.5pt;width:103.45pt;height:29.5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" filled="f" stroked="f">
                <v:textbox style="mso-fit-shape-to-text:t" inset="0,0,0,0">
                  <w:txbxContent>
                    <w:p w14:paraId="116910AA" w14:textId="77777777" w:rsidR="00124BC3" w:rsidRDefault="00124BC3" w:rsidP="00124BC3">
                      <w:pPr>
                        <w:pStyle w:val="a8"/>
                        <w:shd w:val="clear" w:color="auto" w:fill="auto"/>
                        <w:jc w:val="both"/>
                      </w:pPr>
                      <w:r>
                        <w:rPr>
                          <w:color w:val="000000"/>
                          <w:sz w:val="24"/>
                          <w:szCs w:val="24"/>
                          <w:lang w:val="uk-UA" w:eastAsia="uk-UA" w:bidi="uk-UA"/>
                        </w:rPr>
                        <w:t>Обрізування гілки з гілковим кільцем</w:t>
                      </w:r>
                    </w:p>
                  </w:txbxContent>
                </v:textbox>
                <w10:wrap type="topAndBottom" anchorx="page"/>
              </v:shape>
            </w:pict>
          </mc:Fallback>
        </mc:AlternateContent>
      </w:r>
      <w:r w:rsidR="00124BC3" w:rsidRPr="00EA7C93">
        <w:rPr>
          <w:noProof/>
          <w:sz w:val="28"/>
          <w:szCs w:val="28"/>
          <w:lang w:val="uk-UA" w:eastAsia="uk-UA"/>
        </w:rPr>
        <w:drawing>
          <wp:anchor distT="2329180" distB="4231005" distL="400685" distR="4756785" simplePos="0" relativeHeight="251644416" behindDoc="0" locked="0" layoutInCell="1" allowOverlap="1" wp14:anchorId="2B3AFA4F" wp14:editId="10A167B8">
            <wp:simplePos x="0" y="0"/>
            <wp:positionH relativeFrom="page">
              <wp:posOffset>1162685</wp:posOffset>
            </wp:positionH>
            <wp:positionV relativeFrom="paragraph">
              <wp:posOffset>2338070</wp:posOffset>
            </wp:positionV>
            <wp:extent cx="1231265" cy="126174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1231265" cy="1261745"/>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48512" behindDoc="0" locked="0" layoutInCell="1" allowOverlap="1" wp14:anchorId="1B14A81B" wp14:editId="0281D85F">
                <wp:simplePos x="0" y="0"/>
                <wp:positionH relativeFrom="page">
                  <wp:posOffset>1153795</wp:posOffset>
                </wp:positionH>
                <wp:positionV relativeFrom="paragraph">
                  <wp:posOffset>3596640</wp:posOffset>
                </wp:positionV>
                <wp:extent cx="1459865" cy="37782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59865" cy="377825"/>
                        </a:xfrm>
                        <a:prstGeom prst="rect">
                          <a:avLst/>
                        </a:prstGeom>
                        <a:noFill/>
                      </wps:spPr>
                      <wps:txbx>
                        <w:txbxContent>
                          <w:p w14:paraId="5048A8F3" w14:textId="77777777" w:rsidR="00124BC3" w:rsidRDefault="00124BC3" w:rsidP="00124BC3">
                            <w:pPr>
                              <w:pStyle w:val="a8"/>
                              <w:shd w:val="clear" w:color="auto" w:fill="auto"/>
                              <w:jc w:val="both"/>
                            </w:pPr>
                            <w:r>
                              <w:rPr>
                                <w:color w:val="000000"/>
                                <w:sz w:val="24"/>
                                <w:szCs w:val="24"/>
                                <w:lang w:val="uk-UA" w:eastAsia="uk-UA" w:bidi="uk-UA"/>
                              </w:rPr>
                              <w:t>Обрізування гілки без гілкового кільця</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4A81B" id="Shape 15" o:spid="_x0000_s1030" type="#_x0000_t202" style="position:absolute;margin-left:90.85pt;margin-top:283.2pt;width:114.95pt;height:29.75pt;z-index:251648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" filled="f" stroked="f">
                <v:textbox style="mso-fit-shape-to-text:t" inset="0,0,0,0">
                  <w:txbxContent>
                    <w:p w14:paraId="5048A8F3" w14:textId="77777777" w:rsidR="00124BC3" w:rsidRDefault="00124BC3" w:rsidP="00124BC3">
                      <w:pPr>
                        <w:pStyle w:val="a8"/>
                        <w:shd w:val="clear" w:color="auto" w:fill="auto"/>
                        <w:jc w:val="both"/>
                      </w:pPr>
                      <w:r>
                        <w:rPr>
                          <w:color w:val="000000"/>
                          <w:sz w:val="24"/>
                          <w:szCs w:val="24"/>
                          <w:lang w:val="uk-UA" w:eastAsia="uk-UA" w:bidi="uk-UA"/>
                        </w:rPr>
                        <w:t>Обрізування гілки без гілкового кільця</w:t>
                      </w:r>
                    </w:p>
                  </w:txbxContent>
                </v:textbox>
                <w10:wrap type="topAndBottom" anchorx="page"/>
              </v:shape>
            </w:pict>
          </mc:Fallback>
        </mc:AlternateContent>
      </w:r>
      <w:r w:rsidR="00124BC3" w:rsidRPr="00EA7C93">
        <w:rPr>
          <w:noProof/>
          <w:sz w:val="28"/>
          <w:szCs w:val="28"/>
          <w:lang w:val="uk-UA" w:eastAsia="uk-UA"/>
        </w:rPr>
        <w:drawing>
          <wp:anchor distT="2292985" distB="4230370" distL="2952115" distR="2144395" simplePos="0" relativeHeight="251652608" behindDoc="0" locked="0" layoutInCell="1" allowOverlap="1" wp14:anchorId="4A566FB4" wp14:editId="71083943">
            <wp:simplePos x="0" y="0"/>
            <wp:positionH relativeFrom="page">
              <wp:posOffset>3714115</wp:posOffset>
            </wp:positionH>
            <wp:positionV relativeFrom="paragraph">
              <wp:posOffset>2301875</wp:posOffset>
            </wp:positionV>
            <wp:extent cx="1292225" cy="129857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1292225" cy="1298575"/>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56704" behindDoc="0" locked="0" layoutInCell="1" allowOverlap="1" wp14:anchorId="6389AD42" wp14:editId="33C8A8CD">
                <wp:simplePos x="0" y="0"/>
                <wp:positionH relativeFrom="page">
                  <wp:posOffset>3732530</wp:posOffset>
                </wp:positionH>
                <wp:positionV relativeFrom="paragraph">
                  <wp:posOffset>3597275</wp:posOffset>
                </wp:positionV>
                <wp:extent cx="1752600" cy="207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52600" cy="207010"/>
                        </a:xfrm>
                        <a:prstGeom prst="rect">
                          <a:avLst/>
                        </a:prstGeom>
                        <a:noFill/>
                      </wps:spPr>
                      <wps:txbx>
                        <w:txbxContent>
                          <w:p w14:paraId="51B2A61A" w14:textId="77777777" w:rsidR="00124BC3" w:rsidRDefault="00124BC3" w:rsidP="00124BC3">
                            <w:pPr>
                              <w:pStyle w:val="a8"/>
                              <w:shd w:val="clear" w:color="auto" w:fill="auto"/>
                            </w:pPr>
                            <w:r>
                              <w:rPr>
                                <w:color w:val="000000"/>
                                <w:sz w:val="24"/>
                                <w:szCs w:val="24"/>
                                <w:lang w:val="uk-UA" w:eastAsia="uk-UA" w:bidi="uk-UA"/>
                              </w:rPr>
                              <w:t>Обрізування мертвої гілки</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9AD42" id="Shape 19" o:spid="_x0000_s1031" type="#_x0000_t202" style="position:absolute;margin-left:293.9pt;margin-top:283.25pt;width:138pt;height:16.3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" filled="f" stroked="f">
                <v:textbox style="mso-fit-shape-to-text:t" inset="0,0,0,0">
                  <w:txbxContent>
                    <w:p w14:paraId="51B2A61A" w14:textId="77777777" w:rsidR="00124BC3" w:rsidRDefault="00124BC3" w:rsidP="00124BC3">
                      <w:pPr>
                        <w:pStyle w:val="a8"/>
                        <w:shd w:val="clear" w:color="auto" w:fill="auto"/>
                      </w:pPr>
                      <w:r>
                        <w:rPr>
                          <w:color w:val="000000"/>
                          <w:sz w:val="24"/>
                          <w:szCs w:val="24"/>
                          <w:lang w:val="uk-UA" w:eastAsia="uk-UA" w:bidi="uk-UA"/>
                        </w:rPr>
                        <w:t>Обрізування мертвої гілки</w:t>
                      </w:r>
                    </w:p>
                  </w:txbxContent>
                </v:textbox>
                <w10:wrap type="topAndBottom" anchorx="page"/>
              </v:shape>
            </w:pict>
          </mc:Fallback>
        </mc:AlternateContent>
      </w:r>
      <w:r w:rsidR="00124BC3" w:rsidRPr="00EA7C93">
        <w:rPr>
          <w:noProof/>
          <w:sz w:val="28"/>
          <w:szCs w:val="28"/>
          <w:lang w:val="uk-UA" w:eastAsia="uk-UA"/>
        </w:rPr>
        <w:drawing>
          <wp:anchor distT="4279900" distB="2386965" distL="400685" distR="4826635" simplePos="0" relativeHeight="251660800" behindDoc="0" locked="0" layoutInCell="1" allowOverlap="1" wp14:anchorId="3400828F" wp14:editId="129D89BC">
            <wp:simplePos x="0" y="0"/>
            <wp:positionH relativeFrom="page">
              <wp:posOffset>1163320</wp:posOffset>
            </wp:positionH>
            <wp:positionV relativeFrom="paragraph">
              <wp:posOffset>4288790</wp:posOffset>
            </wp:positionV>
            <wp:extent cx="1164590" cy="115189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1164590" cy="1151890"/>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64896" behindDoc="0" locked="0" layoutInCell="1" allowOverlap="1" wp14:anchorId="40B9A659" wp14:editId="2D2F6EE3">
                <wp:simplePos x="0" y="0"/>
                <wp:positionH relativeFrom="page">
                  <wp:posOffset>1148080</wp:posOffset>
                </wp:positionH>
                <wp:positionV relativeFrom="paragraph">
                  <wp:posOffset>5440680</wp:posOffset>
                </wp:positionV>
                <wp:extent cx="1606550" cy="37782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606550" cy="377825"/>
                        </a:xfrm>
                        <a:prstGeom prst="rect">
                          <a:avLst/>
                        </a:prstGeom>
                        <a:noFill/>
                      </wps:spPr>
                      <wps:txbx>
                        <w:txbxContent>
                          <w:p w14:paraId="53E5D253" w14:textId="77777777" w:rsidR="00124BC3" w:rsidRDefault="00124BC3" w:rsidP="00124BC3">
                            <w:pPr>
                              <w:pStyle w:val="a8"/>
                              <w:shd w:val="clear" w:color="auto" w:fill="auto"/>
                              <w:jc w:val="both"/>
                            </w:pPr>
                            <w:r>
                              <w:rPr>
                                <w:color w:val="000000"/>
                                <w:sz w:val="24"/>
                                <w:szCs w:val="24"/>
                                <w:lang w:val="uk-UA" w:eastAsia="uk-UA" w:bidi="uk-UA"/>
                              </w:rPr>
                              <w:t>Місце приєднання гілки з врослою корою</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9A659" id="Shape 23" o:spid="_x0000_s1032" type="#_x0000_t202" style="position:absolute;margin-left:90.4pt;margin-top:428.4pt;width:126.5pt;height:29.75pt;z-index:251664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" filled="f" stroked="f">
                <v:textbox style="mso-fit-shape-to-text:t" inset="0,0,0,0">
                  <w:txbxContent>
                    <w:p w14:paraId="53E5D253" w14:textId="77777777" w:rsidR="00124BC3" w:rsidRDefault="00124BC3" w:rsidP="00124BC3">
                      <w:pPr>
                        <w:pStyle w:val="a8"/>
                        <w:shd w:val="clear" w:color="auto" w:fill="auto"/>
                        <w:jc w:val="both"/>
                      </w:pPr>
                      <w:r>
                        <w:rPr>
                          <w:color w:val="000000"/>
                          <w:sz w:val="24"/>
                          <w:szCs w:val="24"/>
                          <w:lang w:val="uk-UA" w:eastAsia="uk-UA" w:bidi="uk-UA"/>
                        </w:rPr>
                        <w:t>Місце приєднання гілки з врослою корою</w:t>
                      </w:r>
                    </w:p>
                  </w:txbxContent>
                </v:textbox>
                <w10:wrap type="topAndBottom" anchorx="page"/>
              </v:shape>
            </w:pict>
          </mc:Fallback>
        </mc:AlternateContent>
      </w:r>
      <w:r w:rsidR="00124BC3" w:rsidRPr="00EA7C93">
        <w:rPr>
          <w:noProof/>
          <w:sz w:val="28"/>
          <w:szCs w:val="28"/>
          <w:lang w:val="uk-UA" w:eastAsia="uk-UA"/>
        </w:rPr>
        <w:drawing>
          <wp:anchor distT="4289425" distB="2386965" distL="2936875" distR="2287270" simplePos="0" relativeHeight="251668992" behindDoc="0" locked="0" layoutInCell="1" allowOverlap="1" wp14:anchorId="0FBDCA0B" wp14:editId="7EFCB7B9">
            <wp:simplePos x="0" y="0"/>
            <wp:positionH relativeFrom="page">
              <wp:posOffset>3698875</wp:posOffset>
            </wp:positionH>
            <wp:positionV relativeFrom="paragraph">
              <wp:posOffset>4298315</wp:posOffset>
            </wp:positionV>
            <wp:extent cx="1164590" cy="114617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6"/>
                    <a:stretch/>
                  </pic:blipFill>
                  <pic:spPr>
                    <a:xfrm>
                      <a:off x="0" y="0"/>
                      <a:ext cx="1164590" cy="1146175"/>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73088" behindDoc="0" locked="0" layoutInCell="1" allowOverlap="1" wp14:anchorId="40212918" wp14:editId="53326558">
                <wp:simplePos x="0" y="0"/>
                <wp:positionH relativeFrom="page">
                  <wp:posOffset>3732530</wp:posOffset>
                </wp:positionH>
                <wp:positionV relativeFrom="paragraph">
                  <wp:posOffset>5441315</wp:posOffset>
                </wp:positionV>
                <wp:extent cx="1313815" cy="37782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13815" cy="377825"/>
                        </a:xfrm>
                        <a:prstGeom prst="rect">
                          <a:avLst/>
                        </a:prstGeom>
                        <a:noFill/>
                      </wps:spPr>
                      <wps:txbx>
                        <w:txbxContent>
                          <w:p w14:paraId="6DF38619" w14:textId="77777777" w:rsidR="00124BC3" w:rsidRDefault="00124BC3" w:rsidP="00124BC3">
                            <w:pPr>
                              <w:pStyle w:val="a8"/>
                              <w:shd w:val="clear" w:color="auto" w:fill="auto"/>
                            </w:pPr>
                            <w:r>
                              <w:rPr>
                                <w:color w:val="000000"/>
                                <w:sz w:val="24"/>
                                <w:szCs w:val="24"/>
                                <w:lang w:val="uk-UA" w:eastAsia="uk-UA" w:bidi="uk-UA"/>
                              </w:rPr>
                              <w:t>Обрізування гілки з врослою корою</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12918" id="Shape 27" o:spid="_x0000_s1033" type="#_x0000_t202" style="position:absolute;margin-left:293.9pt;margin-top:428.45pt;width:103.45pt;height:29.75pt;z-index:251673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" filled="f" stroked="f">
                <v:textbox style="mso-fit-shape-to-text:t" inset="0,0,0,0">
                  <w:txbxContent>
                    <w:p w14:paraId="6DF38619" w14:textId="77777777" w:rsidR="00124BC3" w:rsidRDefault="00124BC3" w:rsidP="00124BC3">
                      <w:pPr>
                        <w:pStyle w:val="a8"/>
                        <w:shd w:val="clear" w:color="auto" w:fill="auto"/>
                      </w:pPr>
                      <w:r>
                        <w:rPr>
                          <w:color w:val="000000"/>
                          <w:sz w:val="24"/>
                          <w:szCs w:val="24"/>
                          <w:lang w:val="uk-UA" w:eastAsia="uk-UA" w:bidi="uk-UA"/>
                        </w:rPr>
                        <w:t>Обрізування гілки з врослою корою</w:t>
                      </w:r>
                    </w:p>
                  </w:txbxContent>
                </v:textbox>
                <w10:wrap type="topAndBottom" anchorx="page"/>
              </v:shape>
            </w:pict>
          </mc:Fallback>
        </mc:AlternateContent>
      </w:r>
      <w:r w:rsidR="00124BC3" w:rsidRPr="00EA7C93">
        <w:rPr>
          <w:noProof/>
          <w:sz w:val="28"/>
          <w:szCs w:val="28"/>
          <w:lang w:val="uk-UA" w:eastAsia="uk-UA"/>
        </w:rPr>
        <w:drawing>
          <wp:anchor distT="6123940" distB="554990" distL="397510" distR="4826000" simplePos="0" relativeHeight="251677184" behindDoc="0" locked="0" layoutInCell="1" allowOverlap="1" wp14:anchorId="4F66C2D3" wp14:editId="344CFB09">
            <wp:simplePos x="0" y="0"/>
            <wp:positionH relativeFrom="page">
              <wp:posOffset>1160145</wp:posOffset>
            </wp:positionH>
            <wp:positionV relativeFrom="paragraph">
              <wp:posOffset>6132830</wp:posOffset>
            </wp:positionV>
            <wp:extent cx="1164590" cy="1151890"/>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off x="0" y="0"/>
                      <a:ext cx="1164590" cy="1151890"/>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81280" behindDoc="0" locked="0" layoutInCell="1" allowOverlap="1" wp14:anchorId="08474EB5" wp14:editId="32A31F57">
                <wp:simplePos x="0" y="0"/>
                <wp:positionH relativeFrom="page">
                  <wp:posOffset>1148080</wp:posOffset>
                </wp:positionH>
                <wp:positionV relativeFrom="paragraph">
                  <wp:posOffset>7282180</wp:posOffset>
                </wp:positionV>
                <wp:extent cx="1368425" cy="55499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368425" cy="554990"/>
                        </a:xfrm>
                        <a:prstGeom prst="rect">
                          <a:avLst/>
                        </a:prstGeom>
                        <a:noFill/>
                      </wps:spPr>
                      <wps:txbx>
                        <w:txbxContent>
                          <w:p w14:paraId="0281741A" w14:textId="77777777" w:rsidR="00124BC3" w:rsidRDefault="00124BC3" w:rsidP="00124BC3">
                            <w:pPr>
                              <w:pStyle w:val="a8"/>
                              <w:shd w:val="clear" w:color="auto" w:fill="auto"/>
                            </w:pPr>
                            <w:r>
                              <w:rPr>
                                <w:color w:val="000000"/>
                                <w:sz w:val="24"/>
                                <w:szCs w:val="24"/>
                                <w:lang w:val="uk-UA" w:eastAsia="uk-UA" w:bidi="uk-UA"/>
                              </w:rPr>
                              <w:t>Обрізування гілки/стовбурця того самого порядку</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74EB5" id="Shape 31" o:spid="_x0000_s1034" type="#_x0000_t202" style="position:absolute;margin-left:90.4pt;margin-top:573.4pt;width:107.75pt;height:43.7pt;z-index:251681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" filled="f" stroked="f">
                <v:textbox style="mso-fit-shape-to-text:t" inset="0,0,0,0">
                  <w:txbxContent>
                    <w:p w14:paraId="0281741A" w14:textId="77777777" w:rsidR="00124BC3" w:rsidRDefault="00124BC3" w:rsidP="00124BC3">
                      <w:pPr>
                        <w:pStyle w:val="a8"/>
                        <w:shd w:val="clear" w:color="auto" w:fill="auto"/>
                      </w:pPr>
                      <w:r>
                        <w:rPr>
                          <w:color w:val="000000"/>
                          <w:sz w:val="24"/>
                          <w:szCs w:val="24"/>
                          <w:lang w:val="uk-UA" w:eastAsia="uk-UA" w:bidi="uk-UA"/>
                        </w:rPr>
                        <w:t>Обрізування гілки/стовбурця того самого порядку</w:t>
                      </w:r>
                    </w:p>
                  </w:txbxContent>
                </v:textbox>
                <w10:wrap type="topAndBottom" anchorx="page"/>
              </v:shape>
            </w:pict>
          </mc:Fallback>
        </mc:AlternateContent>
      </w:r>
      <w:r w:rsidR="00124BC3" w:rsidRPr="00EA7C93">
        <w:rPr>
          <w:noProof/>
          <w:sz w:val="28"/>
          <w:szCs w:val="28"/>
          <w:lang w:val="uk-UA" w:eastAsia="uk-UA"/>
        </w:rPr>
        <w:drawing>
          <wp:anchor distT="6133465" distB="546100" distL="2824480" distR="2189480" simplePos="0" relativeHeight="251685376" behindDoc="0" locked="0" layoutInCell="1" allowOverlap="1" wp14:anchorId="36F61F2D" wp14:editId="1B16E1A2">
            <wp:simplePos x="0" y="0"/>
            <wp:positionH relativeFrom="page">
              <wp:posOffset>3586480</wp:posOffset>
            </wp:positionH>
            <wp:positionV relativeFrom="paragraph">
              <wp:posOffset>6142355</wp:posOffset>
            </wp:positionV>
            <wp:extent cx="1377950" cy="1139825"/>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1377950" cy="1139825"/>
                    </a:xfrm>
                    <a:prstGeom prst="rect">
                      <a:avLst/>
                    </a:prstGeom>
                  </pic:spPr>
                </pic:pic>
              </a:graphicData>
            </a:graphic>
          </wp:anchor>
        </w:drawing>
      </w:r>
      <w:r w:rsidR="00124BC3" w:rsidRPr="00EA7C93">
        <w:rPr>
          <w:noProof/>
          <w:sz w:val="28"/>
          <w:szCs w:val="28"/>
          <w:lang w:val="uk-UA" w:eastAsia="uk-UA"/>
        </w:rPr>
        <mc:AlternateContent>
          <mc:Choice Requires="wps">
            <w:drawing>
              <wp:anchor distT="0" distB="0" distL="0" distR="0" simplePos="0" relativeHeight="251689472" behindDoc="0" locked="0" layoutInCell="1" allowOverlap="1" wp14:anchorId="57DAC6FC" wp14:editId="7F10A828">
                <wp:simplePos x="0" y="0"/>
                <wp:positionH relativeFrom="page">
                  <wp:posOffset>3580130</wp:posOffset>
                </wp:positionH>
                <wp:positionV relativeFrom="paragraph">
                  <wp:posOffset>7282180</wp:posOffset>
                </wp:positionV>
                <wp:extent cx="1511935" cy="3657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511935" cy="365760"/>
                        </a:xfrm>
                        <a:prstGeom prst="rect">
                          <a:avLst/>
                        </a:prstGeom>
                        <a:noFill/>
                      </wps:spPr>
                      <wps:txbx>
                        <w:txbxContent>
                          <w:p w14:paraId="7BE1A8FC" w14:textId="77777777" w:rsidR="00124BC3" w:rsidRDefault="00124BC3" w:rsidP="00124BC3">
                            <w:pPr>
                              <w:pStyle w:val="a8"/>
                              <w:shd w:val="clear" w:color="auto" w:fill="auto"/>
                              <w:spacing w:line="233" w:lineRule="auto"/>
                              <w:jc w:val="both"/>
                            </w:pPr>
                            <w:r>
                              <w:rPr>
                                <w:color w:val="000000"/>
                                <w:sz w:val="24"/>
                                <w:szCs w:val="24"/>
                                <w:lang w:val="uk-UA" w:eastAsia="uk-UA" w:bidi="uk-UA"/>
                              </w:rPr>
                              <w:t>Обрізування до пагона заміщення</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AC6FC" id="Shape 35" o:spid="_x0000_s1035" type="#_x0000_t202" style="position:absolute;margin-left:281.9pt;margin-top:573.4pt;width:119.05pt;height:28.8pt;z-index:251689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" filled="f" stroked="f">
                <v:textbox style="mso-fit-shape-to-text:t" inset="0,0,0,0">
                  <w:txbxContent>
                    <w:p w14:paraId="7BE1A8FC" w14:textId="77777777" w:rsidR="00124BC3" w:rsidRDefault="00124BC3" w:rsidP="00124BC3">
                      <w:pPr>
                        <w:pStyle w:val="a8"/>
                        <w:shd w:val="clear" w:color="auto" w:fill="auto"/>
                        <w:spacing w:line="233" w:lineRule="auto"/>
                        <w:jc w:val="both"/>
                      </w:pPr>
                      <w:r>
                        <w:rPr>
                          <w:color w:val="000000"/>
                          <w:sz w:val="24"/>
                          <w:szCs w:val="24"/>
                          <w:lang w:val="uk-UA" w:eastAsia="uk-UA" w:bidi="uk-UA"/>
                        </w:rPr>
                        <w:t>Обрізування до пагона заміщення</w:t>
                      </w:r>
                    </w:p>
                  </w:txbxContent>
                </v:textbox>
                <w10:wrap type="topAndBottom" anchorx="page"/>
              </v:shape>
            </w:pict>
          </mc:Fallback>
        </mc:AlternateContent>
      </w:r>
    </w:p>
    <w:p w14:paraId="452EF0B8" w14:textId="77777777" w:rsidR="003E793A" w:rsidRPr="00EA7C93" w:rsidRDefault="00E00617" w:rsidP="00E24F9E">
      <w:pPr>
        <w:pStyle w:val="22"/>
        <w:numPr>
          <w:ilvl w:val="0"/>
          <w:numId w:val="11"/>
        </w:numPr>
        <w:shd w:val="clear" w:color="auto" w:fill="auto"/>
        <w:tabs>
          <w:tab w:val="left" w:pos="993"/>
        </w:tabs>
        <w:spacing w:before="0" w:after="0" w:line="240" w:lineRule="auto"/>
        <w:ind w:left="0" w:firstLine="709"/>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lastRenderedPageBreak/>
        <w:t xml:space="preserve">Обробка ран </w:t>
      </w:r>
      <w:r w:rsidR="001A50B6" w:rsidRPr="00EA7C93">
        <w:rPr>
          <w:rFonts w:ascii="Times New Roman" w:hAnsi="Times New Roman" w:cs="Times New Roman"/>
          <w:sz w:val="28"/>
          <w:szCs w:val="28"/>
          <w:lang w:val="uk-UA"/>
        </w:rPr>
        <w:t xml:space="preserve">проводиться на місці зрізу відразу після обрізування рівномірно на всій поверхні зрізу при діаметрі кільця  3-10 см та на краю рани і прилеглої заболоні при діаметрі зрізу &gt;10 </w:t>
      </w:r>
      <w:r w:rsidR="005428D6" w:rsidRPr="00EA7C93">
        <w:rPr>
          <w:rFonts w:ascii="Times New Roman" w:hAnsi="Times New Roman" w:cs="Times New Roman"/>
          <w:sz w:val="28"/>
          <w:szCs w:val="28"/>
          <w:lang w:val="uk-UA"/>
        </w:rPr>
        <w:t>см. Місце зрізу має бути гладеньким</w:t>
      </w:r>
      <w:r w:rsidR="001A50B6" w:rsidRPr="00EA7C93">
        <w:rPr>
          <w:rFonts w:ascii="Times New Roman" w:hAnsi="Times New Roman" w:cs="Times New Roman"/>
          <w:sz w:val="28"/>
          <w:szCs w:val="28"/>
          <w:lang w:val="uk-UA"/>
        </w:rPr>
        <w:t>.</w:t>
      </w:r>
      <w:r w:rsidRPr="00EA7C93">
        <w:rPr>
          <w:rFonts w:ascii="Times New Roman" w:hAnsi="Times New Roman" w:cs="Times New Roman"/>
          <w:sz w:val="28"/>
          <w:szCs w:val="28"/>
          <w:lang w:val="uk-UA"/>
        </w:rPr>
        <w:t xml:space="preserve"> </w:t>
      </w:r>
      <w:r w:rsidRPr="00EA7C93">
        <w:rPr>
          <w:rFonts w:ascii="Times New Roman" w:hAnsi="Times New Roman" w:cs="Times New Roman"/>
          <w:sz w:val="28"/>
          <w:szCs w:val="28"/>
          <w:lang w:val="uk-UA" w:eastAsia="uk-UA" w:bidi="uk-UA"/>
        </w:rPr>
        <w:t>Рани діаметром до 2 см не оброблюються.</w:t>
      </w:r>
    </w:p>
    <w:p w14:paraId="01506C7E" w14:textId="77777777" w:rsidR="003E793A" w:rsidRPr="00EA7C93" w:rsidRDefault="001A50B6" w:rsidP="00E24F9E">
      <w:pPr>
        <w:pStyle w:val="22"/>
        <w:shd w:val="clear" w:color="auto" w:fill="auto"/>
        <w:tabs>
          <w:tab w:val="left" w:pos="1134"/>
        </w:tabs>
        <w:spacing w:before="0" w:after="0" w:line="240" w:lineRule="auto"/>
        <w:ind w:firstLine="709"/>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Обробку ран рекомендується проводити розчином фунгіцидів з діючою речовиною: карбоксилу, </w:t>
      </w:r>
      <w:proofErr w:type="spellStart"/>
      <w:r w:rsidRPr="00EA7C93">
        <w:rPr>
          <w:rFonts w:ascii="Times New Roman" w:hAnsi="Times New Roman" w:cs="Times New Roman"/>
          <w:sz w:val="28"/>
          <w:szCs w:val="28"/>
          <w:lang w:val="uk-UA"/>
        </w:rPr>
        <w:t>тіофанат</w:t>
      </w:r>
      <w:proofErr w:type="spellEnd"/>
      <w:r w:rsidRPr="00EA7C93">
        <w:rPr>
          <w:rFonts w:ascii="Times New Roman" w:hAnsi="Times New Roman" w:cs="Times New Roman"/>
          <w:sz w:val="28"/>
          <w:szCs w:val="28"/>
          <w:lang w:val="uk-UA"/>
        </w:rPr>
        <w:t xml:space="preserve">-метилу, гідроксиду міді, </w:t>
      </w:r>
      <w:proofErr w:type="spellStart"/>
      <w:r w:rsidR="004925DD" w:rsidRPr="00EA7C93">
        <w:rPr>
          <w:rFonts w:ascii="Times New Roman" w:hAnsi="Times New Roman" w:cs="Times New Roman"/>
          <w:sz w:val="28"/>
          <w:szCs w:val="28"/>
          <w:lang w:val="uk-UA"/>
        </w:rPr>
        <w:t>хлорокису</w:t>
      </w:r>
      <w:proofErr w:type="spellEnd"/>
      <w:r w:rsidR="004925DD" w:rsidRPr="00EA7C93">
        <w:rPr>
          <w:rFonts w:ascii="Times New Roman" w:hAnsi="Times New Roman" w:cs="Times New Roman"/>
          <w:sz w:val="28"/>
          <w:szCs w:val="28"/>
          <w:lang w:val="uk-UA"/>
        </w:rPr>
        <w:t xml:space="preserve"> міді, сульфату </w:t>
      </w:r>
      <w:r w:rsidR="002D4779" w:rsidRPr="00EA7C93">
        <w:rPr>
          <w:rFonts w:ascii="Times New Roman" w:hAnsi="Times New Roman" w:cs="Times New Roman"/>
          <w:sz w:val="28"/>
          <w:szCs w:val="28"/>
          <w:lang w:val="uk-UA"/>
        </w:rPr>
        <w:t>міді</w:t>
      </w:r>
      <w:r w:rsidR="00B0408C" w:rsidRPr="00EA7C93">
        <w:rPr>
          <w:rFonts w:ascii="Times New Roman" w:hAnsi="Times New Roman" w:cs="Times New Roman"/>
          <w:sz w:val="28"/>
          <w:szCs w:val="28"/>
          <w:lang w:val="uk-UA"/>
        </w:rPr>
        <w:t>.</w:t>
      </w:r>
      <w:r w:rsidR="002D4779" w:rsidRPr="00EA7C93">
        <w:rPr>
          <w:rFonts w:ascii="Times New Roman" w:hAnsi="Times New Roman" w:cs="Times New Roman"/>
          <w:sz w:val="28"/>
          <w:szCs w:val="28"/>
          <w:lang w:val="uk-UA"/>
        </w:rPr>
        <w:t xml:space="preserve"> </w:t>
      </w:r>
      <w:r w:rsidR="00B0408C" w:rsidRPr="00EA7C93">
        <w:rPr>
          <w:rFonts w:ascii="Times New Roman" w:hAnsi="Times New Roman" w:cs="Times New Roman"/>
          <w:sz w:val="28"/>
          <w:szCs w:val="28"/>
          <w:lang w:val="uk-UA"/>
        </w:rPr>
        <w:t>Не застосовувати садовий вар</w:t>
      </w:r>
      <w:r w:rsidR="002D4779" w:rsidRPr="00EA7C93">
        <w:rPr>
          <w:rFonts w:ascii="Times New Roman" w:hAnsi="Times New Roman" w:cs="Times New Roman"/>
          <w:sz w:val="28"/>
          <w:szCs w:val="28"/>
          <w:lang w:val="uk-UA"/>
        </w:rPr>
        <w:t xml:space="preserve"> чи </w:t>
      </w:r>
      <w:r w:rsidR="00B0408C" w:rsidRPr="00EA7C93">
        <w:rPr>
          <w:rFonts w:ascii="Times New Roman" w:hAnsi="Times New Roman" w:cs="Times New Roman"/>
          <w:sz w:val="28"/>
          <w:szCs w:val="28"/>
          <w:lang w:val="uk-UA"/>
        </w:rPr>
        <w:t>масляну фарбу</w:t>
      </w:r>
      <w:r w:rsidR="002D4779" w:rsidRPr="00EA7C93">
        <w:rPr>
          <w:rFonts w:ascii="Times New Roman" w:hAnsi="Times New Roman" w:cs="Times New Roman"/>
          <w:sz w:val="28"/>
          <w:szCs w:val="28"/>
          <w:lang w:val="uk-UA"/>
        </w:rPr>
        <w:t>.</w:t>
      </w:r>
    </w:p>
    <w:p w14:paraId="1F01D348" w14:textId="77777777" w:rsidR="003E793A" w:rsidRPr="00EA7C93" w:rsidRDefault="00B0408C" w:rsidP="00E24F9E">
      <w:pPr>
        <w:pStyle w:val="22"/>
        <w:numPr>
          <w:ilvl w:val="0"/>
          <w:numId w:val="11"/>
        </w:numPr>
        <w:shd w:val="clear" w:color="auto" w:fill="auto"/>
        <w:tabs>
          <w:tab w:val="left" w:pos="1134"/>
        </w:tabs>
        <w:spacing w:before="0" w:after="0" w:line="240" w:lineRule="auto"/>
        <w:ind w:left="0" w:firstLine="709"/>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Після проведення </w:t>
      </w:r>
      <w:r w:rsidR="00D3619A" w:rsidRPr="00EA7C93">
        <w:rPr>
          <w:rFonts w:ascii="Times New Roman" w:hAnsi="Times New Roman" w:cs="Times New Roman"/>
          <w:sz w:val="28"/>
          <w:szCs w:val="28"/>
          <w:lang w:val="uk-UA"/>
        </w:rPr>
        <w:t xml:space="preserve">формувального </w:t>
      </w:r>
      <w:r w:rsidR="001A50B6" w:rsidRPr="00EA7C93">
        <w:rPr>
          <w:rFonts w:ascii="Times New Roman" w:hAnsi="Times New Roman" w:cs="Times New Roman"/>
          <w:sz w:val="28"/>
          <w:szCs w:val="28"/>
          <w:lang w:val="uk-UA"/>
        </w:rPr>
        <w:t>обріз</w:t>
      </w:r>
      <w:r w:rsidR="00045B99" w:rsidRPr="00EA7C93">
        <w:rPr>
          <w:rFonts w:ascii="Times New Roman" w:hAnsi="Times New Roman" w:cs="Times New Roman"/>
          <w:sz w:val="28"/>
          <w:szCs w:val="28"/>
          <w:lang w:val="uk-UA"/>
        </w:rPr>
        <w:t>ув</w:t>
      </w:r>
      <w:r w:rsidR="001A50B6" w:rsidRPr="00EA7C93">
        <w:rPr>
          <w:rFonts w:ascii="Times New Roman" w:hAnsi="Times New Roman" w:cs="Times New Roman"/>
          <w:sz w:val="28"/>
          <w:szCs w:val="28"/>
          <w:lang w:val="uk-UA"/>
        </w:rPr>
        <w:t>ання крони</w:t>
      </w:r>
      <w:r w:rsidRPr="00EA7C93">
        <w:rPr>
          <w:rFonts w:ascii="Times New Roman" w:hAnsi="Times New Roman" w:cs="Times New Roman"/>
          <w:sz w:val="28"/>
          <w:szCs w:val="28"/>
          <w:lang w:val="uk-UA"/>
        </w:rPr>
        <w:t xml:space="preserve"> молодих дерев </w:t>
      </w:r>
      <w:r w:rsidR="001A50B6" w:rsidRPr="00EA7C93">
        <w:rPr>
          <w:rFonts w:ascii="Times New Roman" w:hAnsi="Times New Roman" w:cs="Times New Roman"/>
          <w:sz w:val="28"/>
          <w:szCs w:val="28"/>
          <w:lang w:val="uk-UA"/>
        </w:rPr>
        <w:t xml:space="preserve"> </w:t>
      </w:r>
      <w:r w:rsidRPr="00EA7C93">
        <w:rPr>
          <w:rFonts w:ascii="Times New Roman" w:hAnsi="Times New Roman" w:cs="Times New Roman"/>
          <w:sz w:val="28"/>
          <w:szCs w:val="28"/>
          <w:lang w:val="uk-UA"/>
        </w:rPr>
        <w:t xml:space="preserve">доцільно </w:t>
      </w:r>
      <w:r w:rsidR="001A50B6" w:rsidRPr="00EA7C93">
        <w:rPr>
          <w:rFonts w:ascii="Times New Roman" w:hAnsi="Times New Roman" w:cs="Times New Roman"/>
          <w:sz w:val="28"/>
          <w:szCs w:val="28"/>
          <w:lang w:val="uk-UA"/>
        </w:rPr>
        <w:t xml:space="preserve">передбачити підживлення дерева </w:t>
      </w:r>
      <w:r w:rsidRPr="00EA7C93">
        <w:rPr>
          <w:rFonts w:ascii="Times New Roman" w:hAnsi="Times New Roman" w:cs="Times New Roman"/>
          <w:sz w:val="28"/>
          <w:szCs w:val="28"/>
          <w:lang w:val="uk-UA"/>
        </w:rPr>
        <w:t xml:space="preserve">(протягом 5-ти років після посадки) </w:t>
      </w:r>
      <w:r w:rsidR="001A50B6" w:rsidRPr="00EA7C93">
        <w:rPr>
          <w:rFonts w:ascii="Times New Roman" w:hAnsi="Times New Roman" w:cs="Times New Roman"/>
          <w:sz w:val="28"/>
          <w:szCs w:val="28"/>
          <w:lang w:val="uk-UA"/>
        </w:rPr>
        <w:t xml:space="preserve">з метою відновлення пошкоджених тканин, затягування ран та стимулювання активного росту (у весняний період та першу половину літа – внесенням азотних добрив, у другу половину літа та осінній період – калійно-фосфорних добрив, зокрема рекомендовано вносити комплексні добрива, що містять </w:t>
      </w:r>
      <w:proofErr w:type="spellStart"/>
      <w:r w:rsidR="001A50B6" w:rsidRPr="00EA7C93">
        <w:rPr>
          <w:rFonts w:ascii="Times New Roman" w:hAnsi="Times New Roman" w:cs="Times New Roman"/>
          <w:sz w:val="28"/>
          <w:szCs w:val="28"/>
          <w:lang w:val="uk-UA"/>
        </w:rPr>
        <w:t>макро</w:t>
      </w:r>
      <w:proofErr w:type="spellEnd"/>
      <w:r w:rsidR="001A50B6" w:rsidRPr="00EA7C93">
        <w:rPr>
          <w:rFonts w:ascii="Times New Roman" w:hAnsi="Times New Roman" w:cs="Times New Roman"/>
          <w:sz w:val="28"/>
          <w:szCs w:val="28"/>
          <w:lang w:val="uk-UA"/>
        </w:rPr>
        <w:t>- та мікроелементи</w:t>
      </w:r>
      <w:r w:rsidR="00B51B4A" w:rsidRPr="00EA7C93">
        <w:rPr>
          <w:rFonts w:ascii="Times New Roman" w:hAnsi="Times New Roman" w:cs="Times New Roman"/>
          <w:sz w:val="28"/>
          <w:szCs w:val="28"/>
          <w:lang w:val="uk-UA"/>
        </w:rPr>
        <w:t>)</w:t>
      </w:r>
      <w:r w:rsidR="001A50B6" w:rsidRPr="00EA7C93">
        <w:rPr>
          <w:rFonts w:ascii="Times New Roman" w:hAnsi="Times New Roman" w:cs="Times New Roman"/>
          <w:sz w:val="28"/>
          <w:szCs w:val="28"/>
          <w:lang w:val="uk-UA"/>
        </w:rPr>
        <w:t xml:space="preserve">. </w:t>
      </w:r>
    </w:p>
    <w:p w14:paraId="24133E71" w14:textId="77777777" w:rsidR="003E793A" w:rsidRPr="00EA7C93" w:rsidRDefault="003E793A" w:rsidP="00E24F9E">
      <w:pPr>
        <w:pStyle w:val="22"/>
        <w:shd w:val="clear" w:color="auto" w:fill="auto"/>
        <w:tabs>
          <w:tab w:val="left" w:pos="1134"/>
        </w:tabs>
        <w:spacing w:before="0" w:after="0" w:line="240" w:lineRule="auto"/>
        <w:ind w:left="709"/>
        <w:contextualSpacing/>
        <w:rPr>
          <w:rFonts w:ascii="Times New Roman" w:hAnsi="Times New Roman" w:cs="Times New Roman"/>
          <w:sz w:val="28"/>
          <w:szCs w:val="28"/>
          <w:lang w:val="uk-UA"/>
        </w:rPr>
      </w:pPr>
    </w:p>
    <w:p w14:paraId="114F41F8" w14:textId="77777777" w:rsidR="00F8383A" w:rsidRPr="00EA7C93" w:rsidRDefault="00C8531B" w:rsidP="00E24F9E">
      <w:pPr>
        <w:pStyle w:val="22"/>
        <w:numPr>
          <w:ilvl w:val="0"/>
          <w:numId w:val="11"/>
        </w:numPr>
        <w:shd w:val="clear" w:color="auto" w:fill="auto"/>
        <w:tabs>
          <w:tab w:val="left" w:pos="1134"/>
        </w:tabs>
        <w:spacing w:before="0" w:after="0" w:line="240" w:lineRule="auto"/>
        <w:ind w:left="0" w:firstLine="709"/>
        <w:contextualSpacing/>
        <w:rPr>
          <w:rFonts w:ascii="Times New Roman" w:hAnsi="Times New Roman" w:cs="Times New Roman"/>
          <w:sz w:val="28"/>
          <w:szCs w:val="28"/>
          <w:lang w:val="uk-UA"/>
        </w:rPr>
      </w:pPr>
      <w:r w:rsidRPr="00EA7C93">
        <w:rPr>
          <w:rFonts w:ascii="Times New Roman" w:eastAsia="Times New Roman" w:hAnsi="Times New Roman" w:cs="Times New Roman"/>
          <w:sz w:val="28"/>
          <w:szCs w:val="28"/>
          <w:lang w:val="uk-UA" w:eastAsia="ru-RU"/>
        </w:rPr>
        <w:t xml:space="preserve">На будівельних майданчиках передбачати </w:t>
      </w:r>
      <w:r w:rsidRPr="00EA7C93">
        <w:rPr>
          <w:rFonts w:ascii="Times New Roman" w:hAnsi="Times New Roman" w:cs="Times New Roman"/>
          <w:sz w:val="28"/>
          <w:szCs w:val="28"/>
          <w:lang w:val="uk-UA" w:eastAsia="ru-RU"/>
        </w:rPr>
        <w:t xml:space="preserve">огороджування зелених насаджень для запобігання їх пошкодженню, а саме огороджувати стовбури дерев, </w:t>
      </w:r>
      <w:r w:rsidRPr="00EA7C93">
        <w:rPr>
          <w:rFonts w:ascii="Times New Roman" w:hAnsi="Times New Roman" w:cs="Times New Roman"/>
          <w:sz w:val="28"/>
          <w:szCs w:val="28"/>
          <w:lang w:val="uk-UA"/>
        </w:rPr>
        <w:t xml:space="preserve">кореневу систему у радіусі проекції </w:t>
      </w:r>
      <w:r w:rsidR="00401875" w:rsidRPr="00EA7C93">
        <w:rPr>
          <w:rFonts w:ascii="Times New Roman" w:hAnsi="Times New Roman" w:cs="Times New Roman"/>
          <w:sz w:val="28"/>
          <w:szCs w:val="28"/>
          <w:lang w:val="uk-UA"/>
        </w:rPr>
        <w:t>крони дерева, але не менше 2 м у</w:t>
      </w:r>
      <w:r w:rsidRPr="00EA7C93">
        <w:rPr>
          <w:rFonts w:ascii="Times New Roman" w:hAnsi="Times New Roman" w:cs="Times New Roman"/>
          <w:sz w:val="28"/>
          <w:szCs w:val="28"/>
          <w:lang w:val="uk-UA"/>
        </w:rPr>
        <w:t xml:space="preserve"> радіусі від стовбура дерева</w:t>
      </w:r>
      <w:r w:rsidR="006C0920" w:rsidRPr="00EA7C93">
        <w:rPr>
          <w:rFonts w:ascii="Times New Roman" w:hAnsi="Times New Roman" w:cs="Times New Roman"/>
          <w:sz w:val="28"/>
          <w:szCs w:val="28"/>
          <w:lang w:val="uk-UA"/>
        </w:rPr>
        <w:t xml:space="preserve">, для уникнення ущільнення </w:t>
      </w:r>
      <w:r w:rsidR="0011021B" w:rsidRPr="00EA7C93">
        <w:rPr>
          <w:rStyle w:val="af1"/>
          <w:rFonts w:ascii="Times New Roman" w:hAnsi="Times New Roman" w:cs="Times New Roman"/>
          <w:bCs/>
          <w:i w:val="0"/>
          <w:iCs w:val="0"/>
          <w:sz w:val="28"/>
          <w:szCs w:val="28"/>
          <w:shd w:val="clear" w:color="auto" w:fill="FFFFFF"/>
          <w:lang w:val="uk-UA"/>
        </w:rPr>
        <w:t>ґ</w:t>
      </w:r>
      <w:r w:rsidR="006C0920" w:rsidRPr="00EA7C93">
        <w:rPr>
          <w:rFonts w:ascii="Times New Roman" w:hAnsi="Times New Roman" w:cs="Times New Roman"/>
          <w:sz w:val="28"/>
          <w:szCs w:val="28"/>
          <w:lang w:val="uk-UA"/>
        </w:rPr>
        <w:t>рунту в кореневій зоні</w:t>
      </w:r>
      <w:r w:rsidR="00253A98" w:rsidRPr="00EA7C93">
        <w:rPr>
          <w:rFonts w:ascii="Times New Roman" w:hAnsi="Times New Roman" w:cs="Times New Roman"/>
          <w:sz w:val="28"/>
          <w:szCs w:val="28"/>
          <w:lang w:val="uk-UA"/>
        </w:rPr>
        <w:t>, убезпечення</w:t>
      </w:r>
      <w:r w:rsidRPr="00EA7C93">
        <w:rPr>
          <w:rFonts w:ascii="Times New Roman" w:hAnsi="Times New Roman" w:cs="Times New Roman"/>
          <w:sz w:val="28"/>
          <w:szCs w:val="28"/>
          <w:lang w:val="uk-UA"/>
        </w:rPr>
        <w:t xml:space="preserve"> крони дерев від пошкоджень, ламання гілок будівельною технікою</w:t>
      </w:r>
      <w:r w:rsidR="00F8383A" w:rsidRPr="00EA7C93">
        <w:rPr>
          <w:rFonts w:ascii="Times New Roman" w:hAnsi="Times New Roman" w:cs="Times New Roman"/>
          <w:sz w:val="28"/>
          <w:szCs w:val="28"/>
          <w:lang w:val="uk-UA"/>
        </w:rPr>
        <w:t>, з</w:t>
      </w:r>
      <w:r w:rsidR="00401875" w:rsidRPr="00EA7C93">
        <w:rPr>
          <w:rFonts w:ascii="Times New Roman" w:hAnsi="Times New Roman" w:cs="Times New Roman"/>
          <w:sz w:val="28"/>
          <w:szCs w:val="28"/>
          <w:lang w:val="uk-UA"/>
        </w:rPr>
        <w:t>ап</w:t>
      </w:r>
      <w:r w:rsidR="004925DD" w:rsidRPr="00EA7C93">
        <w:rPr>
          <w:rFonts w:ascii="Times New Roman" w:hAnsi="Times New Roman" w:cs="Times New Roman"/>
          <w:sz w:val="28"/>
          <w:szCs w:val="28"/>
          <w:lang w:val="uk-UA"/>
        </w:rPr>
        <w:t xml:space="preserve">обігання </w:t>
      </w:r>
      <w:proofErr w:type="spellStart"/>
      <w:r w:rsidR="004925DD" w:rsidRPr="00EA7C93">
        <w:rPr>
          <w:rFonts w:ascii="Times New Roman" w:hAnsi="Times New Roman" w:cs="Times New Roman"/>
          <w:sz w:val="28"/>
          <w:szCs w:val="28"/>
          <w:lang w:val="uk-UA"/>
        </w:rPr>
        <w:t>обдиру</w:t>
      </w:r>
      <w:proofErr w:type="spellEnd"/>
      <w:r w:rsidR="004925DD" w:rsidRPr="00EA7C93">
        <w:rPr>
          <w:rFonts w:ascii="Times New Roman" w:hAnsi="Times New Roman" w:cs="Times New Roman"/>
          <w:sz w:val="28"/>
          <w:szCs w:val="28"/>
          <w:lang w:val="uk-UA"/>
        </w:rPr>
        <w:t xml:space="preserve"> кори стовбура (</w:t>
      </w:r>
      <w:r w:rsidR="004925DD" w:rsidRPr="00EA7C93">
        <w:rPr>
          <w:rFonts w:ascii="Times New Roman" w:hAnsi="Times New Roman" w:cs="Times New Roman"/>
          <w:i/>
          <w:sz w:val="28"/>
          <w:szCs w:val="28"/>
          <w:lang w:val="uk-UA"/>
        </w:rPr>
        <w:t>рис. 2</w:t>
      </w:r>
      <w:r w:rsidR="004925DD" w:rsidRPr="00EA7C93">
        <w:rPr>
          <w:rFonts w:ascii="Times New Roman" w:hAnsi="Times New Roman" w:cs="Times New Roman"/>
          <w:sz w:val="28"/>
          <w:szCs w:val="28"/>
          <w:lang w:val="uk-UA"/>
        </w:rPr>
        <w:t>).</w:t>
      </w:r>
    </w:p>
    <w:p w14:paraId="1EF0E0C1" w14:textId="77777777" w:rsidR="002B3043" w:rsidRPr="00EA7C93" w:rsidRDefault="002B3043" w:rsidP="00E24F9E">
      <w:pPr>
        <w:pStyle w:val="22"/>
        <w:shd w:val="clear" w:color="auto" w:fill="auto"/>
        <w:spacing w:before="0" w:after="0" w:line="240" w:lineRule="auto"/>
        <w:ind w:firstLine="708"/>
        <w:contextualSpacing/>
        <w:rPr>
          <w:rFonts w:ascii="Times New Roman" w:hAnsi="Times New Roman" w:cs="Times New Roman"/>
          <w:i/>
          <w:sz w:val="28"/>
          <w:szCs w:val="28"/>
          <w:lang w:val="uk-UA"/>
        </w:rPr>
      </w:pPr>
    </w:p>
    <w:p w14:paraId="28A278CF" w14:textId="22C9488C" w:rsidR="004925DD" w:rsidRPr="00EA7C93" w:rsidRDefault="004925DD" w:rsidP="00E24F9E">
      <w:pPr>
        <w:pStyle w:val="22"/>
        <w:shd w:val="clear" w:color="auto" w:fill="auto"/>
        <w:spacing w:before="0" w:after="0" w:line="240" w:lineRule="auto"/>
        <w:ind w:firstLine="708"/>
        <w:contextualSpacing/>
        <w:rPr>
          <w:rFonts w:ascii="Times New Roman" w:hAnsi="Times New Roman" w:cs="Times New Roman"/>
          <w:i/>
          <w:sz w:val="28"/>
          <w:szCs w:val="28"/>
          <w:lang w:val="uk-UA"/>
        </w:rPr>
      </w:pPr>
      <w:r w:rsidRPr="00EA7C93">
        <w:rPr>
          <w:rFonts w:ascii="Times New Roman" w:hAnsi="Times New Roman" w:cs="Times New Roman"/>
          <w:i/>
          <w:sz w:val="28"/>
          <w:szCs w:val="28"/>
          <w:lang w:val="uk-UA"/>
        </w:rPr>
        <w:t xml:space="preserve">Рисунок 2. Запобігання пошкодження дерев </w:t>
      </w:r>
      <w:r w:rsidRPr="00EA7C93">
        <w:rPr>
          <w:rFonts w:ascii="Times New Roman" w:eastAsia="Times New Roman" w:hAnsi="Times New Roman" w:cs="Times New Roman"/>
          <w:i/>
          <w:sz w:val="28"/>
          <w:szCs w:val="28"/>
          <w:lang w:val="uk-UA" w:eastAsia="ru-RU"/>
        </w:rPr>
        <w:t>на будівельних майданчиках</w:t>
      </w:r>
    </w:p>
    <w:p w14:paraId="7C0177BF" w14:textId="77777777" w:rsidR="003E793A" w:rsidRPr="00EA7C93" w:rsidRDefault="004925DD" w:rsidP="00E24F9E">
      <w:pPr>
        <w:pStyle w:val="a5"/>
        <w:contextualSpacing/>
        <w:rPr>
          <w:sz w:val="28"/>
          <w:szCs w:val="28"/>
          <w:lang w:val="uk-UA"/>
        </w:rPr>
      </w:pPr>
      <w:r w:rsidRPr="00EA7C93">
        <w:rPr>
          <w:noProof/>
          <w:sz w:val="28"/>
          <w:szCs w:val="28"/>
          <w:lang w:val="uk-UA" w:eastAsia="uk-UA"/>
        </w:rPr>
        <w:drawing>
          <wp:inline distT="0" distB="0" distL="0" distR="0" wp14:anchorId="3D0FF4FA" wp14:editId="2835EAC5">
            <wp:extent cx="5870828" cy="4403027"/>
            <wp:effectExtent l="0" t="0" r="0" b="0"/>
            <wp:docPr id="2" name="Рисунок 2" descr="C:\Users\Samonenko\Downloads\пппппппппп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nenko\Downloads\пппппппппп_page-0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78389" cy="4408697"/>
                    </a:xfrm>
                    <a:prstGeom prst="rect">
                      <a:avLst/>
                    </a:prstGeom>
                    <a:noFill/>
                    <a:ln>
                      <a:noFill/>
                    </a:ln>
                  </pic:spPr>
                </pic:pic>
              </a:graphicData>
            </a:graphic>
          </wp:inline>
        </w:drawing>
      </w:r>
    </w:p>
    <w:p w14:paraId="5F5BDB13" w14:textId="77777777" w:rsidR="003E793A" w:rsidRPr="00EA7C93" w:rsidRDefault="00E00617" w:rsidP="00E24F9E">
      <w:pPr>
        <w:pStyle w:val="22"/>
        <w:numPr>
          <w:ilvl w:val="0"/>
          <w:numId w:val="11"/>
        </w:numPr>
        <w:shd w:val="clear" w:color="auto" w:fill="auto"/>
        <w:tabs>
          <w:tab w:val="left" w:pos="1134"/>
        </w:tabs>
        <w:spacing w:before="0" w:after="0" w:line="240" w:lineRule="auto"/>
        <w:ind w:left="0" w:firstLine="709"/>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lastRenderedPageBreak/>
        <w:t>Здійснювати убезпечення крони дерев від зламу у випадках</w:t>
      </w:r>
      <w:r w:rsidR="008E2DDB" w:rsidRPr="00EA7C93">
        <w:rPr>
          <w:rFonts w:ascii="Times New Roman" w:hAnsi="Times New Roman" w:cs="Times New Roman"/>
          <w:sz w:val="28"/>
          <w:szCs w:val="28"/>
          <w:lang w:val="uk-UA"/>
        </w:rPr>
        <w:t xml:space="preserve"> при необхідності збереження певної форми (габітусу) дерева, коли певний вид дерев погано </w:t>
      </w:r>
      <w:proofErr w:type="spellStart"/>
      <w:r w:rsidR="008E2DDB" w:rsidRPr="00EA7C93">
        <w:rPr>
          <w:rFonts w:ascii="Times New Roman" w:hAnsi="Times New Roman" w:cs="Times New Roman"/>
          <w:sz w:val="28"/>
          <w:szCs w:val="28"/>
          <w:lang w:val="uk-UA"/>
        </w:rPr>
        <w:t>капсулює</w:t>
      </w:r>
      <w:proofErr w:type="spellEnd"/>
      <w:r w:rsidR="008E2DDB" w:rsidRPr="00EA7C93">
        <w:rPr>
          <w:rFonts w:ascii="Times New Roman" w:hAnsi="Times New Roman" w:cs="Times New Roman"/>
          <w:sz w:val="28"/>
          <w:szCs w:val="28"/>
          <w:lang w:val="uk-UA"/>
        </w:rPr>
        <w:t xml:space="preserve"> поранення, при гострому куті розташування гілок чи паралельному</w:t>
      </w:r>
      <w:r w:rsidR="00B51B4A" w:rsidRPr="00EA7C93">
        <w:rPr>
          <w:rFonts w:ascii="Times New Roman" w:hAnsi="Times New Roman" w:cs="Times New Roman"/>
          <w:sz w:val="28"/>
          <w:szCs w:val="28"/>
          <w:lang w:val="uk-UA"/>
        </w:rPr>
        <w:t xml:space="preserve"> розташуванні</w:t>
      </w:r>
      <w:r w:rsidR="008E2DDB" w:rsidRPr="00EA7C93">
        <w:rPr>
          <w:rFonts w:ascii="Times New Roman" w:hAnsi="Times New Roman" w:cs="Times New Roman"/>
          <w:sz w:val="28"/>
          <w:szCs w:val="28"/>
          <w:lang w:val="uk-UA"/>
        </w:rPr>
        <w:t xml:space="preserve"> з великим навантаженням зеленою масою, де є загроза їх зламу.</w:t>
      </w:r>
    </w:p>
    <w:p w14:paraId="61F053B9" w14:textId="77777777" w:rsidR="003E793A" w:rsidRPr="00EA7C93" w:rsidRDefault="003E793A" w:rsidP="00E24F9E">
      <w:pPr>
        <w:pStyle w:val="22"/>
        <w:shd w:val="clear" w:color="auto" w:fill="auto"/>
        <w:tabs>
          <w:tab w:val="left" w:pos="1134"/>
        </w:tabs>
        <w:spacing w:before="0" w:after="0" w:line="240" w:lineRule="auto"/>
        <w:contextualSpacing/>
        <w:rPr>
          <w:rFonts w:ascii="Times New Roman" w:hAnsi="Times New Roman" w:cs="Times New Roman"/>
          <w:sz w:val="28"/>
          <w:szCs w:val="28"/>
          <w:lang w:val="uk-UA"/>
        </w:rPr>
      </w:pPr>
    </w:p>
    <w:p w14:paraId="5BC8C8A8" w14:textId="77777777" w:rsidR="008D3B38" w:rsidRPr="00EA7C93" w:rsidRDefault="008D3B38" w:rsidP="00E24F9E">
      <w:pPr>
        <w:pStyle w:val="22"/>
        <w:numPr>
          <w:ilvl w:val="0"/>
          <w:numId w:val="11"/>
        </w:numPr>
        <w:shd w:val="clear" w:color="auto" w:fill="auto"/>
        <w:tabs>
          <w:tab w:val="left" w:pos="1134"/>
        </w:tabs>
        <w:spacing w:before="0" w:after="0" w:line="240" w:lineRule="auto"/>
        <w:ind w:left="0" w:firstLine="709"/>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eastAsia="ru-RU" w:bidi="ru-RU"/>
        </w:rPr>
        <w:t>У</w:t>
      </w:r>
      <w:r w:rsidR="006F6D3F" w:rsidRPr="00EA7C93">
        <w:rPr>
          <w:rFonts w:ascii="Times New Roman" w:hAnsi="Times New Roman" w:cs="Times New Roman"/>
          <w:sz w:val="28"/>
          <w:szCs w:val="28"/>
          <w:lang w:val="uk-UA" w:eastAsia="ru-RU" w:bidi="ru-RU"/>
        </w:rPr>
        <w:t xml:space="preserve"> </w:t>
      </w:r>
      <w:r w:rsidR="006F6D3F" w:rsidRPr="00EA7C93">
        <w:rPr>
          <w:rFonts w:ascii="Times New Roman" w:hAnsi="Times New Roman" w:cs="Times New Roman"/>
          <w:sz w:val="28"/>
          <w:szCs w:val="28"/>
          <w:lang w:val="uk-UA" w:eastAsia="uk-UA" w:bidi="uk-UA"/>
        </w:rPr>
        <w:t>дерев, які знаходяться поблизу місць руху транспорту та пішоходів потрібно поступово створювати необхідний просвіт. Пр</w:t>
      </w:r>
      <w:r w:rsidRPr="00EA7C93">
        <w:rPr>
          <w:rFonts w:ascii="Times New Roman" w:hAnsi="Times New Roman" w:cs="Times New Roman"/>
          <w:sz w:val="28"/>
          <w:szCs w:val="28"/>
          <w:lang w:val="uk-UA" w:eastAsia="uk-UA" w:bidi="uk-UA"/>
        </w:rPr>
        <w:t>и цьому з</w:t>
      </w:r>
      <w:r w:rsidR="006F6D3F" w:rsidRPr="00EA7C93">
        <w:rPr>
          <w:rFonts w:ascii="Times New Roman" w:hAnsi="Times New Roman" w:cs="Times New Roman"/>
          <w:sz w:val="28"/>
          <w:szCs w:val="28"/>
          <w:lang w:val="uk-UA" w:eastAsia="uk-UA" w:bidi="uk-UA"/>
        </w:rPr>
        <w:t xml:space="preserve"> боку, де ведеться обрізування, треба зберігати як мінімум половину крони. Під час формувальної фази потрібно прагнути до виваженого балансу між висотою стовбура і загальною висотою дерева. Висота стовбура </w:t>
      </w:r>
      <w:r w:rsidR="00B51B4A" w:rsidRPr="00EA7C93">
        <w:rPr>
          <w:rFonts w:ascii="Times New Roman" w:hAnsi="Times New Roman" w:cs="Times New Roman"/>
          <w:sz w:val="28"/>
          <w:szCs w:val="28"/>
          <w:lang w:val="uk-UA" w:eastAsia="uk-UA" w:bidi="uk-UA"/>
        </w:rPr>
        <w:t xml:space="preserve">зазвичай </w:t>
      </w:r>
      <w:r w:rsidR="006F6D3F" w:rsidRPr="00EA7C93">
        <w:rPr>
          <w:rFonts w:ascii="Times New Roman" w:hAnsi="Times New Roman" w:cs="Times New Roman"/>
          <w:sz w:val="28"/>
          <w:szCs w:val="28"/>
          <w:lang w:val="uk-UA" w:eastAsia="uk-UA" w:bidi="uk-UA"/>
        </w:rPr>
        <w:t>повинна становити щонайменше 50 % загальної висоти, висота крони - не менше 40 %.</w:t>
      </w:r>
    </w:p>
    <w:p w14:paraId="40C6B6D0" w14:textId="77777777" w:rsidR="008D3B38" w:rsidRPr="00EA7C93" w:rsidRDefault="002C770F" w:rsidP="00E24F9E">
      <w:pPr>
        <w:pStyle w:val="1"/>
        <w:shd w:val="clear" w:color="auto" w:fill="auto"/>
        <w:tabs>
          <w:tab w:val="left" w:pos="1014"/>
        </w:tabs>
        <w:ind w:firstLine="709"/>
        <w:contextualSpacing/>
        <w:rPr>
          <w:b/>
          <w:bCs/>
          <w:lang w:val="uk-UA" w:eastAsia="uk-UA" w:bidi="uk-UA"/>
        </w:rPr>
      </w:pPr>
      <w:r w:rsidRPr="00EA7C93">
        <w:rPr>
          <w:lang w:val="uk-UA" w:eastAsia="ru-RU"/>
        </w:rPr>
        <w:t>13</w:t>
      </w:r>
      <w:r w:rsidR="008D3B38" w:rsidRPr="00EA7C93">
        <w:rPr>
          <w:lang w:val="uk-UA" w:eastAsia="ru-RU"/>
        </w:rPr>
        <w:t xml:space="preserve">.1. </w:t>
      </w:r>
      <w:r w:rsidR="008D3B38" w:rsidRPr="00EA7C93">
        <w:rPr>
          <w:b/>
          <w:bCs/>
          <w:lang w:val="uk-UA" w:eastAsia="uk-UA" w:bidi="uk-UA"/>
        </w:rPr>
        <w:t>Обрізування крони дерев вуличних насаджень для профілю просвіту</w:t>
      </w:r>
    </w:p>
    <w:p w14:paraId="5D77555F" w14:textId="77777777" w:rsidR="002C770F" w:rsidRPr="00EA7C93" w:rsidRDefault="008D3B38" w:rsidP="00E24F9E">
      <w:pPr>
        <w:pStyle w:val="1"/>
        <w:numPr>
          <w:ilvl w:val="2"/>
          <w:numId w:val="17"/>
        </w:numPr>
        <w:shd w:val="clear" w:color="auto" w:fill="auto"/>
        <w:tabs>
          <w:tab w:val="left" w:pos="0"/>
          <w:tab w:val="left" w:pos="709"/>
          <w:tab w:val="left" w:pos="851"/>
          <w:tab w:val="left" w:pos="1560"/>
        </w:tabs>
        <w:ind w:left="0" w:firstLine="709"/>
        <w:contextualSpacing/>
        <w:rPr>
          <w:lang w:val="uk-UA"/>
        </w:rPr>
      </w:pPr>
      <w:r w:rsidRPr="00EA7C93">
        <w:rPr>
          <w:lang w:val="uk-UA" w:eastAsia="ru-RU" w:bidi="ru-RU"/>
        </w:rPr>
        <w:t xml:space="preserve">Формування </w:t>
      </w:r>
      <w:r w:rsidRPr="00EA7C93">
        <w:rPr>
          <w:lang w:val="uk-UA" w:eastAsia="uk-UA" w:bidi="uk-UA"/>
        </w:rPr>
        <w:t xml:space="preserve">просвіту </w:t>
      </w:r>
      <w:r w:rsidRPr="00EA7C93">
        <w:rPr>
          <w:lang w:val="uk-UA" w:eastAsia="ru-RU" w:bidi="ru-RU"/>
        </w:rPr>
        <w:t>(</w:t>
      </w:r>
      <w:r w:rsidR="004925DD" w:rsidRPr="00EA7C93">
        <w:rPr>
          <w:i/>
          <w:lang w:val="uk-UA" w:eastAsia="ru-RU" w:bidi="ru-RU"/>
        </w:rPr>
        <w:t>рис. 3</w:t>
      </w:r>
      <w:r w:rsidRPr="00EA7C93">
        <w:rPr>
          <w:lang w:val="uk-UA" w:eastAsia="ru-RU" w:bidi="ru-RU"/>
        </w:rPr>
        <w:t xml:space="preserve">) </w:t>
      </w:r>
      <w:r w:rsidRPr="00EA7C93">
        <w:rPr>
          <w:lang w:val="uk-UA" w:eastAsia="uk-UA" w:bidi="uk-UA"/>
        </w:rPr>
        <w:t xml:space="preserve">потрібно </w:t>
      </w:r>
      <w:r w:rsidRPr="00EA7C93">
        <w:rPr>
          <w:lang w:val="uk-UA" w:eastAsia="ru-RU" w:bidi="ru-RU"/>
        </w:rPr>
        <w:t xml:space="preserve">розпочинати вже на </w:t>
      </w:r>
      <w:r w:rsidRPr="00EA7C93">
        <w:rPr>
          <w:lang w:val="uk-UA" w:eastAsia="uk-UA" w:bidi="uk-UA"/>
        </w:rPr>
        <w:t xml:space="preserve">стадії </w:t>
      </w:r>
      <w:r w:rsidRPr="00EA7C93">
        <w:rPr>
          <w:lang w:val="uk-UA" w:eastAsia="ru-RU" w:bidi="ru-RU"/>
        </w:rPr>
        <w:t>молодого дерева.</w:t>
      </w:r>
    </w:p>
    <w:p w14:paraId="64DDF8DE" w14:textId="77777777" w:rsidR="002C770F" w:rsidRPr="00EA7C93" w:rsidRDefault="008D3B38" w:rsidP="00E24F9E">
      <w:pPr>
        <w:pStyle w:val="1"/>
        <w:numPr>
          <w:ilvl w:val="2"/>
          <w:numId w:val="17"/>
        </w:numPr>
        <w:shd w:val="clear" w:color="auto" w:fill="auto"/>
        <w:tabs>
          <w:tab w:val="left" w:pos="567"/>
          <w:tab w:val="left" w:pos="709"/>
          <w:tab w:val="left" w:pos="851"/>
          <w:tab w:val="left" w:pos="1560"/>
        </w:tabs>
        <w:ind w:left="0" w:firstLine="709"/>
        <w:contextualSpacing/>
        <w:rPr>
          <w:lang w:val="uk-UA"/>
        </w:rPr>
      </w:pPr>
      <w:r w:rsidRPr="00EA7C93">
        <w:rPr>
          <w:lang w:val="uk-UA" w:eastAsia="ru-RU" w:bidi="ru-RU"/>
        </w:rPr>
        <w:t xml:space="preserve">Початок крони </w:t>
      </w:r>
      <w:r w:rsidRPr="00EA7C93">
        <w:rPr>
          <w:lang w:val="uk-UA" w:eastAsia="uk-UA" w:bidi="uk-UA"/>
        </w:rPr>
        <w:t xml:space="preserve">потрібно </w:t>
      </w:r>
      <w:r w:rsidRPr="00EA7C93">
        <w:rPr>
          <w:lang w:val="uk-UA" w:eastAsia="ru-RU" w:bidi="ru-RU"/>
        </w:rPr>
        <w:t xml:space="preserve">вибирати в </w:t>
      </w:r>
      <w:r w:rsidRPr="00EA7C93">
        <w:rPr>
          <w:lang w:val="uk-UA" w:eastAsia="uk-UA" w:bidi="uk-UA"/>
        </w:rPr>
        <w:t xml:space="preserve">залежності від </w:t>
      </w:r>
      <w:r w:rsidRPr="00EA7C93">
        <w:rPr>
          <w:lang w:val="uk-UA" w:eastAsia="ru-RU" w:bidi="ru-RU"/>
        </w:rPr>
        <w:t xml:space="preserve">виду дерева, його форми, призначення </w:t>
      </w:r>
      <w:r w:rsidRPr="00EA7C93">
        <w:rPr>
          <w:lang w:val="uk-UA" w:eastAsia="uk-UA" w:bidi="uk-UA"/>
        </w:rPr>
        <w:t xml:space="preserve">сусідніх ділянок і топографії </w:t>
      </w:r>
      <w:r w:rsidRPr="00EA7C93">
        <w:rPr>
          <w:lang w:val="uk-UA" w:eastAsia="ru-RU" w:bidi="ru-RU"/>
        </w:rPr>
        <w:t>так, щоб запланований</w:t>
      </w:r>
      <w:r w:rsidRPr="00EA7C93">
        <w:rPr>
          <w:lang w:val="uk-UA"/>
        </w:rPr>
        <w:t xml:space="preserve"> </w:t>
      </w:r>
      <w:r w:rsidRPr="00EA7C93">
        <w:rPr>
          <w:lang w:val="uk-UA" w:eastAsia="uk-UA" w:bidi="uk-UA"/>
        </w:rPr>
        <w:t xml:space="preserve">просвіт міг </w:t>
      </w:r>
      <w:r w:rsidRPr="00EA7C93">
        <w:rPr>
          <w:lang w:val="uk-UA" w:eastAsia="ru-RU" w:bidi="ru-RU"/>
        </w:rPr>
        <w:t xml:space="preserve">бути сформований </w:t>
      </w:r>
      <w:r w:rsidRPr="00EA7C93">
        <w:rPr>
          <w:lang w:val="uk-UA" w:eastAsia="uk-UA" w:bidi="uk-UA"/>
        </w:rPr>
        <w:t xml:space="preserve">і </w:t>
      </w:r>
      <w:r w:rsidRPr="00EA7C93">
        <w:rPr>
          <w:lang w:val="uk-UA" w:eastAsia="ru-RU" w:bidi="ru-RU"/>
        </w:rPr>
        <w:t>збережений. Якщо, наприклад, висота стовбура</w:t>
      </w:r>
      <w:r w:rsidRPr="00EA7C93">
        <w:rPr>
          <w:lang w:val="uk-UA"/>
        </w:rPr>
        <w:t xml:space="preserve"> </w:t>
      </w:r>
      <w:r w:rsidRPr="00EA7C93">
        <w:rPr>
          <w:lang w:val="uk-UA" w:eastAsia="uk-UA" w:bidi="uk-UA"/>
        </w:rPr>
        <w:t>має становити 4,50 м, то цього слід досягти за 4-5 заходів з обрізування. Заходи з обрізування повинні проводитися регулярно раз на два-три роки.</w:t>
      </w:r>
    </w:p>
    <w:p w14:paraId="71C1DC65" w14:textId="77777777" w:rsidR="008D3B38" w:rsidRPr="00EA7C93" w:rsidRDefault="008D3B38" w:rsidP="00E24F9E">
      <w:pPr>
        <w:pStyle w:val="1"/>
        <w:numPr>
          <w:ilvl w:val="2"/>
          <w:numId w:val="17"/>
        </w:numPr>
        <w:shd w:val="clear" w:color="auto" w:fill="auto"/>
        <w:tabs>
          <w:tab w:val="left" w:pos="567"/>
          <w:tab w:val="left" w:pos="709"/>
          <w:tab w:val="left" w:pos="851"/>
          <w:tab w:val="left" w:pos="1560"/>
        </w:tabs>
        <w:ind w:left="0" w:firstLine="709"/>
        <w:contextualSpacing/>
        <w:rPr>
          <w:lang w:val="uk-UA"/>
        </w:rPr>
      </w:pPr>
      <w:r w:rsidRPr="00EA7C93">
        <w:rPr>
          <w:lang w:val="uk-UA" w:eastAsia="uk-UA" w:bidi="uk-UA"/>
        </w:rPr>
        <w:t>Потрібно вчасно запобігати виникненню в ділянці майбутнього стовбура гілок діаметром більше 5см.</w:t>
      </w:r>
    </w:p>
    <w:p w14:paraId="3530F08C" w14:textId="77777777" w:rsidR="008D3B38" w:rsidRPr="00EA7C93" w:rsidRDefault="008D3B38" w:rsidP="00E24F9E">
      <w:pPr>
        <w:pStyle w:val="a8"/>
        <w:shd w:val="clear" w:color="auto" w:fill="auto"/>
        <w:contextualSpacing/>
        <w:rPr>
          <w:i/>
          <w:iCs/>
          <w:sz w:val="28"/>
          <w:szCs w:val="28"/>
          <w:lang w:val="uk-UA" w:eastAsia="uk-UA" w:bidi="uk-UA"/>
        </w:rPr>
      </w:pPr>
    </w:p>
    <w:p w14:paraId="31890D64" w14:textId="77777777" w:rsidR="008D3B38" w:rsidRPr="00EA7C93" w:rsidRDefault="004925DD" w:rsidP="00E24F9E">
      <w:pPr>
        <w:pStyle w:val="a8"/>
        <w:shd w:val="clear" w:color="auto" w:fill="auto"/>
        <w:contextualSpacing/>
        <w:rPr>
          <w:i/>
          <w:sz w:val="28"/>
          <w:szCs w:val="28"/>
          <w:lang w:val="uk-UA"/>
        </w:rPr>
      </w:pPr>
      <w:r w:rsidRPr="00EA7C93">
        <w:rPr>
          <w:i/>
          <w:iCs/>
          <w:sz w:val="28"/>
          <w:szCs w:val="28"/>
          <w:lang w:val="uk-UA" w:eastAsia="uk-UA" w:bidi="uk-UA"/>
        </w:rPr>
        <w:t>Рисунок 3.</w:t>
      </w:r>
      <w:r w:rsidR="008D3B38" w:rsidRPr="00EA7C93">
        <w:rPr>
          <w:i/>
          <w:sz w:val="28"/>
          <w:szCs w:val="28"/>
          <w:lang w:val="uk-UA" w:eastAsia="uk-UA" w:bidi="uk-UA"/>
        </w:rPr>
        <w:t xml:space="preserve"> Приклад формування просвіту для доріг без споруд</w:t>
      </w:r>
    </w:p>
    <w:p w14:paraId="71D389B2" w14:textId="77777777" w:rsidR="008D3B38" w:rsidRPr="00EA7C93" w:rsidRDefault="008D3B38" w:rsidP="00E24F9E">
      <w:pPr>
        <w:contextualSpacing/>
        <w:jc w:val="center"/>
        <w:rPr>
          <w:sz w:val="28"/>
          <w:szCs w:val="28"/>
          <w:lang w:val="uk-UA"/>
        </w:rPr>
      </w:pPr>
      <w:r w:rsidRPr="00EA7C93">
        <w:rPr>
          <w:noProof/>
          <w:sz w:val="28"/>
          <w:szCs w:val="28"/>
          <w:lang w:val="uk-UA" w:eastAsia="uk-UA"/>
        </w:rPr>
        <w:drawing>
          <wp:inline distT="0" distB="0" distL="0" distR="0" wp14:anchorId="377C5A23" wp14:editId="389AD100">
            <wp:extent cx="6114415" cy="3638550"/>
            <wp:effectExtent l="0" t="0" r="635"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20"/>
                    <a:srcRect b="4341"/>
                    <a:stretch/>
                  </pic:blipFill>
                  <pic:spPr bwMode="auto">
                    <a:xfrm>
                      <a:off x="0" y="0"/>
                      <a:ext cx="6114415" cy="3638550"/>
                    </a:xfrm>
                    <a:prstGeom prst="rect">
                      <a:avLst/>
                    </a:prstGeom>
                    <a:ln>
                      <a:noFill/>
                    </a:ln>
                    <a:extLst>
                      <a:ext uri="{53640926-AAD7-44D8-BBD7-CCE9431645EC}">
                        <a14:shadowObscured xmlns:a14="http://schemas.microsoft.com/office/drawing/2010/main"/>
                      </a:ext>
                    </a:extLst>
                  </pic:spPr>
                </pic:pic>
              </a:graphicData>
            </a:graphic>
          </wp:inline>
        </w:drawing>
      </w:r>
    </w:p>
    <w:p w14:paraId="678FD333" w14:textId="77777777" w:rsidR="002B3043" w:rsidRPr="00EA7C93" w:rsidRDefault="002B3043" w:rsidP="00E24F9E">
      <w:pPr>
        <w:pStyle w:val="a8"/>
        <w:shd w:val="clear" w:color="auto" w:fill="auto"/>
        <w:tabs>
          <w:tab w:val="left" w:pos="851"/>
        </w:tabs>
        <w:ind w:firstLine="709"/>
        <w:contextualSpacing/>
        <w:jc w:val="both"/>
        <w:rPr>
          <w:sz w:val="28"/>
          <w:szCs w:val="28"/>
          <w:lang w:val="uk-UA" w:eastAsia="uk-UA" w:bidi="uk-UA"/>
        </w:rPr>
      </w:pPr>
    </w:p>
    <w:p w14:paraId="6844D532" w14:textId="77777777" w:rsidR="002B3043" w:rsidRPr="00EA7C93" w:rsidRDefault="002B3043" w:rsidP="00E24F9E">
      <w:pPr>
        <w:pStyle w:val="a8"/>
        <w:shd w:val="clear" w:color="auto" w:fill="auto"/>
        <w:tabs>
          <w:tab w:val="left" w:pos="851"/>
        </w:tabs>
        <w:ind w:firstLine="709"/>
        <w:contextualSpacing/>
        <w:jc w:val="both"/>
        <w:rPr>
          <w:sz w:val="28"/>
          <w:szCs w:val="28"/>
          <w:lang w:val="uk-UA" w:eastAsia="uk-UA" w:bidi="uk-UA"/>
        </w:rPr>
      </w:pPr>
    </w:p>
    <w:p w14:paraId="5B565FBB" w14:textId="13A62778" w:rsidR="008D3B38" w:rsidRPr="00EA7C93" w:rsidRDefault="002C770F" w:rsidP="00E24F9E">
      <w:pPr>
        <w:pStyle w:val="a8"/>
        <w:shd w:val="clear" w:color="auto" w:fill="auto"/>
        <w:tabs>
          <w:tab w:val="left" w:pos="851"/>
        </w:tabs>
        <w:ind w:firstLine="709"/>
        <w:contextualSpacing/>
        <w:jc w:val="both"/>
        <w:rPr>
          <w:sz w:val="28"/>
          <w:szCs w:val="28"/>
          <w:lang w:val="uk-UA" w:eastAsia="uk-UA" w:bidi="uk-UA"/>
        </w:rPr>
      </w:pPr>
      <w:r w:rsidRPr="00EA7C93">
        <w:rPr>
          <w:sz w:val="28"/>
          <w:szCs w:val="28"/>
          <w:lang w:val="uk-UA" w:eastAsia="uk-UA" w:bidi="uk-UA"/>
        </w:rPr>
        <w:lastRenderedPageBreak/>
        <w:t xml:space="preserve">14. </w:t>
      </w:r>
      <w:r w:rsidR="008D3B38" w:rsidRPr="00EA7C93">
        <w:rPr>
          <w:sz w:val="28"/>
          <w:szCs w:val="28"/>
          <w:lang w:val="uk-UA" w:eastAsia="uk-UA" w:bidi="uk-UA"/>
        </w:rPr>
        <w:t>Прорідження крони дерев</w:t>
      </w:r>
    </w:p>
    <w:p w14:paraId="6AD9A082" w14:textId="77777777" w:rsidR="002C770F" w:rsidRPr="00EA7C93" w:rsidRDefault="008D3B38" w:rsidP="00E24F9E">
      <w:pPr>
        <w:pStyle w:val="a8"/>
        <w:numPr>
          <w:ilvl w:val="1"/>
          <w:numId w:val="18"/>
        </w:numPr>
        <w:shd w:val="clear" w:color="auto" w:fill="auto"/>
        <w:tabs>
          <w:tab w:val="left" w:pos="567"/>
          <w:tab w:val="left" w:pos="709"/>
          <w:tab w:val="left" w:pos="1418"/>
        </w:tabs>
        <w:ind w:left="0" w:firstLine="709"/>
        <w:contextualSpacing/>
        <w:jc w:val="both"/>
        <w:rPr>
          <w:sz w:val="28"/>
          <w:szCs w:val="28"/>
          <w:lang w:val="uk-UA" w:eastAsia="uk-UA" w:bidi="uk-UA"/>
        </w:rPr>
      </w:pPr>
      <w:r w:rsidRPr="00EA7C93">
        <w:rPr>
          <w:sz w:val="28"/>
          <w:szCs w:val="28"/>
          <w:lang w:val="uk-UA" w:eastAsia="uk-UA" w:bidi="uk-UA"/>
        </w:rPr>
        <w:t>Заходи з прорідження крони поділяють за обсягом частки обростаючих гілок першого порядку і скелетних гілок третього порядку, які потрібно видалити на: легкі (5%), середні (10%), сильні (15 %).</w:t>
      </w:r>
    </w:p>
    <w:p w14:paraId="33B84FEC" w14:textId="77777777" w:rsidR="002C770F" w:rsidRPr="00EA7C93" w:rsidRDefault="008D3B38" w:rsidP="00E24F9E">
      <w:pPr>
        <w:pStyle w:val="a8"/>
        <w:numPr>
          <w:ilvl w:val="1"/>
          <w:numId w:val="18"/>
        </w:numPr>
        <w:shd w:val="clear" w:color="auto" w:fill="auto"/>
        <w:tabs>
          <w:tab w:val="left" w:pos="567"/>
          <w:tab w:val="left" w:pos="709"/>
          <w:tab w:val="left" w:pos="1418"/>
        </w:tabs>
        <w:ind w:left="0" w:firstLine="709"/>
        <w:contextualSpacing/>
        <w:jc w:val="both"/>
        <w:rPr>
          <w:sz w:val="28"/>
          <w:szCs w:val="28"/>
          <w:lang w:val="uk-UA" w:eastAsia="uk-UA" w:bidi="uk-UA"/>
        </w:rPr>
      </w:pPr>
      <w:r w:rsidRPr="00EA7C93">
        <w:rPr>
          <w:sz w:val="28"/>
          <w:szCs w:val="28"/>
          <w:lang w:val="uk-UA" w:eastAsia="uk-UA" w:bidi="uk-UA"/>
        </w:rPr>
        <w:t>Крім того, потрібно зрізати гілки, які ростуть занадто густо, зберігаючи обрис крони, а також проріджувати зайві пагони.</w:t>
      </w:r>
    </w:p>
    <w:p w14:paraId="412D8E58" w14:textId="77777777" w:rsidR="002C770F" w:rsidRPr="00EA7C93" w:rsidRDefault="008D3B38" w:rsidP="00E24F9E">
      <w:pPr>
        <w:pStyle w:val="a8"/>
        <w:numPr>
          <w:ilvl w:val="1"/>
          <w:numId w:val="18"/>
        </w:numPr>
        <w:shd w:val="clear" w:color="auto" w:fill="auto"/>
        <w:tabs>
          <w:tab w:val="left" w:pos="567"/>
          <w:tab w:val="left" w:pos="709"/>
          <w:tab w:val="left" w:pos="1418"/>
        </w:tabs>
        <w:ind w:left="0" w:firstLine="709"/>
        <w:contextualSpacing/>
        <w:jc w:val="both"/>
        <w:rPr>
          <w:sz w:val="28"/>
          <w:szCs w:val="28"/>
          <w:lang w:val="uk-UA" w:eastAsia="uk-UA" w:bidi="uk-UA"/>
        </w:rPr>
      </w:pPr>
      <w:r w:rsidRPr="00EA7C93">
        <w:rPr>
          <w:sz w:val="28"/>
          <w:szCs w:val="28"/>
          <w:lang w:val="uk-UA" w:eastAsia="uk-UA" w:bidi="uk-UA"/>
        </w:rPr>
        <w:t>Характерну форму (габітус) дерева змінювати не можна.</w:t>
      </w:r>
    </w:p>
    <w:p w14:paraId="4EF59BBB" w14:textId="4CAE9491" w:rsidR="002C770F" w:rsidRPr="00EA7C93" w:rsidRDefault="008D3B38" w:rsidP="005840B0">
      <w:pPr>
        <w:pStyle w:val="a8"/>
        <w:numPr>
          <w:ilvl w:val="1"/>
          <w:numId w:val="18"/>
        </w:numPr>
        <w:shd w:val="clear" w:color="auto" w:fill="auto"/>
        <w:tabs>
          <w:tab w:val="left" w:pos="567"/>
          <w:tab w:val="left" w:pos="709"/>
          <w:tab w:val="left" w:pos="1418"/>
        </w:tabs>
        <w:ind w:left="0" w:firstLine="709"/>
        <w:contextualSpacing/>
        <w:jc w:val="both"/>
        <w:rPr>
          <w:sz w:val="28"/>
          <w:szCs w:val="28"/>
          <w:lang w:val="uk-UA" w:eastAsia="uk-UA" w:bidi="uk-UA"/>
        </w:rPr>
      </w:pPr>
      <w:r w:rsidRPr="00EA7C93">
        <w:rPr>
          <w:sz w:val="28"/>
          <w:szCs w:val="28"/>
          <w:lang w:val="uk-UA" w:eastAsia="uk-UA" w:bidi="uk-UA"/>
        </w:rPr>
        <w:t xml:space="preserve">У дерев з чіткими ознаками старіння зовнішніх частин крони і розвитку вторинної крони потрібно вкорочувати </w:t>
      </w:r>
      <w:proofErr w:type="spellStart"/>
      <w:r w:rsidRPr="00EA7C93">
        <w:rPr>
          <w:sz w:val="28"/>
          <w:szCs w:val="28"/>
          <w:lang w:val="uk-UA" w:eastAsia="uk-UA" w:bidi="uk-UA"/>
        </w:rPr>
        <w:t>відмираючі</w:t>
      </w:r>
      <w:proofErr w:type="spellEnd"/>
      <w:r w:rsidRPr="00EA7C93">
        <w:rPr>
          <w:sz w:val="28"/>
          <w:szCs w:val="28"/>
          <w:lang w:val="uk-UA" w:eastAsia="uk-UA" w:bidi="uk-UA"/>
        </w:rPr>
        <w:t xml:space="preserve"> частини в необхідному обсязі (укорочення крони) і виконувати роботи з догляду за кроною.</w:t>
      </w:r>
    </w:p>
    <w:p w14:paraId="3F642209" w14:textId="77777777" w:rsidR="002C770F" w:rsidRPr="00EA7C93" w:rsidRDefault="008D3B38" w:rsidP="00E24F9E">
      <w:pPr>
        <w:pStyle w:val="a8"/>
        <w:numPr>
          <w:ilvl w:val="1"/>
          <w:numId w:val="18"/>
        </w:numPr>
        <w:shd w:val="clear" w:color="auto" w:fill="auto"/>
        <w:tabs>
          <w:tab w:val="left" w:pos="567"/>
          <w:tab w:val="left" w:pos="709"/>
          <w:tab w:val="left" w:pos="1418"/>
        </w:tabs>
        <w:ind w:left="0" w:firstLine="709"/>
        <w:contextualSpacing/>
        <w:jc w:val="both"/>
        <w:rPr>
          <w:sz w:val="28"/>
          <w:szCs w:val="28"/>
          <w:lang w:val="uk-UA" w:eastAsia="uk-UA" w:bidi="uk-UA"/>
        </w:rPr>
      </w:pPr>
      <w:r w:rsidRPr="00EA7C93">
        <w:rPr>
          <w:sz w:val="28"/>
          <w:szCs w:val="28"/>
          <w:lang w:val="uk-UA" w:eastAsia="uk-UA" w:bidi="uk-UA"/>
        </w:rPr>
        <w:t>Окремі гілки потрібно вкорочувати у відповідності до вимог безпеки руху і/або оточення дерева.</w:t>
      </w:r>
    </w:p>
    <w:p w14:paraId="20DE9044" w14:textId="77777777" w:rsidR="002B3043" w:rsidRPr="00EA7C93" w:rsidRDefault="008D3B38" w:rsidP="003C542B">
      <w:pPr>
        <w:pStyle w:val="a8"/>
        <w:numPr>
          <w:ilvl w:val="1"/>
          <w:numId w:val="18"/>
        </w:numPr>
        <w:tabs>
          <w:tab w:val="left"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8"/>
          <w:szCs w:val="28"/>
          <w:lang w:val="uk-UA"/>
        </w:rPr>
      </w:pPr>
      <w:r w:rsidRPr="00EA7C93">
        <w:rPr>
          <w:sz w:val="28"/>
          <w:szCs w:val="28"/>
          <w:lang w:val="uk-UA" w:eastAsia="uk-UA" w:bidi="uk-UA"/>
        </w:rPr>
        <w:t>У разі необхідності слід проріджувати пр</w:t>
      </w:r>
      <w:r w:rsidR="00537892" w:rsidRPr="00EA7C93">
        <w:rPr>
          <w:sz w:val="28"/>
          <w:szCs w:val="28"/>
          <w:lang w:val="uk-UA" w:eastAsia="uk-UA" w:bidi="uk-UA"/>
        </w:rPr>
        <w:t xml:space="preserve">илеглі частини крони і/або інші </w:t>
      </w:r>
      <w:r w:rsidRPr="00EA7C93">
        <w:rPr>
          <w:sz w:val="28"/>
          <w:szCs w:val="28"/>
          <w:lang w:val="uk-UA" w:eastAsia="uk-UA" w:bidi="uk-UA"/>
        </w:rPr>
        <w:t>ділянки</w:t>
      </w:r>
      <w:r w:rsidR="00A27D93" w:rsidRPr="00EA7C93">
        <w:rPr>
          <w:sz w:val="28"/>
          <w:szCs w:val="28"/>
          <w:lang w:val="uk-UA" w:eastAsia="uk-UA" w:bidi="uk-UA"/>
        </w:rPr>
        <w:t xml:space="preserve"> </w:t>
      </w:r>
      <w:r w:rsidR="003B6BF6" w:rsidRPr="00EA7C93">
        <w:rPr>
          <w:sz w:val="28"/>
          <w:szCs w:val="28"/>
          <w:lang w:val="uk-UA" w:eastAsia="uk-UA" w:bidi="uk-UA"/>
        </w:rPr>
        <w:t>крони</w:t>
      </w:r>
    </w:p>
    <w:p w14:paraId="6BB5478E" w14:textId="77777777" w:rsidR="002B3043" w:rsidRPr="00EA7C93" w:rsidRDefault="002B3043" w:rsidP="002B3043">
      <w:pPr>
        <w:pStyle w:val="a8"/>
        <w:tabs>
          <w:tab w:val="left"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sz w:val="28"/>
          <w:szCs w:val="28"/>
          <w:lang w:val="uk-UA" w:eastAsia="uk-UA" w:bidi="uk-UA"/>
        </w:rPr>
      </w:pPr>
    </w:p>
    <w:p w14:paraId="7C319312" w14:textId="155151A1" w:rsidR="00683861" w:rsidRPr="00EA7C93" w:rsidRDefault="003B6BF6" w:rsidP="002B3043">
      <w:pPr>
        <w:pStyle w:val="a8"/>
        <w:tabs>
          <w:tab w:val="left"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sz w:val="28"/>
          <w:szCs w:val="28"/>
          <w:lang w:val="uk-UA"/>
        </w:rPr>
      </w:pPr>
      <w:r w:rsidRPr="00EA7C93">
        <w:rPr>
          <w:sz w:val="28"/>
          <w:szCs w:val="28"/>
          <w:lang w:val="uk-UA"/>
        </w:rPr>
        <w:t>*К</w:t>
      </w:r>
      <w:r w:rsidR="00683861" w:rsidRPr="00EA7C93">
        <w:rPr>
          <w:sz w:val="28"/>
          <w:szCs w:val="28"/>
          <w:lang w:val="uk-UA"/>
        </w:rPr>
        <w:t>лючові показники для здійснення догляду за кронами дерев:</w:t>
      </w:r>
    </w:p>
    <w:p w14:paraId="14E4037E" w14:textId="77777777" w:rsidR="00683861" w:rsidRPr="00EA7C93" w:rsidRDefault="00683861" w:rsidP="00E24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p>
    <w:p w14:paraId="0A66A642"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Формування штамбу та/або крони у молодих дерев.</w:t>
      </w:r>
    </w:p>
    <w:p w14:paraId="1F04EF45"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Формування просвіту вуличного простору.</w:t>
      </w:r>
    </w:p>
    <w:p w14:paraId="1B5BF3E0"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 xml:space="preserve">Видалення конкуруючого верхівкового </w:t>
      </w:r>
      <w:proofErr w:type="spellStart"/>
      <w:r w:rsidRPr="00EA7C93">
        <w:rPr>
          <w:sz w:val="28"/>
          <w:szCs w:val="28"/>
          <w:lang w:val="uk-UA"/>
        </w:rPr>
        <w:t>пагона</w:t>
      </w:r>
      <w:proofErr w:type="spellEnd"/>
      <w:r w:rsidRPr="00EA7C93">
        <w:rPr>
          <w:sz w:val="28"/>
          <w:szCs w:val="28"/>
          <w:lang w:val="uk-UA"/>
        </w:rPr>
        <w:t>.</w:t>
      </w:r>
    </w:p>
    <w:p w14:paraId="31A788A1"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Зменшення довжини гілок, що мають гострий кут відхилення (для гілок у діаметрі понад 10 см).</w:t>
      </w:r>
    </w:p>
    <w:p w14:paraId="0331616F"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Прорідження крони.</w:t>
      </w:r>
    </w:p>
    <w:p w14:paraId="187383BE"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Зменшення об’єму крони.</w:t>
      </w:r>
    </w:p>
    <w:p w14:paraId="2291CE25"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Забезпечення балансу крони.</w:t>
      </w:r>
    </w:p>
    <w:p w14:paraId="4E9E1BCF" w14:textId="77777777" w:rsidR="00683861" w:rsidRPr="00EA7C93" w:rsidRDefault="00683861" w:rsidP="00E24F9E">
      <w:pPr>
        <w:pStyle w:val="22"/>
        <w:numPr>
          <w:ilvl w:val="0"/>
          <w:numId w:val="23"/>
        </w:numPr>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 Видалення сухих, хворих, пошкоджених гілок та таких, що перетинаються.</w:t>
      </w:r>
    </w:p>
    <w:p w14:paraId="229DC126" w14:textId="77777777" w:rsidR="00683861" w:rsidRPr="00EA7C93" w:rsidRDefault="00683861" w:rsidP="00E24F9E">
      <w:pPr>
        <w:pStyle w:val="22"/>
        <w:numPr>
          <w:ilvl w:val="0"/>
          <w:numId w:val="23"/>
        </w:numPr>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Видалення порослевих гілок.</w:t>
      </w:r>
    </w:p>
    <w:p w14:paraId="19078654" w14:textId="77777777" w:rsidR="00683861" w:rsidRPr="00EA7C93" w:rsidRDefault="00683861" w:rsidP="00E24F9E">
      <w:pPr>
        <w:pStyle w:val="22"/>
        <w:numPr>
          <w:ilvl w:val="0"/>
          <w:numId w:val="23"/>
        </w:numPr>
        <w:shd w:val="clear" w:color="auto" w:fill="auto"/>
        <w:tabs>
          <w:tab w:val="left" w:pos="315"/>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 Видалення неперспективних гілок.</w:t>
      </w:r>
    </w:p>
    <w:p w14:paraId="50B90ED8"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 xml:space="preserve"> Видалення сучків, пеньків, коригування зрізів.</w:t>
      </w:r>
    </w:p>
    <w:p w14:paraId="667B5580"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 xml:space="preserve"> Видалення омели білої та трутових грибів.</w:t>
      </w:r>
    </w:p>
    <w:p w14:paraId="248BF1F5"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 xml:space="preserve"> Видалення сухої верхівки та всихаючи гілок.</w:t>
      </w:r>
    </w:p>
    <w:p w14:paraId="27CE1168" w14:textId="77777777" w:rsidR="00683861" w:rsidRPr="00EA7C93" w:rsidRDefault="00683861" w:rsidP="00E24F9E">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 xml:space="preserve"> Підтримання природної або штучно створеної форми крони (стрижка).</w:t>
      </w:r>
    </w:p>
    <w:p w14:paraId="7CFCC515" w14:textId="77777777" w:rsidR="00EA7C93" w:rsidRDefault="00683861" w:rsidP="00C82DE2">
      <w:pPr>
        <w:pStyle w:val="a5"/>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EA7C93">
        <w:rPr>
          <w:sz w:val="28"/>
          <w:szCs w:val="28"/>
          <w:lang w:val="uk-UA"/>
        </w:rPr>
        <w:t xml:space="preserve"> Відновлення симетричності крони дерева.</w:t>
      </w:r>
    </w:p>
    <w:p w14:paraId="64B7489B" w14:textId="77777777" w:rsidR="00586C3E" w:rsidRDefault="00586C3E" w:rsidP="00586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p>
    <w:p w14:paraId="55075CAC" w14:textId="77777777" w:rsidR="00586C3E" w:rsidRDefault="00586C3E" w:rsidP="00586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p>
    <w:p w14:paraId="167B067B" w14:textId="77777777" w:rsidR="00586C3E" w:rsidRDefault="00586C3E" w:rsidP="00586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p>
    <w:p w14:paraId="08B467EA" w14:textId="739D24AD" w:rsidR="00586C3E" w:rsidRPr="00586C3E" w:rsidRDefault="00586C3E" w:rsidP="00586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sectPr w:rsidR="00586C3E" w:rsidRPr="00586C3E" w:rsidSect="00E24F9E">
          <w:pgSz w:w="11906" w:h="16838"/>
          <w:pgMar w:top="1134" w:right="567" w:bottom="1134" w:left="1701" w:header="709" w:footer="709" w:gutter="0"/>
          <w:cols w:space="708"/>
          <w:docGrid w:linePitch="360"/>
        </w:sectPr>
      </w:pPr>
      <w:r>
        <w:rPr>
          <w:sz w:val="28"/>
          <w:szCs w:val="28"/>
          <w:lang w:val="uk-UA"/>
        </w:rPr>
        <w:t>Київський міський голова                                                           Віталій КЛИЧКО</w:t>
      </w:r>
      <w:bookmarkStart w:id="6" w:name="_GoBack"/>
      <w:bookmarkEnd w:id="6"/>
      <w:r>
        <w:rPr>
          <w:sz w:val="28"/>
          <w:szCs w:val="28"/>
          <w:lang w:val="uk-UA"/>
        </w:rPr>
        <w:t xml:space="preserve">    </w:t>
      </w:r>
    </w:p>
    <w:p w14:paraId="082F0024" w14:textId="77777777" w:rsidR="00EA7C93" w:rsidRPr="00EA7C93" w:rsidRDefault="00EA7C93" w:rsidP="00EA7C93">
      <w:pPr>
        <w:ind w:left="-142"/>
        <w:contextualSpacing/>
        <w:jc w:val="center"/>
        <w:rPr>
          <w:rFonts w:ascii="Benguiat Rus" w:hAnsi="Benguiat Rus"/>
          <w:bCs/>
          <w:caps/>
          <w:color w:val="BF8F00"/>
          <w:spacing w:val="-20"/>
          <w:sz w:val="72"/>
          <w:szCs w:val="72"/>
          <w:lang w:val="uk-UA"/>
        </w:rPr>
      </w:pPr>
      <w:r w:rsidRPr="00EA7C93">
        <w:rPr>
          <w:rFonts w:ascii="Benguiat Rus" w:hAnsi="Benguiat Rus"/>
          <w:bCs/>
          <w:caps/>
          <w:noProof/>
          <w:color w:val="BF8F00"/>
          <w:spacing w:val="-20"/>
          <w:sz w:val="72"/>
          <w:szCs w:val="72"/>
          <w:lang w:val="uk-UA" w:eastAsia="uk-UA"/>
        </w:rPr>
        <w:lastRenderedPageBreak/>
        <w:drawing>
          <wp:inline distT="0" distB="0" distL="0" distR="0" wp14:anchorId="40C4F97C" wp14:editId="5FA3DCEA">
            <wp:extent cx="633730" cy="865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730" cy="865505"/>
                    </a:xfrm>
                    <a:prstGeom prst="rect">
                      <a:avLst/>
                    </a:prstGeom>
                    <a:noFill/>
                  </pic:spPr>
                </pic:pic>
              </a:graphicData>
            </a:graphic>
          </wp:inline>
        </w:drawing>
      </w:r>
    </w:p>
    <w:p w14:paraId="0E25170F" w14:textId="77777777" w:rsidR="00EA7C93" w:rsidRPr="00EA7C93" w:rsidRDefault="00EA7C93" w:rsidP="00EA7C93">
      <w:pPr>
        <w:ind w:left="-142"/>
        <w:contextualSpacing/>
        <w:jc w:val="center"/>
        <w:rPr>
          <w:rFonts w:ascii="Benguiat Rus" w:hAnsi="Benguiat Rus"/>
          <w:bCs/>
          <w:caps/>
          <w:color w:val="BF8F00"/>
          <w:spacing w:val="-20"/>
          <w:sz w:val="72"/>
          <w:szCs w:val="72"/>
          <w:lang w:val="uk-UA"/>
        </w:rPr>
      </w:pPr>
      <w:r w:rsidRPr="00EA7C93">
        <w:rPr>
          <w:rFonts w:ascii="Benguiat Rus" w:hAnsi="Benguiat Rus"/>
          <w:bCs/>
          <w:caps/>
          <w:color w:val="BF8F00"/>
          <w:spacing w:val="-20"/>
          <w:sz w:val="72"/>
          <w:szCs w:val="72"/>
          <w:lang w:val="uk-UA"/>
        </w:rPr>
        <w:t>депутат</w:t>
      </w:r>
    </w:p>
    <w:p w14:paraId="3FF253D8" w14:textId="77777777" w:rsidR="00EA7C93" w:rsidRPr="00EA7C93" w:rsidRDefault="00EA7C93" w:rsidP="00EA7C93">
      <w:pPr>
        <w:contextualSpacing/>
        <w:jc w:val="center"/>
        <w:rPr>
          <w:rFonts w:ascii="Benguiat Rus" w:hAnsi="Benguiat Rus"/>
          <w:bCs/>
          <w:color w:val="BF8F00"/>
          <w:sz w:val="28"/>
          <w:szCs w:val="28"/>
          <w:lang w:val="uk-UA"/>
        </w:rPr>
      </w:pPr>
      <w:r w:rsidRPr="00EA7C93">
        <w:rPr>
          <w:rFonts w:ascii="Benguiat Rus" w:hAnsi="Benguiat Rus"/>
          <w:bCs/>
          <w:color w:val="BF8F00"/>
          <w:sz w:val="28"/>
          <w:szCs w:val="28"/>
          <w:lang w:val="uk-UA"/>
        </w:rPr>
        <w:t>КИ</w:t>
      </w:r>
      <w:r w:rsidRPr="00EA7C93">
        <w:rPr>
          <w:rFonts w:cs="Calibri"/>
          <w:bCs/>
          <w:color w:val="BF8F00"/>
          <w:sz w:val="28"/>
          <w:szCs w:val="28"/>
          <w:lang w:val="uk-UA"/>
        </w:rPr>
        <w:t>Ї</w:t>
      </w:r>
      <w:r w:rsidRPr="00EA7C93">
        <w:rPr>
          <w:rFonts w:ascii="Benguiat Rus" w:hAnsi="Benguiat Rus" w:cs="Benguiat Rus"/>
          <w:bCs/>
          <w:color w:val="BF8F00"/>
          <w:sz w:val="28"/>
          <w:szCs w:val="28"/>
          <w:lang w:val="uk-UA"/>
        </w:rPr>
        <w:t>ВСЬКО</w:t>
      </w:r>
      <w:r w:rsidRPr="00EA7C93">
        <w:rPr>
          <w:rFonts w:cs="Calibri"/>
          <w:bCs/>
          <w:color w:val="BF8F00"/>
          <w:sz w:val="28"/>
          <w:szCs w:val="28"/>
          <w:lang w:val="uk-UA"/>
        </w:rPr>
        <w:t>Ї</w:t>
      </w:r>
      <w:r w:rsidRPr="00EA7C93">
        <w:rPr>
          <w:rFonts w:ascii="Benguiat Rus" w:hAnsi="Benguiat Rus"/>
          <w:bCs/>
          <w:color w:val="BF8F00"/>
          <w:sz w:val="28"/>
          <w:szCs w:val="28"/>
          <w:lang w:val="uk-UA"/>
        </w:rPr>
        <w:t xml:space="preserve"> </w:t>
      </w:r>
      <w:r w:rsidRPr="00EA7C93">
        <w:rPr>
          <w:rFonts w:ascii="Benguiat Rus" w:hAnsi="Benguiat Rus" w:cs="Benguiat Rus"/>
          <w:bCs/>
          <w:color w:val="BF8F00"/>
          <w:sz w:val="28"/>
          <w:szCs w:val="28"/>
          <w:lang w:val="uk-UA"/>
        </w:rPr>
        <w:t>М</w:t>
      </w:r>
      <w:r w:rsidRPr="00EA7C93">
        <w:rPr>
          <w:rFonts w:cs="Calibri"/>
          <w:bCs/>
          <w:color w:val="BF8F00"/>
          <w:sz w:val="28"/>
          <w:szCs w:val="28"/>
          <w:lang w:val="uk-UA"/>
        </w:rPr>
        <w:t>І</w:t>
      </w:r>
      <w:r w:rsidRPr="00EA7C93">
        <w:rPr>
          <w:rFonts w:ascii="Benguiat Rus" w:hAnsi="Benguiat Rus" w:cs="Benguiat Rus"/>
          <w:bCs/>
          <w:color w:val="BF8F00"/>
          <w:sz w:val="28"/>
          <w:szCs w:val="28"/>
          <w:lang w:val="uk-UA"/>
        </w:rPr>
        <w:t>СЬКО</w:t>
      </w:r>
      <w:r w:rsidRPr="00EA7C93">
        <w:rPr>
          <w:rFonts w:cs="Calibri"/>
          <w:bCs/>
          <w:color w:val="BF8F00"/>
          <w:sz w:val="28"/>
          <w:szCs w:val="28"/>
          <w:lang w:val="uk-UA"/>
        </w:rPr>
        <w:t>Ї</w:t>
      </w:r>
      <w:r w:rsidRPr="00EA7C93">
        <w:rPr>
          <w:rFonts w:ascii="Benguiat Rus" w:hAnsi="Benguiat Rus"/>
          <w:bCs/>
          <w:color w:val="BF8F00"/>
          <w:sz w:val="28"/>
          <w:szCs w:val="28"/>
          <w:lang w:val="uk-UA"/>
        </w:rPr>
        <w:t xml:space="preserve"> </w:t>
      </w:r>
      <w:r w:rsidRPr="00EA7C93">
        <w:rPr>
          <w:rFonts w:ascii="Benguiat Rus" w:hAnsi="Benguiat Rus" w:cs="Benguiat Rus"/>
          <w:bCs/>
          <w:color w:val="BF8F00"/>
          <w:sz w:val="28"/>
          <w:szCs w:val="28"/>
          <w:lang w:val="uk-UA"/>
        </w:rPr>
        <w:t>РАДИ</w:t>
      </w:r>
      <w:r w:rsidRPr="00EA7C93">
        <w:rPr>
          <w:rFonts w:ascii="Benguiat Rus" w:hAnsi="Benguiat Rus"/>
          <w:bCs/>
          <w:color w:val="BF8F00"/>
          <w:sz w:val="28"/>
          <w:szCs w:val="28"/>
          <w:lang w:val="uk-UA"/>
        </w:rPr>
        <w:t xml:space="preserve"> IX СКЛИКАННЯ</w:t>
      </w:r>
    </w:p>
    <w:p w14:paraId="4E87648D" w14:textId="77777777" w:rsidR="00EA7C93" w:rsidRPr="00EA7C93" w:rsidRDefault="00EA7C93" w:rsidP="00EA7C93">
      <w:pPr>
        <w:contextualSpacing/>
        <w:rPr>
          <w:sz w:val="16"/>
          <w:szCs w:val="16"/>
          <w:lang w:val="uk-UA"/>
        </w:rPr>
      </w:pPr>
      <w:r w:rsidRPr="00EA7C93">
        <w:rPr>
          <w:noProof/>
          <w:sz w:val="22"/>
          <w:szCs w:val="22"/>
          <w:lang w:val="uk-UA" w:eastAsia="uk-UA"/>
        </w:rPr>
        <mc:AlternateContent>
          <mc:Choice Requires="wps">
            <w:drawing>
              <wp:anchor distT="0" distB="0" distL="114300" distR="114300" simplePos="0" relativeHeight="251696640" behindDoc="0" locked="0" layoutInCell="1" allowOverlap="1" wp14:anchorId="2C5EF92A" wp14:editId="52899946">
                <wp:simplePos x="0" y="0"/>
                <wp:positionH relativeFrom="margin">
                  <wp:align>right</wp:align>
                </wp:positionH>
                <wp:positionV relativeFrom="paragraph">
                  <wp:posOffset>64135</wp:posOffset>
                </wp:positionV>
                <wp:extent cx="6210300" cy="6350"/>
                <wp:effectExtent l="0" t="19050" r="1905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10300" cy="6350"/>
                        </a:xfrm>
                        <a:prstGeom prst="line">
                          <a:avLst/>
                        </a:prstGeom>
                        <a:noFill/>
                        <a:ln w="60325" cap="flat" cmpd="thinThick" algn="ctr">
                          <a:solidFill>
                            <a:srgbClr val="0E2674"/>
                          </a:solidFill>
                          <a:prstDash val="solid"/>
                          <a:miter lim="800000"/>
                          <a:head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2E0E2" id="Прямая соединительная линия 6" o:spid="_x0000_s1026" style="position:absolute;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" strokecolor="#0e2674" strokeweight="4.75pt">
                <v:stroke linestyle="thinThick" joinstyle="miter"/>
                <w10:wrap anchorx="margin"/>
              </v:line>
            </w:pict>
          </mc:Fallback>
        </mc:AlternateContent>
      </w:r>
    </w:p>
    <w:p w14:paraId="3B296252" w14:textId="77777777" w:rsidR="00EA7C93" w:rsidRPr="00EA7C93" w:rsidRDefault="00EA7C93" w:rsidP="00EA7C93">
      <w:pPr>
        <w:ind w:right="107"/>
        <w:contextualSpacing/>
        <w:jc w:val="center"/>
        <w:rPr>
          <w:lang w:val="uk-UA"/>
        </w:rPr>
      </w:pPr>
    </w:p>
    <w:p w14:paraId="3DADA940" w14:textId="79CCD0E1" w:rsidR="00EA7C93" w:rsidRPr="00EA7C93" w:rsidRDefault="00EA7C93" w:rsidP="00EA7C93">
      <w:pPr>
        <w:ind w:right="107"/>
        <w:contextualSpacing/>
        <w:jc w:val="center"/>
        <w:rPr>
          <w:sz w:val="28"/>
          <w:szCs w:val="28"/>
          <w:lang w:val="uk-UA"/>
        </w:rPr>
      </w:pPr>
      <w:r w:rsidRPr="00EA7C93">
        <w:rPr>
          <w:sz w:val="28"/>
          <w:szCs w:val="28"/>
          <w:lang w:val="uk-UA"/>
        </w:rPr>
        <w:t>«04» квітня 2023 р.                                                            №</w:t>
      </w:r>
      <w:r w:rsidRPr="00EA7C93">
        <w:rPr>
          <w:lang w:val="uk-UA"/>
        </w:rPr>
        <w:t xml:space="preserve"> </w:t>
      </w:r>
      <w:r w:rsidRPr="00EA7C93">
        <w:rPr>
          <w:sz w:val="28"/>
          <w:szCs w:val="28"/>
          <w:lang w:val="uk-UA"/>
        </w:rPr>
        <w:t>08/279/09/211-55</w:t>
      </w:r>
    </w:p>
    <w:p w14:paraId="4A42BE56" w14:textId="77777777" w:rsidR="00EA7C93" w:rsidRPr="00EA7C93" w:rsidRDefault="00EA7C93" w:rsidP="00EA7C93">
      <w:pPr>
        <w:shd w:val="clear" w:color="auto" w:fill="FFFFFF"/>
        <w:ind w:left="5245"/>
        <w:contextualSpacing/>
        <w:rPr>
          <w:color w:val="000000"/>
          <w:sz w:val="28"/>
          <w:szCs w:val="28"/>
          <w:lang w:val="uk-UA"/>
        </w:rPr>
      </w:pPr>
    </w:p>
    <w:p w14:paraId="1D558098" w14:textId="77777777" w:rsidR="00EA7C93" w:rsidRPr="00EA7C93" w:rsidRDefault="00EA7C93" w:rsidP="00EA7C93">
      <w:pPr>
        <w:shd w:val="clear" w:color="auto" w:fill="FFFFFF"/>
        <w:ind w:left="5245"/>
        <w:contextualSpacing/>
        <w:rPr>
          <w:color w:val="000000"/>
          <w:lang w:val="uk-UA"/>
        </w:rPr>
      </w:pPr>
      <w:r w:rsidRPr="00EA7C93">
        <w:rPr>
          <w:color w:val="000000"/>
          <w:sz w:val="28"/>
          <w:szCs w:val="28"/>
          <w:lang w:val="uk-UA"/>
        </w:rPr>
        <w:t>Заступнику міського голови – секретарю Київської міської ради</w:t>
      </w:r>
    </w:p>
    <w:p w14:paraId="743311C5" w14:textId="77777777" w:rsidR="00EA7C93" w:rsidRPr="00EA7C93" w:rsidRDefault="00EA7C93" w:rsidP="00EA7C93">
      <w:pPr>
        <w:shd w:val="clear" w:color="auto" w:fill="FFFFFF"/>
        <w:ind w:left="5245"/>
        <w:contextualSpacing/>
        <w:rPr>
          <w:b/>
          <w:bCs/>
          <w:color w:val="000000"/>
          <w:sz w:val="28"/>
          <w:szCs w:val="28"/>
          <w:lang w:val="uk-UA"/>
        </w:rPr>
      </w:pPr>
      <w:r w:rsidRPr="00EA7C93">
        <w:rPr>
          <w:b/>
          <w:bCs/>
          <w:color w:val="000000"/>
          <w:sz w:val="28"/>
          <w:szCs w:val="28"/>
          <w:lang w:val="uk-UA"/>
        </w:rPr>
        <w:t>Володимиру БОНДАРЕНКУ</w:t>
      </w:r>
    </w:p>
    <w:p w14:paraId="6676331B" w14:textId="77777777" w:rsidR="00EA7C93" w:rsidRPr="00EA7C93" w:rsidRDefault="00EA7C93" w:rsidP="00EA7C93">
      <w:pPr>
        <w:shd w:val="clear" w:color="auto" w:fill="FFFFFF"/>
        <w:ind w:left="5245"/>
        <w:contextualSpacing/>
        <w:rPr>
          <w:i/>
          <w:iCs/>
          <w:color w:val="000000"/>
          <w:sz w:val="28"/>
          <w:szCs w:val="28"/>
          <w:lang w:val="uk-UA"/>
        </w:rPr>
      </w:pPr>
      <w:r w:rsidRPr="00EA7C93">
        <w:rPr>
          <w:i/>
          <w:iCs/>
          <w:color w:val="000000"/>
          <w:sz w:val="28"/>
          <w:szCs w:val="28"/>
          <w:lang w:val="uk-UA"/>
        </w:rPr>
        <w:t>01044, м. Київ, вул. Хрещатик, 36</w:t>
      </w:r>
    </w:p>
    <w:p w14:paraId="5F936F45" w14:textId="77777777" w:rsidR="00EA7C93" w:rsidRPr="00EA7C93" w:rsidRDefault="00EA7C93" w:rsidP="00EA7C93">
      <w:pPr>
        <w:shd w:val="clear" w:color="auto" w:fill="FFFFFF"/>
        <w:ind w:left="5245"/>
        <w:contextualSpacing/>
        <w:rPr>
          <w:i/>
          <w:iCs/>
          <w:color w:val="000000"/>
          <w:lang w:val="uk-UA"/>
        </w:rPr>
      </w:pPr>
    </w:p>
    <w:p w14:paraId="36208973" w14:textId="77777777" w:rsidR="00EA7C93" w:rsidRPr="00EA7C93" w:rsidRDefault="00EA7C93" w:rsidP="00EA7C93">
      <w:pPr>
        <w:shd w:val="clear" w:color="auto" w:fill="FFFFFF"/>
        <w:ind w:left="720"/>
        <w:contextualSpacing/>
        <w:jc w:val="both"/>
        <w:rPr>
          <w:color w:val="000000"/>
          <w:lang w:val="uk-UA"/>
        </w:rPr>
      </w:pPr>
      <w:r w:rsidRPr="00EA7C93">
        <w:rPr>
          <w:color w:val="000000"/>
          <w:sz w:val="28"/>
          <w:szCs w:val="28"/>
          <w:lang w:val="uk-UA"/>
        </w:rPr>
        <w:t> </w:t>
      </w:r>
      <w:r w:rsidRPr="00EA7C93">
        <w:rPr>
          <w:color w:val="000000"/>
          <w:lang w:val="uk-UA"/>
        </w:rPr>
        <w:t> </w:t>
      </w:r>
    </w:p>
    <w:p w14:paraId="1945E363" w14:textId="77777777" w:rsidR="00EA7C93" w:rsidRPr="00EA7C93" w:rsidRDefault="00EA7C93" w:rsidP="00EA7C93">
      <w:pPr>
        <w:shd w:val="clear" w:color="auto" w:fill="FFFFFF"/>
        <w:contextualSpacing/>
        <w:jc w:val="center"/>
        <w:rPr>
          <w:i/>
          <w:iCs/>
          <w:color w:val="000000"/>
          <w:sz w:val="28"/>
          <w:szCs w:val="28"/>
          <w:lang w:val="uk-UA"/>
        </w:rPr>
      </w:pPr>
      <w:r w:rsidRPr="00EA7C93">
        <w:rPr>
          <w:b/>
          <w:bCs/>
          <w:i/>
          <w:iCs/>
          <w:color w:val="000000"/>
          <w:sz w:val="28"/>
          <w:szCs w:val="28"/>
          <w:lang w:val="uk-UA"/>
        </w:rPr>
        <w:t>Шановний Володимире Володимировичу!</w:t>
      </w:r>
    </w:p>
    <w:p w14:paraId="293101F1" w14:textId="77777777" w:rsidR="00EA7C93" w:rsidRPr="00EA7C93" w:rsidRDefault="00EA7C93" w:rsidP="00EA7C93">
      <w:pPr>
        <w:shd w:val="clear" w:color="auto" w:fill="FFFFFF"/>
        <w:contextualSpacing/>
        <w:jc w:val="center"/>
        <w:rPr>
          <w:color w:val="000000"/>
          <w:lang w:val="uk-UA"/>
        </w:rPr>
      </w:pPr>
      <w:r w:rsidRPr="00EA7C93">
        <w:rPr>
          <w:color w:val="000000"/>
          <w:lang w:val="uk-UA"/>
        </w:rPr>
        <w:t> </w:t>
      </w:r>
    </w:p>
    <w:p w14:paraId="58243E23" w14:textId="6BC01D66" w:rsidR="00EA7C93" w:rsidRPr="00EA7C93" w:rsidRDefault="00EA7C93" w:rsidP="00EA7C93">
      <w:pPr>
        <w:pStyle w:val="Af8"/>
        <w:framePr w:wrap="auto"/>
        <w:ind w:firstLine="709"/>
        <w:contextualSpacing/>
        <w:jc w:val="both"/>
        <w:rPr>
          <w:rFonts w:ascii="Times New Roman" w:eastAsia="Times New Roman" w:hAnsi="Times New Roman" w:cs="Times New Roman"/>
          <w:sz w:val="28"/>
          <w:szCs w:val="28"/>
        </w:rPr>
      </w:pPr>
      <w:r w:rsidRPr="00EA7C93">
        <w:rPr>
          <w:rFonts w:ascii="Times New Roman" w:hAnsi="Times New Roman" w:cs="Times New Roman"/>
          <w:sz w:val="28"/>
          <w:szCs w:val="28"/>
        </w:rPr>
        <w:t>Відповідно до статті 19 Закону України «Про статус депутатів місцевих рад» та положень Регламенту Київської міської ради, прошу Вас надати доручення структурним підрозділам Київської міської ради розглянути проєкт рішення «Про забезпечення збереження зелених насаджень у місті Києві», в тому числі постійній комісії Київської міської ради з питань екологічної політики.</w:t>
      </w:r>
    </w:p>
    <w:p w14:paraId="0170986A" w14:textId="77777777" w:rsidR="00EA7C93" w:rsidRPr="00EA7C93" w:rsidRDefault="00EA7C93" w:rsidP="00EA7C93">
      <w:pPr>
        <w:shd w:val="clear" w:color="auto" w:fill="FFFFFF"/>
        <w:contextualSpacing/>
        <w:jc w:val="both"/>
        <w:rPr>
          <w:color w:val="000000"/>
          <w:sz w:val="28"/>
          <w:szCs w:val="28"/>
          <w:lang w:val="uk-UA"/>
        </w:rPr>
      </w:pPr>
      <w:r w:rsidRPr="00EA7C93">
        <w:rPr>
          <w:color w:val="000000"/>
          <w:sz w:val="28"/>
          <w:szCs w:val="28"/>
          <w:lang w:val="uk-UA"/>
        </w:rPr>
        <w:t> </w:t>
      </w:r>
    </w:p>
    <w:p w14:paraId="5793C9DD" w14:textId="77777777" w:rsidR="00EA7C93" w:rsidRPr="00EA7C93" w:rsidRDefault="00EA7C93" w:rsidP="00EA7C93">
      <w:pPr>
        <w:shd w:val="clear" w:color="auto" w:fill="FFFFFF"/>
        <w:ind w:firstLine="708"/>
        <w:contextualSpacing/>
        <w:jc w:val="both"/>
        <w:rPr>
          <w:color w:val="000000"/>
          <w:sz w:val="28"/>
          <w:szCs w:val="28"/>
          <w:lang w:val="uk-UA"/>
        </w:rPr>
      </w:pPr>
      <w:r w:rsidRPr="00EA7C93">
        <w:rPr>
          <w:color w:val="000000"/>
          <w:sz w:val="28"/>
          <w:szCs w:val="28"/>
          <w:lang w:val="uk-UA"/>
        </w:rPr>
        <w:t xml:space="preserve">Додатки: </w:t>
      </w:r>
    </w:p>
    <w:p w14:paraId="5BB3F555" w14:textId="0ECBF605" w:rsidR="00EA7C93" w:rsidRPr="00EA7C93" w:rsidRDefault="00EA7C93" w:rsidP="00EA7C93">
      <w:pPr>
        <w:shd w:val="clear" w:color="auto" w:fill="FFFFFF"/>
        <w:tabs>
          <w:tab w:val="left" w:pos="993"/>
          <w:tab w:val="left" w:pos="1276"/>
        </w:tabs>
        <w:ind w:firstLine="709"/>
        <w:contextualSpacing/>
        <w:jc w:val="both"/>
        <w:rPr>
          <w:color w:val="000000"/>
          <w:sz w:val="28"/>
          <w:szCs w:val="28"/>
          <w:lang w:val="uk-UA"/>
        </w:rPr>
      </w:pPr>
      <w:r w:rsidRPr="00EA7C93">
        <w:rPr>
          <w:color w:val="000000"/>
          <w:sz w:val="28"/>
          <w:szCs w:val="28"/>
          <w:lang w:val="uk-UA"/>
        </w:rPr>
        <w:t>1. Проєкт рішення Київської міської ради «</w:t>
      </w:r>
      <w:r w:rsidRPr="00EA7C93">
        <w:rPr>
          <w:sz w:val="28"/>
          <w:szCs w:val="28"/>
          <w:lang w:val="uk-UA"/>
        </w:rPr>
        <w:t>Про забезпечення збереження зелених насаджень у місті Києві</w:t>
      </w:r>
      <w:r w:rsidRPr="00EA7C93">
        <w:rPr>
          <w:color w:val="000000"/>
          <w:sz w:val="28"/>
          <w:szCs w:val="28"/>
          <w:lang w:val="uk-UA"/>
        </w:rPr>
        <w:t xml:space="preserve">» на 1 </w:t>
      </w:r>
      <w:proofErr w:type="spellStart"/>
      <w:r w:rsidRPr="00EA7C93">
        <w:rPr>
          <w:color w:val="000000"/>
          <w:sz w:val="28"/>
          <w:szCs w:val="28"/>
          <w:lang w:val="uk-UA"/>
        </w:rPr>
        <w:t>арк</w:t>
      </w:r>
      <w:proofErr w:type="spellEnd"/>
      <w:r w:rsidRPr="00EA7C93">
        <w:rPr>
          <w:color w:val="000000"/>
          <w:sz w:val="28"/>
          <w:szCs w:val="28"/>
          <w:lang w:val="uk-UA"/>
        </w:rPr>
        <w:t>.</w:t>
      </w:r>
    </w:p>
    <w:p w14:paraId="21D79F37" w14:textId="53A1CAFB" w:rsidR="00EA7C93" w:rsidRPr="00EA7C93" w:rsidRDefault="00EA7C93" w:rsidP="00EA7C93">
      <w:pPr>
        <w:shd w:val="clear" w:color="auto" w:fill="FFFFFF"/>
        <w:tabs>
          <w:tab w:val="left" w:pos="993"/>
          <w:tab w:val="left" w:pos="1276"/>
        </w:tabs>
        <w:ind w:firstLine="709"/>
        <w:contextualSpacing/>
        <w:jc w:val="both"/>
        <w:rPr>
          <w:bCs/>
          <w:sz w:val="28"/>
          <w:szCs w:val="28"/>
          <w:lang w:val="uk-UA"/>
        </w:rPr>
      </w:pPr>
      <w:r w:rsidRPr="00EA7C93">
        <w:rPr>
          <w:color w:val="000000"/>
          <w:sz w:val="28"/>
          <w:szCs w:val="28"/>
          <w:lang w:val="uk-UA"/>
        </w:rPr>
        <w:t>2. Пояснювальна записка до проєкту рішення Київської міської ради «</w:t>
      </w:r>
      <w:r w:rsidRPr="00EA7C93">
        <w:rPr>
          <w:sz w:val="28"/>
          <w:szCs w:val="28"/>
          <w:lang w:val="uk-UA"/>
        </w:rPr>
        <w:t>Про забезпечення збереження зелених насаджень у місті Києві</w:t>
      </w:r>
      <w:r w:rsidRPr="00EA7C93">
        <w:rPr>
          <w:bCs/>
          <w:sz w:val="28"/>
          <w:szCs w:val="28"/>
          <w:lang w:val="uk-UA"/>
        </w:rPr>
        <w:t xml:space="preserve">» на 2 </w:t>
      </w:r>
      <w:proofErr w:type="spellStart"/>
      <w:r w:rsidRPr="00EA7C93">
        <w:rPr>
          <w:bCs/>
          <w:sz w:val="28"/>
          <w:szCs w:val="28"/>
          <w:lang w:val="uk-UA"/>
        </w:rPr>
        <w:t>арк</w:t>
      </w:r>
      <w:proofErr w:type="spellEnd"/>
      <w:r w:rsidRPr="00EA7C93">
        <w:rPr>
          <w:bCs/>
          <w:sz w:val="28"/>
          <w:szCs w:val="28"/>
          <w:lang w:val="uk-UA"/>
        </w:rPr>
        <w:t>.</w:t>
      </w:r>
    </w:p>
    <w:p w14:paraId="6803B295" w14:textId="07394588" w:rsidR="00EA7C93" w:rsidRPr="00EA7C93" w:rsidRDefault="00EA7C93" w:rsidP="00EA7C93">
      <w:pPr>
        <w:contextualSpacing/>
        <w:jc w:val="center"/>
        <w:rPr>
          <w:b/>
          <w:sz w:val="28"/>
          <w:szCs w:val="28"/>
          <w:lang w:val="uk-UA"/>
        </w:rPr>
      </w:pPr>
      <w:r w:rsidRPr="00EA7C93">
        <w:rPr>
          <w:bCs/>
          <w:sz w:val="28"/>
          <w:szCs w:val="28"/>
          <w:lang w:val="uk-UA"/>
        </w:rPr>
        <w:t>3. Рекомендації по догляду за кронами дерев у місті Києві</w:t>
      </w:r>
      <w:r w:rsidRPr="00EA7C93">
        <w:rPr>
          <w:color w:val="000000"/>
          <w:sz w:val="28"/>
          <w:szCs w:val="28"/>
          <w:lang w:val="uk-UA"/>
        </w:rPr>
        <w:t xml:space="preserve"> на 10 </w:t>
      </w:r>
      <w:proofErr w:type="spellStart"/>
      <w:r w:rsidRPr="00EA7C93">
        <w:rPr>
          <w:color w:val="000000"/>
          <w:sz w:val="28"/>
          <w:szCs w:val="28"/>
          <w:lang w:val="uk-UA"/>
        </w:rPr>
        <w:t>арк</w:t>
      </w:r>
      <w:proofErr w:type="spellEnd"/>
      <w:r w:rsidRPr="00EA7C93">
        <w:rPr>
          <w:color w:val="000000"/>
          <w:sz w:val="28"/>
          <w:szCs w:val="28"/>
          <w:lang w:val="uk-UA"/>
        </w:rPr>
        <w:t>.</w:t>
      </w:r>
    </w:p>
    <w:p w14:paraId="70E6E168" w14:textId="77777777" w:rsidR="00EA7C93" w:rsidRPr="00EA7C93" w:rsidRDefault="00EA7C93" w:rsidP="00EA7C93">
      <w:pPr>
        <w:shd w:val="clear" w:color="auto" w:fill="FFFFFF"/>
        <w:contextualSpacing/>
        <w:jc w:val="both"/>
        <w:rPr>
          <w:color w:val="000000"/>
          <w:sz w:val="28"/>
          <w:szCs w:val="28"/>
          <w:lang w:val="uk-UA"/>
        </w:rPr>
      </w:pPr>
    </w:p>
    <w:p w14:paraId="64624678" w14:textId="77777777" w:rsidR="00EA7C93" w:rsidRPr="00EA7C93" w:rsidRDefault="00EA7C93" w:rsidP="00EA7C93">
      <w:pPr>
        <w:ind w:firstLine="709"/>
        <w:contextualSpacing/>
        <w:jc w:val="both"/>
        <w:rPr>
          <w:rFonts w:eastAsia="SimSun"/>
          <w:sz w:val="28"/>
          <w:szCs w:val="28"/>
          <w:lang w:val="uk-UA" w:eastAsia="zh-CN" w:bidi="hi-IN"/>
        </w:rPr>
      </w:pPr>
      <w:r w:rsidRPr="00EA7C93">
        <w:rPr>
          <w:rFonts w:eastAsia="SimSun"/>
          <w:color w:val="000000"/>
          <w:w w:val="105"/>
          <w:kern w:val="28"/>
          <w:sz w:val="28"/>
          <w:szCs w:val="28"/>
          <w:lang w:val="uk-UA" w:eastAsia="zh-CN" w:bidi="hi-IN"/>
        </w:rPr>
        <w:t>Електронна версія зазначених документів</w:t>
      </w:r>
      <w:r w:rsidRPr="00EA7C93">
        <w:rPr>
          <w:rFonts w:eastAsia="SimSun"/>
          <w:sz w:val="28"/>
          <w:szCs w:val="28"/>
          <w:lang w:val="uk-UA" w:eastAsia="zh-CN" w:bidi="hi-IN"/>
        </w:rPr>
        <w:t xml:space="preserve"> (текст проєкту рішення у паперовому вигляді відповідає проєкту в електронному вигляді на USB носії).</w:t>
      </w:r>
    </w:p>
    <w:p w14:paraId="293654D1" w14:textId="77777777" w:rsidR="00EA7C93" w:rsidRPr="00EA7C93" w:rsidRDefault="00EA7C93" w:rsidP="00EA7C93">
      <w:pPr>
        <w:ind w:left="144"/>
        <w:jc w:val="both"/>
        <w:rPr>
          <w:rFonts w:eastAsia="SimSun"/>
          <w:color w:val="000000"/>
          <w:w w:val="105"/>
          <w:kern w:val="28"/>
          <w:sz w:val="28"/>
          <w:szCs w:val="28"/>
          <w:lang w:val="uk-UA" w:eastAsia="zh-CN" w:bidi="hi-IN"/>
        </w:rPr>
      </w:pPr>
    </w:p>
    <w:p w14:paraId="2BD968A9" w14:textId="77777777" w:rsidR="00EA7C93" w:rsidRPr="00EA7C93" w:rsidRDefault="00EA7C93" w:rsidP="00EA7C93">
      <w:pPr>
        <w:shd w:val="clear" w:color="auto" w:fill="FFFFFF"/>
        <w:contextualSpacing/>
        <w:jc w:val="both"/>
        <w:rPr>
          <w:color w:val="000000"/>
          <w:sz w:val="26"/>
          <w:szCs w:val="26"/>
          <w:lang w:val="uk-UA"/>
        </w:rPr>
      </w:pPr>
    </w:p>
    <w:p w14:paraId="4E90F3CF" w14:textId="77777777" w:rsidR="00EA7C93" w:rsidRPr="00EA7C93" w:rsidRDefault="00EA7C93" w:rsidP="00EA7C93">
      <w:pPr>
        <w:shd w:val="clear" w:color="auto" w:fill="FFFFFF"/>
        <w:contextualSpacing/>
        <w:jc w:val="both"/>
        <w:rPr>
          <w:color w:val="000000"/>
          <w:sz w:val="26"/>
          <w:szCs w:val="26"/>
          <w:lang w:val="uk-UA"/>
        </w:rPr>
      </w:pPr>
      <w:r w:rsidRPr="00EA7C93">
        <w:rPr>
          <w:color w:val="000000"/>
          <w:sz w:val="26"/>
          <w:szCs w:val="26"/>
          <w:lang w:val="uk-UA"/>
        </w:rPr>
        <w:t>З повагою,</w:t>
      </w:r>
    </w:p>
    <w:p w14:paraId="29E632ED" w14:textId="77777777" w:rsidR="00EA7C93" w:rsidRPr="00EA7C93" w:rsidRDefault="00EA7C93" w:rsidP="00EA7C93">
      <w:pPr>
        <w:contextualSpacing/>
        <w:rPr>
          <w:color w:val="000000"/>
          <w:sz w:val="26"/>
          <w:szCs w:val="26"/>
          <w:lang w:val="uk-UA"/>
        </w:rPr>
      </w:pPr>
      <w:r w:rsidRPr="00EA7C93">
        <w:rPr>
          <w:color w:val="000000"/>
          <w:sz w:val="26"/>
          <w:szCs w:val="26"/>
          <w:lang w:val="uk-UA"/>
        </w:rPr>
        <w:t>депутатка Київської міської ради,</w:t>
      </w:r>
    </w:p>
    <w:p w14:paraId="7F3C890F" w14:textId="77777777" w:rsidR="00EA7C93" w:rsidRPr="00EA7C93" w:rsidRDefault="00EA7C93" w:rsidP="00EA7C93">
      <w:pPr>
        <w:contextualSpacing/>
        <w:rPr>
          <w:color w:val="000000"/>
          <w:sz w:val="26"/>
          <w:szCs w:val="26"/>
          <w:lang w:val="uk-UA"/>
        </w:rPr>
      </w:pPr>
      <w:r w:rsidRPr="00EA7C93">
        <w:rPr>
          <w:color w:val="000000"/>
          <w:sz w:val="26"/>
          <w:szCs w:val="26"/>
          <w:lang w:val="uk-UA"/>
        </w:rPr>
        <w:t>членкиня депутатської фракції </w:t>
      </w:r>
    </w:p>
    <w:p w14:paraId="5062F1EB" w14:textId="5BC37E0C" w:rsidR="00EA7C93" w:rsidRPr="00EA7C93" w:rsidRDefault="00EA7C93" w:rsidP="00EA7C93">
      <w:pPr>
        <w:contextualSpacing/>
        <w:rPr>
          <w:color w:val="000000"/>
          <w:sz w:val="26"/>
          <w:szCs w:val="26"/>
          <w:lang w:val="uk-UA"/>
        </w:rPr>
      </w:pPr>
      <w:r w:rsidRPr="00EA7C93">
        <w:rPr>
          <w:color w:val="000000"/>
          <w:sz w:val="26"/>
          <w:szCs w:val="26"/>
          <w:lang w:val="uk-UA"/>
        </w:rPr>
        <w:t>«СЛУГА НАРОДУ» у Київській міській раді</w:t>
      </w:r>
      <w:r w:rsidRPr="00EA7C93">
        <w:rPr>
          <w:color w:val="000000"/>
          <w:sz w:val="26"/>
          <w:szCs w:val="26"/>
          <w:lang w:val="uk-UA"/>
        </w:rPr>
        <w:tab/>
        <w:t xml:space="preserve">      </w:t>
      </w:r>
      <w:r w:rsidRPr="00EA7C93">
        <w:rPr>
          <w:color w:val="000000"/>
          <w:sz w:val="26"/>
          <w:szCs w:val="26"/>
          <w:lang w:val="uk-UA"/>
        </w:rPr>
        <w:tab/>
      </w:r>
      <w:r w:rsidRPr="00EA7C93">
        <w:rPr>
          <w:color w:val="000000"/>
          <w:sz w:val="26"/>
          <w:szCs w:val="26"/>
          <w:lang w:val="uk-UA"/>
        </w:rPr>
        <w:tab/>
        <w:t>Євгенія КУЛЕБА</w:t>
      </w:r>
    </w:p>
    <w:p w14:paraId="7EE7ACBE" w14:textId="77777777" w:rsidR="00EA7C93" w:rsidRPr="00EA7C93" w:rsidRDefault="00EA7C93" w:rsidP="00EA7C93">
      <w:pPr>
        <w:shd w:val="clear" w:color="auto" w:fill="FFFFFF"/>
        <w:contextualSpacing/>
        <w:jc w:val="both"/>
        <w:rPr>
          <w:sz w:val="16"/>
          <w:szCs w:val="16"/>
          <w:lang w:val="uk-UA"/>
        </w:rPr>
      </w:pPr>
    </w:p>
    <w:p w14:paraId="63B7685E" w14:textId="77777777" w:rsidR="00EA7C93" w:rsidRPr="00EA7C93" w:rsidRDefault="00EA7C93" w:rsidP="00EA7C93">
      <w:pPr>
        <w:shd w:val="clear" w:color="auto" w:fill="FFFFFF"/>
        <w:contextualSpacing/>
        <w:jc w:val="both"/>
        <w:rPr>
          <w:sz w:val="16"/>
          <w:szCs w:val="16"/>
          <w:lang w:val="uk-UA"/>
        </w:rPr>
      </w:pPr>
      <w:proofErr w:type="spellStart"/>
      <w:r w:rsidRPr="00EA7C93">
        <w:rPr>
          <w:sz w:val="16"/>
          <w:szCs w:val="16"/>
          <w:lang w:val="uk-UA"/>
        </w:rPr>
        <w:t>вик</w:t>
      </w:r>
      <w:proofErr w:type="spellEnd"/>
      <w:r w:rsidRPr="00EA7C93">
        <w:rPr>
          <w:sz w:val="16"/>
          <w:szCs w:val="16"/>
          <w:lang w:val="uk-UA"/>
        </w:rPr>
        <w:t>.: Яговенко І.О.</w:t>
      </w:r>
    </w:p>
    <w:p w14:paraId="731F05D0" w14:textId="41764DA3" w:rsidR="00EA7C93" w:rsidRPr="00EA7C93" w:rsidRDefault="00EA7C93" w:rsidP="00EA7C93">
      <w:pPr>
        <w:shd w:val="clear" w:color="auto" w:fill="FFFFFF"/>
        <w:contextualSpacing/>
        <w:jc w:val="both"/>
        <w:rPr>
          <w:sz w:val="16"/>
          <w:szCs w:val="16"/>
          <w:lang w:val="uk-UA"/>
        </w:rPr>
      </w:pPr>
      <w:proofErr w:type="spellStart"/>
      <w:r w:rsidRPr="00EA7C93">
        <w:rPr>
          <w:sz w:val="16"/>
          <w:szCs w:val="16"/>
          <w:lang w:val="uk-UA"/>
        </w:rPr>
        <w:t>тел</w:t>
      </w:r>
      <w:proofErr w:type="spellEnd"/>
      <w:r w:rsidRPr="00EA7C93">
        <w:rPr>
          <w:sz w:val="16"/>
          <w:szCs w:val="16"/>
          <w:lang w:val="uk-UA"/>
        </w:rPr>
        <w:t>.: 068 1281328</w:t>
      </w:r>
    </w:p>
    <w:p w14:paraId="43943628" w14:textId="77777777" w:rsidR="00EA7C93" w:rsidRDefault="00EA7C93" w:rsidP="00EA7C93">
      <w:pPr>
        <w:pStyle w:val="22"/>
        <w:shd w:val="clear" w:color="auto" w:fill="auto"/>
        <w:spacing w:before="0" w:after="0" w:line="240" w:lineRule="auto"/>
        <w:contextualSpacing/>
        <w:jc w:val="center"/>
        <w:rPr>
          <w:rFonts w:ascii="Times New Roman" w:hAnsi="Times New Roman" w:cs="Times New Roman"/>
          <w:b/>
          <w:bCs/>
          <w:sz w:val="28"/>
          <w:szCs w:val="28"/>
          <w:lang w:val="uk-UA"/>
        </w:rPr>
        <w:sectPr w:rsidR="00EA7C93" w:rsidSect="00EA7C93">
          <w:pgSz w:w="11906" w:h="16838"/>
          <w:pgMar w:top="1134" w:right="567" w:bottom="1134" w:left="1701" w:header="709" w:footer="709" w:gutter="0"/>
          <w:cols w:space="708"/>
          <w:titlePg/>
          <w:docGrid w:linePitch="360"/>
        </w:sectPr>
      </w:pPr>
    </w:p>
    <w:p w14:paraId="612AABBF" w14:textId="7FD1101A" w:rsidR="00EA7C93" w:rsidRPr="00EA7C93" w:rsidRDefault="00EA7C93" w:rsidP="00EA7C93">
      <w:pPr>
        <w:pStyle w:val="22"/>
        <w:shd w:val="clear" w:color="auto" w:fill="auto"/>
        <w:spacing w:before="0" w:after="0" w:line="240" w:lineRule="auto"/>
        <w:contextualSpacing/>
        <w:jc w:val="center"/>
        <w:rPr>
          <w:rFonts w:ascii="Times New Roman" w:hAnsi="Times New Roman" w:cs="Times New Roman"/>
          <w:b/>
          <w:bCs/>
          <w:sz w:val="28"/>
          <w:szCs w:val="28"/>
          <w:lang w:val="uk-UA"/>
        </w:rPr>
      </w:pPr>
      <w:r w:rsidRPr="00EA7C93">
        <w:rPr>
          <w:rFonts w:ascii="Times New Roman" w:hAnsi="Times New Roman" w:cs="Times New Roman"/>
          <w:b/>
          <w:bCs/>
          <w:sz w:val="28"/>
          <w:szCs w:val="28"/>
          <w:lang w:val="uk-UA"/>
        </w:rPr>
        <w:lastRenderedPageBreak/>
        <w:t>ПОЯСНЮВАЛЬНА ЗАПИСКА</w:t>
      </w:r>
    </w:p>
    <w:p w14:paraId="3D0BAF74" w14:textId="77777777" w:rsidR="00EA7C93" w:rsidRPr="00EA7C93" w:rsidRDefault="00EA7C93" w:rsidP="00EA7C93">
      <w:pPr>
        <w:pStyle w:val="22"/>
        <w:shd w:val="clear" w:color="auto" w:fill="auto"/>
        <w:spacing w:before="0" w:after="0" w:line="240" w:lineRule="auto"/>
        <w:contextualSpacing/>
        <w:jc w:val="center"/>
        <w:rPr>
          <w:rFonts w:ascii="Times New Roman" w:hAnsi="Times New Roman" w:cs="Times New Roman"/>
          <w:b/>
          <w:bCs/>
          <w:sz w:val="28"/>
          <w:szCs w:val="28"/>
          <w:lang w:val="uk-UA"/>
        </w:rPr>
      </w:pPr>
      <w:r w:rsidRPr="00EA7C93">
        <w:rPr>
          <w:rFonts w:ascii="Times New Roman" w:hAnsi="Times New Roman" w:cs="Times New Roman"/>
          <w:b/>
          <w:bCs/>
          <w:sz w:val="28"/>
          <w:szCs w:val="28"/>
          <w:lang w:val="uk-UA"/>
        </w:rPr>
        <w:t>до проекту рішення Київської міської ради</w:t>
      </w:r>
    </w:p>
    <w:p w14:paraId="0456D2A8" w14:textId="77777777" w:rsidR="00EA7C93" w:rsidRPr="00EA7C93" w:rsidRDefault="00EA7C93" w:rsidP="00EA7C93">
      <w:pPr>
        <w:pStyle w:val="40"/>
        <w:shd w:val="clear" w:color="auto" w:fill="auto"/>
        <w:tabs>
          <w:tab w:val="left" w:pos="4253"/>
          <w:tab w:val="left" w:pos="5670"/>
        </w:tabs>
        <w:spacing w:before="0" w:after="0" w:line="240" w:lineRule="auto"/>
        <w:contextualSpacing/>
        <w:rPr>
          <w:rFonts w:ascii="Times New Roman" w:hAnsi="Times New Roman" w:cs="Times New Roman"/>
          <w:sz w:val="28"/>
          <w:szCs w:val="28"/>
          <w:lang w:val="uk-UA"/>
        </w:rPr>
      </w:pPr>
      <w:r w:rsidRPr="00EA7C93">
        <w:rPr>
          <w:rFonts w:ascii="Times New Roman" w:hAnsi="Times New Roman" w:cs="Times New Roman"/>
          <w:sz w:val="28"/>
          <w:szCs w:val="28"/>
          <w:lang w:val="uk-UA"/>
        </w:rPr>
        <w:t>«Про забезпечення збереження зелених насаджень у місті Києві»</w:t>
      </w:r>
    </w:p>
    <w:p w14:paraId="11DC1E86" w14:textId="77777777" w:rsidR="00EA7C93" w:rsidRPr="00EA7C93" w:rsidRDefault="00EA7C93" w:rsidP="00EA7C93">
      <w:pPr>
        <w:pStyle w:val="22"/>
        <w:shd w:val="clear" w:color="auto" w:fill="auto"/>
        <w:spacing w:before="0" w:after="0" w:line="240" w:lineRule="auto"/>
        <w:ind w:firstLine="740"/>
        <w:contextualSpacing/>
        <w:rPr>
          <w:sz w:val="28"/>
          <w:szCs w:val="28"/>
          <w:lang w:val="uk-UA"/>
        </w:rPr>
      </w:pPr>
      <w:r w:rsidRPr="00EA7C93">
        <w:rPr>
          <w:sz w:val="28"/>
          <w:szCs w:val="28"/>
          <w:lang w:val="uk-UA"/>
        </w:rPr>
        <w:t xml:space="preserve">   </w:t>
      </w:r>
    </w:p>
    <w:p w14:paraId="448BA397" w14:textId="77777777" w:rsidR="00EA7C93" w:rsidRPr="00EA7C93" w:rsidRDefault="00EA7C93" w:rsidP="00EA7C93">
      <w:pPr>
        <w:ind w:firstLine="567"/>
        <w:contextualSpacing/>
        <w:jc w:val="both"/>
        <w:rPr>
          <w:b/>
          <w:sz w:val="28"/>
          <w:szCs w:val="28"/>
          <w:lang w:val="uk-UA"/>
        </w:rPr>
      </w:pPr>
      <w:r w:rsidRPr="00EA7C93">
        <w:rPr>
          <w:b/>
          <w:sz w:val="28"/>
          <w:szCs w:val="28"/>
          <w:lang w:val="uk-UA"/>
        </w:rPr>
        <w:t>1. Опис проблем, для вирішення яких підготовлено проєкт рішення, обґрунтування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громади міста Києва.</w:t>
      </w:r>
    </w:p>
    <w:p w14:paraId="3C0FB870" w14:textId="77777777" w:rsidR="00EA7C93" w:rsidRPr="00EA7C93" w:rsidRDefault="00EA7C93" w:rsidP="00EA7C93">
      <w:pPr>
        <w:ind w:firstLine="484"/>
        <w:contextualSpacing/>
        <w:jc w:val="both"/>
        <w:rPr>
          <w:sz w:val="28"/>
          <w:szCs w:val="28"/>
          <w:lang w:val="uk-UA"/>
        </w:rPr>
      </w:pPr>
      <w:r w:rsidRPr="00EA7C93">
        <w:rPr>
          <w:sz w:val="28"/>
          <w:szCs w:val="28"/>
          <w:lang w:val="uk-UA"/>
        </w:rPr>
        <w:t xml:space="preserve">Протягом останнього періоду набуває великого соціально – екологічного значення питання догляду за кронами дерев, зокрема в частині обрізування, який здійснюють, у тому числі, непрофесійні організації, що призводить до пошкодження дерев, їх естетичного вигляду, порушення балансу функціонування біологічних процесів, вразливості до шкідників та </w:t>
      </w:r>
      <w:proofErr w:type="spellStart"/>
      <w:r w:rsidRPr="00EA7C93">
        <w:rPr>
          <w:sz w:val="28"/>
          <w:szCs w:val="28"/>
          <w:lang w:val="uk-UA"/>
        </w:rPr>
        <w:t>хвороб</w:t>
      </w:r>
      <w:proofErr w:type="spellEnd"/>
      <w:r w:rsidRPr="00EA7C93">
        <w:rPr>
          <w:sz w:val="28"/>
          <w:szCs w:val="28"/>
          <w:lang w:val="uk-UA"/>
        </w:rPr>
        <w:t xml:space="preserve"> тощо.</w:t>
      </w:r>
    </w:p>
    <w:p w14:paraId="42237FB2" w14:textId="77777777" w:rsidR="00EA7C93" w:rsidRPr="00EA7C93" w:rsidRDefault="00EA7C93" w:rsidP="00EA7C93">
      <w:pPr>
        <w:ind w:firstLine="484"/>
        <w:contextualSpacing/>
        <w:jc w:val="both"/>
        <w:rPr>
          <w:sz w:val="28"/>
          <w:szCs w:val="28"/>
          <w:lang w:val="uk-UA"/>
        </w:rPr>
      </w:pPr>
      <w:r w:rsidRPr="00EA7C93">
        <w:rPr>
          <w:sz w:val="28"/>
          <w:szCs w:val="28"/>
          <w:lang w:val="uk-UA"/>
        </w:rPr>
        <w:t xml:space="preserve">Чинні на сьогоднішній день Правила утримання зелених насаджень у населених пунктах України, затверджені наказом Міністерства будівництва, архітектури та житлово-комунального господарства України від 10.04.2006            № 105, які регулюють питання формування, утримання та догляду за зеленими насадженнями, а також вимоги яких поширюються на установи, підприємства, організації та громадян, які власне займаються проектуванням, створенням, ремонтом і утриманням зелених насаджень, наразі є застарілими нормами щодо догляду за зеленими насадженнями з огляду на передовий європейський досвід, а також враховуючи зміни у сучасному підході до озеленення міських зелених зон (зокрема поширення висаджування </w:t>
      </w:r>
      <w:proofErr w:type="spellStart"/>
      <w:r w:rsidRPr="00EA7C93">
        <w:rPr>
          <w:sz w:val="28"/>
          <w:szCs w:val="28"/>
          <w:lang w:val="uk-UA"/>
        </w:rPr>
        <w:t>високодекоративних</w:t>
      </w:r>
      <w:proofErr w:type="spellEnd"/>
      <w:r w:rsidRPr="00EA7C93">
        <w:rPr>
          <w:sz w:val="28"/>
          <w:szCs w:val="28"/>
          <w:lang w:val="uk-UA"/>
        </w:rPr>
        <w:t xml:space="preserve"> інтродукованих видів деревних рослин) та особливо зміни кліматичних умов урбанізованого середовища існує потреба в прийнятті рішення, що буде регулювати питання догляду за кронами деревних рослин.</w:t>
      </w:r>
    </w:p>
    <w:p w14:paraId="66E6B5CA" w14:textId="77777777" w:rsidR="00EA7C93" w:rsidRPr="00EA7C93" w:rsidRDefault="00EA7C93" w:rsidP="00EA7C93">
      <w:pPr>
        <w:ind w:firstLine="484"/>
        <w:contextualSpacing/>
        <w:jc w:val="both"/>
        <w:rPr>
          <w:sz w:val="28"/>
          <w:szCs w:val="28"/>
          <w:lang w:val="uk-UA"/>
        </w:rPr>
      </w:pPr>
      <w:r w:rsidRPr="00EA7C93">
        <w:rPr>
          <w:sz w:val="28"/>
          <w:szCs w:val="28"/>
          <w:lang w:val="uk-UA"/>
        </w:rPr>
        <w:t xml:space="preserve">Даний проект рішення передбачає структуризацію та деталізацію заходів догляду за кронами дерев у м. Києві за метою їх проведення та біологічними особливостями видового складу, а також формування цілісного підходу до проведення робіт з обрізки крон дерев у міському середовищі. Положеннями Рекомендацій по догляду за кронами дерев у місті Києві (далі – Рекомендації) передбачено комплексну систему доглядових робіт за зеленими насадженнями починаючи з молодого віку (від моменту посадки дерева на постійне місцезростання) та впродовж усього періоду життя організму дерева. </w:t>
      </w:r>
    </w:p>
    <w:p w14:paraId="3BD8F654" w14:textId="77777777" w:rsidR="00EA7C93" w:rsidRPr="00EA7C93" w:rsidRDefault="00EA7C93" w:rsidP="00EA7C93">
      <w:pPr>
        <w:ind w:firstLine="484"/>
        <w:contextualSpacing/>
        <w:jc w:val="both"/>
        <w:rPr>
          <w:color w:val="FF0000"/>
          <w:sz w:val="28"/>
          <w:szCs w:val="28"/>
          <w:lang w:val="uk-UA"/>
        </w:rPr>
      </w:pPr>
    </w:p>
    <w:p w14:paraId="0D6EB63B" w14:textId="77777777" w:rsidR="00EA7C93" w:rsidRPr="00EA7C93" w:rsidRDefault="00EA7C93" w:rsidP="00EA7C93">
      <w:pPr>
        <w:pStyle w:val="af9"/>
        <w:numPr>
          <w:ilvl w:val="0"/>
          <w:numId w:val="24"/>
        </w:numPr>
        <w:ind w:left="0" w:firstLine="484"/>
        <w:contextualSpacing/>
        <w:jc w:val="both"/>
        <w:rPr>
          <w:rFonts w:ascii="Times New Roman" w:hAnsi="Times New Roman" w:cs="Times New Roman"/>
          <w:b/>
          <w:sz w:val="28"/>
          <w:shd w:val="clear" w:color="auto" w:fill="FFFFFF"/>
          <w:lang w:val="uk-UA"/>
        </w:rPr>
      </w:pPr>
      <w:r w:rsidRPr="00EA7C93">
        <w:rPr>
          <w:rFonts w:ascii="Times New Roman" w:hAnsi="Times New Roman" w:cs="Times New Roman"/>
          <w:b/>
          <w:sz w:val="28"/>
          <w:shd w:val="clear" w:color="auto" w:fill="FFFFFF"/>
          <w:lang w:val="uk-UA"/>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проєкт рішення).</w:t>
      </w:r>
    </w:p>
    <w:p w14:paraId="6B51B45F" w14:textId="77777777" w:rsidR="00EA7C93" w:rsidRPr="00EA7C93" w:rsidRDefault="00EA7C93" w:rsidP="00EA7C93">
      <w:pPr>
        <w:pStyle w:val="af9"/>
        <w:ind w:firstLine="484"/>
        <w:contextualSpacing/>
        <w:jc w:val="both"/>
        <w:rPr>
          <w:rFonts w:ascii="Times New Roman" w:hAnsi="Times New Roman" w:cs="Times New Roman"/>
          <w:sz w:val="28"/>
          <w:szCs w:val="28"/>
          <w:lang w:val="uk-UA"/>
        </w:rPr>
      </w:pPr>
      <w:r w:rsidRPr="00EA7C93">
        <w:rPr>
          <w:rFonts w:ascii="Times New Roman" w:hAnsi="Times New Roman" w:cs="Times New Roman"/>
          <w:sz w:val="28"/>
          <w:szCs w:val="28"/>
          <w:lang w:val="uk-UA"/>
        </w:rPr>
        <w:t xml:space="preserve">Проект рішення підготовлений у відповідності до вимог статті 26 Закону України «Про місцеве самоврядування в Україні», з урахуванням пунктів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10.04.2006 № 105, </w:t>
      </w:r>
      <w:r w:rsidRPr="00EA7C93">
        <w:rPr>
          <w:rFonts w:ascii="Times New Roman" w:hAnsi="Times New Roman" w:cs="Times New Roman"/>
          <w:color w:val="000000"/>
          <w:sz w:val="28"/>
          <w:szCs w:val="28"/>
          <w:lang w:val="uk-UA"/>
        </w:rPr>
        <w:t xml:space="preserve">Статуту Київського комунального об'єднання зеленого будівництва та експлуатації зелених насаджень міста «Київзеленбуд», </w:t>
      </w:r>
      <w:bookmarkStart w:id="7" w:name="16"/>
      <w:r w:rsidRPr="00EA7C93">
        <w:rPr>
          <w:rFonts w:ascii="Times New Roman" w:hAnsi="Times New Roman" w:cs="Times New Roman"/>
          <w:color w:val="000000"/>
          <w:sz w:val="28"/>
          <w:szCs w:val="28"/>
          <w:lang w:val="uk-UA"/>
        </w:rPr>
        <w:lastRenderedPageBreak/>
        <w:t>затвердженого розпорядженням Київської міської державної адміністрації від 18.01.2002 № 63.</w:t>
      </w:r>
    </w:p>
    <w:bookmarkEnd w:id="7"/>
    <w:p w14:paraId="38819088" w14:textId="77777777" w:rsidR="00EA7C93" w:rsidRPr="00EA7C93" w:rsidRDefault="00EA7C93" w:rsidP="00EA7C93">
      <w:pPr>
        <w:ind w:firstLine="708"/>
        <w:contextualSpacing/>
        <w:jc w:val="both"/>
        <w:rPr>
          <w:sz w:val="28"/>
          <w:szCs w:val="28"/>
          <w:lang w:val="uk-UA"/>
        </w:rPr>
      </w:pPr>
    </w:p>
    <w:p w14:paraId="5D927A29" w14:textId="77777777" w:rsidR="00EA7C93" w:rsidRPr="00EA7C93" w:rsidRDefault="00EA7C93" w:rsidP="00EA7C93">
      <w:pPr>
        <w:pStyle w:val="Style"/>
        <w:numPr>
          <w:ilvl w:val="0"/>
          <w:numId w:val="24"/>
        </w:numPr>
        <w:ind w:left="0" w:firstLine="484"/>
        <w:contextualSpacing/>
        <w:jc w:val="both"/>
        <w:textAlignment w:val="baseline"/>
        <w:rPr>
          <w:sz w:val="28"/>
          <w:szCs w:val="28"/>
          <w:lang w:val="uk-UA"/>
        </w:rPr>
      </w:pPr>
      <w:r w:rsidRPr="00EA7C93">
        <w:rPr>
          <w:b/>
          <w:color w:val="000000"/>
          <w:sz w:val="28"/>
          <w:szCs w:val="28"/>
          <w:lang w:val="uk-UA"/>
        </w:rPr>
        <w:t>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14:paraId="57655F0B" w14:textId="77777777" w:rsidR="00EA7C93" w:rsidRPr="00EA7C93" w:rsidRDefault="00EA7C93" w:rsidP="00EA7C93">
      <w:pPr>
        <w:ind w:firstLine="484"/>
        <w:jc w:val="both"/>
        <w:rPr>
          <w:sz w:val="28"/>
          <w:szCs w:val="28"/>
          <w:lang w:val="uk-UA"/>
        </w:rPr>
      </w:pPr>
      <w:r w:rsidRPr="00EA7C93">
        <w:rPr>
          <w:sz w:val="28"/>
          <w:szCs w:val="28"/>
          <w:lang w:val="uk-UA"/>
        </w:rPr>
        <w:t xml:space="preserve">Метою прийняття даного рішення є врегулювання питання догляду за зеленими насадженнями, зокрема деревами для їх </w:t>
      </w:r>
      <w:r w:rsidRPr="00EA7C93">
        <w:rPr>
          <w:sz w:val="28"/>
          <w:lang w:val="uk-UA"/>
        </w:rPr>
        <w:t xml:space="preserve">охорони та збереження у місті Києві, утримання у здоровому впорядкованому стані, створення та формування </w:t>
      </w:r>
      <w:proofErr w:type="spellStart"/>
      <w:r w:rsidRPr="00EA7C93">
        <w:rPr>
          <w:sz w:val="28"/>
          <w:lang w:val="uk-UA"/>
        </w:rPr>
        <w:t>високодекоративних</w:t>
      </w:r>
      <w:proofErr w:type="spellEnd"/>
      <w:r w:rsidRPr="00EA7C93">
        <w:rPr>
          <w:sz w:val="28"/>
          <w:lang w:val="uk-UA"/>
        </w:rPr>
        <w:t>, стійких до зростання в умовах міського середовища насаджень, а також визначення рекомендованих правових та організаційних засад догляду за деревними насадженнями, спрямованих на забезпечення сприятливих умов життєдіяльності людини.</w:t>
      </w:r>
    </w:p>
    <w:p w14:paraId="66FC1544" w14:textId="77777777" w:rsidR="00EA7C93" w:rsidRPr="00EA7C93" w:rsidRDefault="00EA7C93" w:rsidP="00EA7C93">
      <w:pPr>
        <w:ind w:firstLine="484"/>
        <w:jc w:val="both"/>
        <w:rPr>
          <w:sz w:val="28"/>
          <w:szCs w:val="28"/>
          <w:lang w:val="uk-UA"/>
        </w:rPr>
      </w:pPr>
      <w:r w:rsidRPr="00EA7C93">
        <w:rPr>
          <w:sz w:val="28"/>
          <w:szCs w:val="28"/>
          <w:lang w:val="uk-UA"/>
        </w:rPr>
        <w:t xml:space="preserve">Рекомендації по догляду за кронами дерев будуть сприяти впровадженню єдиної політики з озеленення міста, а саме передбачатимуть комплексний і системний підхід до забезпечення належного утримання зелених насаджень в  м. Києві, сприятимуть цілісності просторового розвитку зеленої інфраструктури, оскільки метою запровадження цих Рекомендацій є конкретизація та деталізація проведення робіт з обрізки крон дерев, із зазначенням критеріїв правильності та поліпшення підходу до виконання робіт, зважаючи на видовий склад, що напрацьовані з науковим обґрунтуванням та практичним застосуванням. </w:t>
      </w:r>
    </w:p>
    <w:p w14:paraId="6FC8BD99" w14:textId="77777777" w:rsidR="00EA7C93" w:rsidRPr="00EA7C93" w:rsidRDefault="00EA7C93" w:rsidP="00EA7C93">
      <w:pPr>
        <w:pStyle w:val="Style"/>
        <w:ind w:firstLine="484"/>
        <w:contextualSpacing/>
        <w:jc w:val="both"/>
        <w:textAlignment w:val="baseline"/>
        <w:rPr>
          <w:sz w:val="28"/>
          <w:szCs w:val="28"/>
          <w:lang w:val="uk-UA"/>
        </w:rPr>
      </w:pPr>
    </w:p>
    <w:p w14:paraId="031E8601" w14:textId="77777777" w:rsidR="00EA7C93" w:rsidRPr="00EA7C93" w:rsidRDefault="00EA7C93" w:rsidP="00EA7C93">
      <w:pPr>
        <w:pStyle w:val="Style"/>
        <w:numPr>
          <w:ilvl w:val="0"/>
          <w:numId w:val="24"/>
        </w:numPr>
        <w:ind w:left="0" w:firstLine="484"/>
        <w:contextualSpacing/>
        <w:jc w:val="both"/>
        <w:textAlignment w:val="baseline"/>
        <w:rPr>
          <w:b/>
          <w:color w:val="000000"/>
          <w:sz w:val="28"/>
          <w:szCs w:val="28"/>
          <w:lang w:val="uk-UA"/>
        </w:rPr>
      </w:pPr>
      <w:r w:rsidRPr="00EA7C93">
        <w:rPr>
          <w:b/>
          <w:color w:val="000000"/>
          <w:sz w:val="28"/>
          <w:szCs w:val="28"/>
          <w:lang w:val="uk-UA"/>
        </w:rPr>
        <w:t>Фінансово-економічне обґрунтування та пропозиції щодо джерел покриття цих витрат.</w:t>
      </w:r>
    </w:p>
    <w:p w14:paraId="4D888E0E" w14:textId="2FF7B76B" w:rsidR="00EA7C93" w:rsidRPr="00EA7C93" w:rsidRDefault="00EA7C93" w:rsidP="00EA7C93">
      <w:pPr>
        <w:pStyle w:val="Style"/>
        <w:ind w:firstLine="484"/>
        <w:contextualSpacing/>
        <w:jc w:val="both"/>
        <w:textAlignment w:val="baseline"/>
        <w:rPr>
          <w:sz w:val="28"/>
          <w:szCs w:val="28"/>
          <w:lang w:val="uk-UA"/>
        </w:rPr>
      </w:pPr>
      <w:r w:rsidRPr="003A4711">
        <w:rPr>
          <w:color w:val="000000"/>
          <w:sz w:val="28"/>
          <w:szCs w:val="28"/>
        </w:rPr>
        <w:t xml:space="preserve">Реалізація проєкту рішення </w:t>
      </w:r>
      <w:r>
        <w:rPr>
          <w:color w:val="000000"/>
          <w:sz w:val="28"/>
          <w:szCs w:val="28"/>
        </w:rPr>
        <w:t xml:space="preserve">не потребує </w:t>
      </w:r>
      <w:r w:rsidRPr="003A4711">
        <w:rPr>
          <w:color w:val="000000"/>
          <w:sz w:val="28"/>
          <w:szCs w:val="28"/>
        </w:rPr>
        <w:t>додаткових витрат міського бюджету</w:t>
      </w:r>
      <w:r>
        <w:rPr>
          <w:color w:val="000000"/>
          <w:sz w:val="28"/>
          <w:szCs w:val="28"/>
        </w:rPr>
        <w:t>.</w:t>
      </w:r>
    </w:p>
    <w:p w14:paraId="0ABE8901" w14:textId="77777777" w:rsidR="00EA7C93" w:rsidRPr="00EA7C93" w:rsidRDefault="00EA7C93" w:rsidP="00EA7C93">
      <w:pPr>
        <w:pStyle w:val="a5"/>
        <w:numPr>
          <w:ilvl w:val="0"/>
          <w:numId w:val="24"/>
        </w:numPr>
        <w:ind w:left="0" w:firstLine="484"/>
        <w:contextualSpacing/>
        <w:jc w:val="both"/>
        <w:textAlignment w:val="baseline"/>
        <w:rPr>
          <w:b/>
          <w:color w:val="000000"/>
          <w:sz w:val="28"/>
          <w:szCs w:val="28"/>
          <w:lang w:val="uk-UA"/>
        </w:rPr>
      </w:pPr>
      <w:r w:rsidRPr="00EA7C93">
        <w:rPr>
          <w:b/>
          <w:color w:val="000000"/>
          <w:sz w:val="28"/>
          <w:szCs w:val="28"/>
          <w:lang w:val="uk-UA"/>
        </w:rPr>
        <w:t>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проєкту рішення.</w:t>
      </w:r>
    </w:p>
    <w:p w14:paraId="4A9A9DA4" w14:textId="77777777" w:rsidR="00EA7C93" w:rsidRPr="00EA7C93" w:rsidRDefault="00EA7C93" w:rsidP="00EA7C93">
      <w:pPr>
        <w:ind w:firstLine="484"/>
        <w:contextualSpacing/>
        <w:jc w:val="both"/>
        <w:rPr>
          <w:color w:val="000000"/>
          <w:sz w:val="28"/>
          <w:szCs w:val="28"/>
          <w:lang w:val="uk-UA"/>
        </w:rPr>
      </w:pPr>
      <w:r w:rsidRPr="00EA7C93">
        <w:rPr>
          <w:color w:val="000000"/>
          <w:sz w:val="28"/>
          <w:szCs w:val="28"/>
          <w:lang w:val="uk-UA"/>
        </w:rPr>
        <w:t xml:space="preserve">Суб’єктом подання проєкту рішення є депутатка Київської міської ради, членкиня депутатської фракції «СЛУГА НАРОДУ» у Київській міській раді Кулеба Євгенія Анатоліївна. </w:t>
      </w:r>
    </w:p>
    <w:p w14:paraId="289E71D9" w14:textId="77777777" w:rsidR="00EA7C93" w:rsidRPr="00EA7C93" w:rsidRDefault="00EA7C93" w:rsidP="00EA7C93">
      <w:pPr>
        <w:ind w:firstLine="484"/>
        <w:contextualSpacing/>
        <w:jc w:val="both"/>
        <w:rPr>
          <w:color w:val="000000"/>
          <w:sz w:val="28"/>
          <w:szCs w:val="28"/>
          <w:lang w:val="uk-UA"/>
        </w:rPr>
      </w:pPr>
      <w:r w:rsidRPr="00EA7C93">
        <w:rPr>
          <w:color w:val="000000"/>
          <w:sz w:val="28"/>
          <w:szCs w:val="28"/>
          <w:lang w:val="uk-UA"/>
        </w:rPr>
        <w:t xml:space="preserve">Доповідачем проєкту рішення на пленарному засіданні є депутатка Київської міської ради, членкиня депутатської фракції «СЛУГА НАРОДУ» у Київській міській раді Кулеба Євгенія Анатоліївна. </w:t>
      </w:r>
    </w:p>
    <w:p w14:paraId="6182606E" w14:textId="77777777" w:rsidR="00EA7C93" w:rsidRPr="00EA7C93" w:rsidRDefault="00EA7C93" w:rsidP="00EA7C93">
      <w:pPr>
        <w:ind w:firstLine="484"/>
        <w:contextualSpacing/>
        <w:jc w:val="both"/>
        <w:rPr>
          <w:bCs/>
          <w:sz w:val="28"/>
          <w:szCs w:val="28"/>
          <w:lang w:val="uk-UA"/>
        </w:rPr>
      </w:pPr>
      <w:r w:rsidRPr="00EA7C93">
        <w:rPr>
          <w:bCs/>
          <w:sz w:val="28"/>
          <w:szCs w:val="28"/>
          <w:lang w:val="uk-UA"/>
        </w:rPr>
        <w:t xml:space="preserve">Особою, відповідальною за супроводження проєкту рішення Київської міської ради є помічник-консультант депутатки Київської міської ради </w:t>
      </w:r>
      <w:proofErr w:type="spellStart"/>
      <w:r w:rsidRPr="00EA7C93">
        <w:rPr>
          <w:bCs/>
          <w:sz w:val="28"/>
          <w:szCs w:val="28"/>
          <w:lang w:val="uk-UA"/>
        </w:rPr>
        <w:t>Яговенко</w:t>
      </w:r>
      <w:proofErr w:type="spellEnd"/>
      <w:r w:rsidRPr="00EA7C93">
        <w:rPr>
          <w:bCs/>
          <w:sz w:val="28"/>
          <w:szCs w:val="28"/>
          <w:lang w:val="uk-UA"/>
        </w:rPr>
        <w:t xml:space="preserve"> Іван Олегович </w:t>
      </w:r>
      <w:proofErr w:type="spellStart"/>
      <w:r w:rsidRPr="00EA7C93">
        <w:rPr>
          <w:bCs/>
          <w:sz w:val="28"/>
          <w:szCs w:val="28"/>
          <w:lang w:val="uk-UA"/>
        </w:rPr>
        <w:t>тел</w:t>
      </w:r>
      <w:proofErr w:type="spellEnd"/>
      <w:r w:rsidRPr="00EA7C93">
        <w:rPr>
          <w:bCs/>
          <w:sz w:val="28"/>
          <w:szCs w:val="28"/>
          <w:lang w:val="uk-UA"/>
        </w:rPr>
        <w:t>.: 068 128-13-28.</w:t>
      </w:r>
    </w:p>
    <w:p w14:paraId="61BA4A8E" w14:textId="77777777" w:rsidR="00EA7C93" w:rsidRPr="00EA7C93" w:rsidRDefault="00EA7C93" w:rsidP="00EA7C93">
      <w:pPr>
        <w:ind w:firstLine="482"/>
        <w:contextualSpacing/>
        <w:jc w:val="both"/>
        <w:rPr>
          <w:sz w:val="28"/>
          <w:szCs w:val="28"/>
          <w:lang w:val="uk-UA"/>
        </w:rPr>
      </w:pPr>
    </w:p>
    <w:p w14:paraId="42CB0752" w14:textId="77777777" w:rsidR="00EA7C93" w:rsidRPr="00EA7C93" w:rsidRDefault="00EA7C93" w:rsidP="00EA7C93">
      <w:pPr>
        <w:ind w:firstLine="482"/>
        <w:contextualSpacing/>
        <w:jc w:val="both"/>
        <w:rPr>
          <w:sz w:val="28"/>
          <w:szCs w:val="28"/>
          <w:lang w:val="uk-UA"/>
        </w:rPr>
      </w:pPr>
    </w:p>
    <w:p w14:paraId="01E4B78C" w14:textId="77777777" w:rsidR="00EA7C93" w:rsidRPr="00EA7C93" w:rsidRDefault="00EA7C93" w:rsidP="00EA7C93">
      <w:pPr>
        <w:ind w:firstLine="482"/>
        <w:contextualSpacing/>
        <w:jc w:val="both"/>
        <w:rPr>
          <w:sz w:val="28"/>
          <w:szCs w:val="28"/>
          <w:lang w:val="uk-UA"/>
        </w:rPr>
      </w:pPr>
    </w:p>
    <w:p w14:paraId="3E6238C5" w14:textId="77777777" w:rsidR="00EA7C93" w:rsidRPr="00EA7C93" w:rsidRDefault="00EA7C93" w:rsidP="00EA7C93">
      <w:pPr>
        <w:contextualSpacing/>
        <w:jc w:val="both"/>
        <w:rPr>
          <w:sz w:val="28"/>
          <w:szCs w:val="28"/>
          <w:lang w:val="uk-UA"/>
        </w:rPr>
      </w:pPr>
      <w:r w:rsidRPr="00EA7C93">
        <w:rPr>
          <w:sz w:val="28"/>
          <w:szCs w:val="28"/>
          <w:lang w:val="uk-UA"/>
        </w:rPr>
        <w:t>Депутатка Київської міської ради                                                  Євгенія КУЛЕБА</w:t>
      </w:r>
    </w:p>
    <w:p w14:paraId="728D3C01" w14:textId="77777777" w:rsidR="00EA7C93" w:rsidRPr="00EA7C93" w:rsidRDefault="00EA7C93" w:rsidP="00EA7C93">
      <w:pPr>
        <w:shd w:val="clear" w:color="auto" w:fill="FFFFFF"/>
        <w:contextualSpacing/>
        <w:jc w:val="both"/>
        <w:rPr>
          <w:sz w:val="28"/>
          <w:szCs w:val="28"/>
          <w:lang w:val="uk-UA"/>
        </w:rPr>
      </w:pPr>
    </w:p>
    <w:sectPr w:rsidR="00EA7C93" w:rsidRPr="00EA7C93" w:rsidSect="00EA7C9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53DE" w14:textId="77777777" w:rsidR="0021005C" w:rsidRDefault="0021005C" w:rsidP="0058229C">
      <w:r>
        <w:separator/>
      </w:r>
    </w:p>
  </w:endnote>
  <w:endnote w:type="continuationSeparator" w:id="0">
    <w:p w14:paraId="465FCAA0" w14:textId="77777777" w:rsidR="0021005C" w:rsidRDefault="0021005C" w:rsidP="0058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enguiat Rus">
    <w:altName w:val="Calibr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76F3" w14:textId="77777777" w:rsidR="0021005C" w:rsidRDefault="0021005C" w:rsidP="0058229C">
      <w:r>
        <w:separator/>
      </w:r>
    </w:p>
  </w:footnote>
  <w:footnote w:type="continuationSeparator" w:id="0">
    <w:p w14:paraId="48F742D7" w14:textId="77777777" w:rsidR="0021005C" w:rsidRDefault="0021005C" w:rsidP="00582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56443"/>
      <w:docPartObj>
        <w:docPartGallery w:val="Page Numbers (Top of Page)"/>
        <w:docPartUnique/>
      </w:docPartObj>
    </w:sdtPr>
    <w:sdtEndPr/>
    <w:sdtContent>
      <w:p w14:paraId="185B7237" w14:textId="0F6D346F" w:rsidR="00EA7C93" w:rsidRDefault="00EA7C93">
        <w:pPr>
          <w:pStyle w:val="a9"/>
          <w:jc w:val="center"/>
        </w:pPr>
        <w:r>
          <w:fldChar w:fldCharType="begin"/>
        </w:r>
        <w:r>
          <w:instrText>PAGE   \* MERGEFORMAT</w:instrText>
        </w:r>
        <w:r>
          <w:fldChar w:fldCharType="separate"/>
        </w:r>
        <w:r w:rsidR="00586C3E">
          <w:rPr>
            <w:noProof/>
          </w:rPr>
          <w:t>2</w:t>
        </w:r>
        <w:r>
          <w:fldChar w:fldCharType="end"/>
        </w:r>
      </w:p>
    </w:sdtContent>
  </w:sdt>
  <w:p w14:paraId="0CB8BEE1" w14:textId="77777777" w:rsidR="00EA7C93" w:rsidRDefault="00EA7C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E0B"/>
    <w:multiLevelType w:val="hybridMultilevel"/>
    <w:tmpl w:val="B2E8E662"/>
    <w:lvl w:ilvl="0" w:tplc="E2A0D318">
      <w:start w:val="2"/>
      <w:numFmt w:val="decimal"/>
      <w:lvlText w:val="%1."/>
      <w:lvlJc w:val="left"/>
      <w:pPr>
        <w:ind w:left="844" w:hanging="360"/>
      </w:pPr>
      <w:rPr>
        <w:rFonts w:hint="default"/>
        <w:b/>
        <w:bCs/>
      </w:r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1" w15:restartNumberingAfterBreak="0">
    <w:nsid w:val="16C24342"/>
    <w:multiLevelType w:val="multilevel"/>
    <w:tmpl w:val="2E96A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50C6"/>
    <w:multiLevelType w:val="hybridMultilevel"/>
    <w:tmpl w:val="E64EE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293007"/>
    <w:multiLevelType w:val="multilevel"/>
    <w:tmpl w:val="4FA84CF2"/>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vertAlign w:val="baseli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40FEE"/>
    <w:multiLevelType w:val="multilevel"/>
    <w:tmpl w:val="7D466AC0"/>
    <w:lvl w:ilvl="0">
      <w:start w:val="12"/>
      <w:numFmt w:val="decimal"/>
      <w:lvlText w:val="%1."/>
      <w:lvlJc w:val="left"/>
      <w:pPr>
        <w:ind w:left="825" w:hanging="825"/>
      </w:pPr>
      <w:rPr>
        <w:rFonts w:hint="default"/>
        <w:color w:val="000000"/>
      </w:rPr>
    </w:lvl>
    <w:lvl w:ilvl="1">
      <w:start w:val="1"/>
      <w:numFmt w:val="decimal"/>
      <w:lvlText w:val="%1.%2."/>
      <w:lvlJc w:val="left"/>
      <w:pPr>
        <w:ind w:left="825" w:hanging="825"/>
      </w:pPr>
      <w:rPr>
        <w:rFonts w:hint="default"/>
        <w:color w:val="000000"/>
      </w:rPr>
    </w:lvl>
    <w:lvl w:ilvl="2">
      <w:start w:val="1"/>
      <w:numFmt w:val="decimal"/>
      <w:lvlText w:val="%1.%2.%3."/>
      <w:lvlJc w:val="left"/>
      <w:pPr>
        <w:ind w:left="825" w:hanging="82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2E24504A"/>
    <w:multiLevelType w:val="multilevel"/>
    <w:tmpl w:val="FA4CDB9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DF28B7"/>
    <w:multiLevelType w:val="hybridMultilevel"/>
    <w:tmpl w:val="E24AC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B0641D"/>
    <w:multiLevelType w:val="multilevel"/>
    <w:tmpl w:val="04101EA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32103C15"/>
    <w:multiLevelType w:val="multilevel"/>
    <w:tmpl w:val="4BE89A0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4F84004"/>
    <w:multiLevelType w:val="hybridMultilevel"/>
    <w:tmpl w:val="BC6CF9C0"/>
    <w:lvl w:ilvl="0" w:tplc="1A0462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E84081F"/>
    <w:multiLevelType w:val="multilevel"/>
    <w:tmpl w:val="B4221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13585A"/>
    <w:multiLevelType w:val="hybridMultilevel"/>
    <w:tmpl w:val="8F4A96DE"/>
    <w:lvl w:ilvl="0" w:tplc="560A1CE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C63FB"/>
    <w:multiLevelType w:val="hybridMultilevel"/>
    <w:tmpl w:val="C612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053A2"/>
    <w:multiLevelType w:val="multilevel"/>
    <w:tmpl w:val="5D02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0789E"/>
    <w:multiLevelType w:val="multilevel"/>
    <w:tmpl w:val="4102579C"/>
    <w:lvl w:ilvl="0">
      <w:start w:val="1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482AF4"/>
    <w:multiLevelType w:val="hybridMultilevel"/>
    <w:tmpl w:val="CFC07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0459A"/>
    <w:multiLevelType w:val="multilevel"/>
    <w:tmpl w:val="B4D6213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D41D2A"/>
    <w:multiLevelType w:val="multilevel"/>
    <w:tmpl w:val="15B89AF4"/>
    <w:lvl w:ilvl="0">
      <w:start w:val="4"/>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0431157"/>
    <w:multiLevelType w:val="multilevel"/>
    <w:tmpl w:val="4BE89A0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7436126D"/>
    <w:multiLevelType w:val="hybridMultilevel"/>
    <w:tmpl w:val="1B7A7CAE"/>
    <w:lvl w:ilvl="0" w:tplc="C8F85A92">
      <w:start w:val="1"/>
      <w:numFmt w:val="decimal"/>
      <w:lvlText w:val="%1."/>
      <w:lvlJc w:val="left"/>
      <w:pPr>
        <w:ind w:left="1070" w:hanging="360"/>
      </w:pPr>
      <w:rPr>
        <w:rFonts w:ascii="Times New Roman" w:hAnsi="Times New Roman" w:cs="Times New Roman" w:hint="default"/>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E06F0F"/>
    <w:multiLevelType w:val="multilevel"/>
    <w:tmpl w:val="D42898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2367AA"/>
    <w:multiLevelType w:val="hybridMultilevel"/>
    <w:tmpl w:val="BA642E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502C55"/>
    <w:multiLevelType w:val="hybridMultilevel"/>
    <w:tmpl w:val="20F23A9A"/>
    <w:lvl w:ilvl="0" w:tplc="A68AA05C">
      <w:start w:val="1"/>
      <w:numFmt w:val="decimal"/>
      <w:lvlText w:val="%1."/>
      <w:lvlJc w:val="left"/>
      <w:pPr>
        <w:ind w:left="1211" w:hanging="360"/>
      </w:pPr>
      <w:rPr>
        <w:rFonts w:ascii="Times New Roman" w:hAnsi="Times New Roman" w:cs="Times New Roman" w:hint="default"/>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EB0798F"/>
    <w:multiLevelType w:val="hybridMultilevel"/>
    <w:tmpl w:val="EC34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18"/>
  </w:num>
  <w:num w:numId="6">
    <w:abstractNumId w:val="7"/>
  </w:num>
  <w:num w:numId="7">
    <w:abstractNumId w:val="11"/>
  </w:num>
  <w:num w:numId="8">
    <w:abstractNumId w:val="17"/>
  </w:num>
  <w:num w:numId="9">
    <w:abstractNumId w:val="10"/>
  </w:num>
  <w:num w:numId="10">
    <w:abstractNumId w:val="16"/>
  </w:num>
  <w:num w:numId="11">
    <w:abstractNumId w:val="19"/>
  </w:num>
  <w:num w:numId="12">
    <w:abstractNumId w:val="4"/>
  </w:num>
  <w:num w:numId="13">
    <w:abstractNumId w:val="20"/>
  </w:num>
  <w:num w:numId="14">
    <w:abstractNumId w:val="2"/>
  </w:num>
  <w:num w:numId="15">
    <w:abstractNumId w:val="6"/>
  </w:num>
  <w:num w:numId="16">
    <w:abstractNumId w:val="15"/>
  </w:num>
  <w:num w:numId="17">
    <w:abstractNumId w:val="14"/>
  </w:num>
  <w:num w:numId="18">
    <w:abstractNumId w:val="5"/>
  </w:num>
  <w:num w:numId="19">
    <w:abstractNumId w:val="22"/>
  </w:num>
  <w:num w:numId="20">
    <w:abstractNumId w:val="12"/>
  </w:num>
  <w:num w:numId="21">
    <w:abstractNumId w:val="23"/>
  </w:num>
  <w:num w:numId="22">
    <w:abstractNumId w:val="13"/>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44"/>
    <w:rsid w:val="000024CE"/>
    <w:rsid w:val="000075B1"/>
    <w:rsid w:val="000075DC"/>
    <w:rsid w:val="00021968"/>
    <w:rsid w:val="00026C35"/>
    <w:rsid w:val="000432B5"/>
    <w:rsid w:val="00045B99"/>
    <w:rsid w:val="000460C4"/>
    <w:rsid w:val="000621FF"/>
    <w:rsid w:val="000665BF"/>
    <w:rsid w:val="00076C79"/>
    <w:rsid w:val="000A715D"/>
    <w:rsid w:val="000B2610"/>
    <w:rsid w:val="000D082C"/>
    <w:rsid w:val="000D385C"/>
    <w:rsid w:val="000D5581"/>
    <w:rsid w:val="000D6C2B"/>
    <w:rsid w:val="000D7C0E"/>
    <w:rsid w:val="000E37AC"/>
    <w:rsid w:val="000F15F1"/>
    <w:rsid w:val="000F3DC3"/>
    <w:rsid w:val="0011021B"/>
    <w:rsid w:val="00124A3C"/>
    <w:rsid w:val="00124BC3"/>
    <w:rsid w:val="00130310"/>
    <w:rsid w:val="00136389"/>
    <w:rsid w:val="00155E63"/>
    <w:rsid w:val="00163AB2"/>
    <w:rsid w:val="00164C1C"/>
    <w:rsid w:val="00174A0A"/>
    <w:rsid w:val="00175827"/>
    <w:rsid w:val="001860AC"/>
    <w:rsid w:val="00186B95"/>
    <w:rsid w:val="00187DEE"/>
    <w:rsid w:val="001951D6"/>
    <w:rsid w:val="001A50B6"/>
    <w:rsid w:val="001D2F87"/>
    <w:rsid w:val="001D5E5D"/>
    <w:rsid w:val="001E4018"/>
    <w:rsid w:val="00200594"/>
    <w:rsid w:val="00202D81"/>
    <w:rsid w:val="00204259"/>
    <w:rsid w:val="002050A6"/>
    <w:rsid w:val="0021005C"/>
    <w:rsid w:val="00215299"/>
    <w:rsid w:val="00223819"/>
    <w:rsid w:val="00224444"/>
    <w:rsid w:val="00224D09"/>
    <w:rsid w:val="00227600"/>
    <w:rsid w:val="00230038"/>
    <w:rsid w:val="002370B1"/>
    <w:rsid w:val="00245935"/>
    <w:rsid w:val="0024769D"/>
    <w:rsid w:val="00253A98"/>
    <w:rsid w:val="002567A8"/>
    <w:rsid w:val="002807FD"/>
    <w:rsid w:val="002870C8"/>
    <w:rsid w:val="0029475E"/>
    <w:rsid w:val="002A3A30"/>
    <w:rsid w:val="002B3043"/>
    <w:rsid w:val="002B3CBD"/>
    <w:rsid w:val="002B56C5"/>
    <w:rsid w:val="002C3562"/>
    <w:rsid w:val="002C770F"/>
    <w:rsid w:val="002D42B9"/>
    <w:rsid w:val="002D444B"/>
    <w:rsid w:val="002D4779"/>
    <w:rsid w:val="002E7A3E"/>
    <w:rsid w:val="002F7E6F"/>
    <w:rsid w:val="003004C6"/>
    <w:rsid w:val="00303AAF"/>
    <w:rsid w:val="003150D1"/>
    <w:rsid w:val="003202A8"/>
    <w:rsid w:val="00340DF5"/>
    <w:rsid w:val="0034610D"/>
    <w:rsid w:val="00361F84"/>
    <w:rsid w:val="00370FC3"/>
    <w:rsid w:val="0038579E"/>
    <w:rsid w:val="003878F8"/>
    <w:rsid w:val="00387B13"/>
    <w:rsid w:val="00392977"/>
    <w:rsid w:val="003A2236"/>
    <w:rsid w:val="003A6F62"/>
    <w:rsid w:val="003B6B67"/>
    <w:rsid w:val="003B6BF6"/>
    <w:rsid w:val="003E793A"/>
    <w:rsid w:val="003F0D64"/>
    <w:rsid w:val="003F581B"/>
    <w:rsid w:val="003F7495"/>
    <w:rsid w:val="00401875"/>
    <w:rsid w:val="004055AE"/>
    <w:rsid w:val="00412BEE"/>
    <w:rsid w:val="004139D2"/>
    <w:rsid w:val="00415C4B"/>
    <w:rsid w:val="00420F32"/>
    <w:rsid w:val="00421857"/>
    <w:rsid w:val="00431F6F"/>
    <w:rsid w:val="0043388B"/>
    <w:rsid w:val="00440FFA"/>
    <w:rsid w:val="00470C04"/>
    <w:rsid w:val="0048044E"/>
    <w:rsid w:val="00482F12"/>
    <w:rsid w:val="00484E14"/>
    <w:rsid w:val="004925DD"/>
    <w:rsid w:val="00492DF7"/>
    <w:rsid w:val="004A407E"/>
    <w:rsid w:val="004A5F41"/>
    <w:rsid w:val="004A6A81"/>
    <w:rsid w:val="004A7883"/>
    <w:rsid w:val="004B616A"/>
    <w:rsid w:val="004B7B62"/>
    <w:rsid w:val="004C1DA0"/>
    <w:rsid w:val="004C417B"/>
    <w:rsid w:val="004D185D"/>
    <w:rsid w:val="004D2E94"/>
    <w:rsid w:val="004D374A"/>
    <w:rsid w:val="004D4A14"/>
    <w:rsid w:val="004E021D"/>
    <w:rsid w:val="004E67D6"/>
    <w:rsid w:val="00505E9E"/>
    <w:rsid w:val="00513A27"/>
    <w:rsid w:val="00516347"/>
    <w:rsid w:val="00537892"/>
    <w:rsid w:val="005428D6"/>
    <w:rsid w:val="0055293F"/>
    <w:rsid w:val="00557748"/>
    <w:rsid w:val="00561C4B"/>
    <w:rsid w:val="00570EB3"/>
    <w:rsid w:val="0057244B"/>
    <w:rsid w:val="0058229C"/>
    <w:rsid w:val="005857F8"/>
    <w:rsid w:val="00586C3E"/>
    <w:rsid w:val="00590A1E"/>
    <w:rsid w:val="00591539"/>
    <w:rsid w:val="00592ADE"/>
    <w:rsid w:val="005977DE"/>
    <w:rsid w:val="005A3E2A"/>
    <w:rsid w:val="005B5B7F"/>
    <w:rsid w:val="005B78F4"/>
    <w:rsid w:val="005D31F5"/>
    <w:rsid w:val="005E77D0"/>
    <w:rsid w:val="005F52C9"/>
    <w:rsid w:val="005F56EB"/>
    <w:rsid w:val="00621F08"/>
    <w:rsid w:val="00625EE5"/>
    <w:rsid w:val="006277A9"/>
    <w:rsid w:val="00627C7B"/>
    <w:rsid w:val="00642D5E"/>
    <w:rsid w:val="00657D28"/>
    <w:rsid w:val="00667F5A"/>
    <w:rsid w:val="00674C2E"/>
    <w:rsid w:val="00681052"/>
    <w:rsid w:val="00683861"/>
    <w:rsid w:val="00692DCA"/>
    <w:rsid w:val="006949BA"/>
    <w:rsid w:val="00697D90"/>
    <w:rsid w:val="006A5931"/>
    <w:rsid w:val="006B152D"/>
    <w:rsid w:val="006B73D3"/>
    <w:rsid w:val="006C0920"/>
    <w:rsid w:val="006E5A27"/>
    <w:rsid w:val="006F0CFB"/>
    <w:rsid w:val="006F333A"/>
    <w:rsid w:val="006F39F1"/>
    <w:rsid w:val="006F6D3F"/>
    <w:rsid w:val="00722B73"/>
    <w:rsid w:val="007327F6"/>
    <w:rsid w:val="00735884"/>
    <w:rsid w:val="00735F2E"/>
    <w:rsid w:val="00743A27"/>
    <w:rsid w:val="0074594B"/>
    <w:rsid w:val="00753AED"/>
    <w:rsid w:val="00755670"/>
    <w:rsid w:val="007662E2"/>
    <w:rsid w:val="007842A8"/>
    <w:rsid w:val="00790C73"/>
    <w:rsid w:val="00793C0B"/>
    <w:rsid w:val="007A028E"/>
    <w:rsid w:val="007A03C3"/>
    <w:rsid w:val="007A2A76"/>
    <w:rsid w:val="007A358E"/>
    <w:rsid w:val="007C30EC"/>
    <w:rsid w:val="007E051A"/>
    <w:rsid w:val="007E1087"/>
    <w:rsid w:val="007E19AB"/>
    <w:rsid w:val="007E1EA5"/>
    <w:rsid w:val="007E658B"/>
    <w:rsid w:val="007F126B"/>
    <w:rsid w:val="00806898"/>
    <w:rsid w:val="00822E9F"/>
    <w:rsid w:val="00824750"/>
    <w:rsid w:val="008337E5"/>
    <w:rsid w:val="008654DF"/>
    <w:rsid w:val="00887DFE"/>
    <w:rsid w:val="008B31F3"/>
    <w:rsid w:val="008C117C"/>
    <w:rsid w:val="008C6285"/>
    <w:rsid w:val="008C781C"/>
    <w:rsid w:val="008D3B38"/>
    <w:rsid w:val="008D5839"/>
    <w:rsid w:val="008E2DDB"/>
    <w:rsid w:val="008E3031"/>
    <w:rsid w:val="008E3B30"/>
    <w:rsid w:val="008E713D"/>
    <w:rsid w:val="008F56C2"/>
    <w:rsid w:val="00900FD8"/>
    <w:rsid w:val="00913904"/>
    <w:rsid w:val="00913F69"/>
    <w:rsid w:val="009155F1"/>
    <w:rsid w:val="0091690E"/>
    <w:rsid w:val="009171C9"/>
    <w:rsid w:val="00920DE4"/>
    <w:rsid w:val="009243F2"/>
    <w:rsid w:val="009316AC"/>
    <w:rsid w:val="00940B75"/>
    <w:rsid w:val="00956CCA"/>
    <w:rsid w:val="00960B11"/>
    <w:rsid w:val="00977F2E"/>
    <w:rsid w:val="0098187A"/>
    <w:rsid w:val="00981AE1"/>
    <w:rsid w:val="00986494"/>
    <w:rsid w:val="00987B12"/>
    <w:rsid w:val="009945CE"/>
    <w:rsid w:val="0099745F"/>
    <w:rsid w:val="009A072D"/>
    <w:rsid w:val="009A12E0"/>
    <w:rsid w:val="009C7E8E"/>
    <w:rsid w:val="009F543C"/>
    <w:rsid w:val="00A00B9A"/>
    <w:rsid w:val="00A02EDB"/>
    <w:rsid w:val="00A06084"/>
    <w:rsid w:val="00A14BCD"/>
    <w:rsid w:val="00A25344"/>
    <w:rsid w:val="00A27D93"/>
    <w:rsid w:val="00A305F3"/>
    <w:rsid w:val="00A33B52"/>
    <w:rsid w:val="00A56F89"/>
    <w:rsid w:val="00A57D2A"/>
    <w:rsid w:val="00A65459"/>
    <w:rsid w:val="00A76A98"/>
    <w:rsid w:val="00A941E1"/>
    <w:rsid w:val="00A95C7D"/>
    <w:rsid w:val="00A96DA1"/>
    <w:rsid w:val="00A9727C"/>
    <w:rsid w:val="00AA6CF4"/>
    <w:rsid w:val="00AB4151"/>
    <w:rsid w:val="00AB4416"/>
    <w:rsid w:val="00AB7995"/>
    <w:rsid w:val="00AC45E1"/>
    <w:rsid w:val="00AD1CDA"/>
    <w:rsid w:val="00AD3E85"/>
    <w:rsid w:val="00AE0478"/>
    <w:rsid w:val="00AE6BA4"/>
    <w:rsid w:val="00B002DA"/>
    <w:rsid w:val="00B01D0A"/>
    <w:rsid w:val="00B0408C"/>
    <w:rsid w:val="00B044A0"/>
    <w:rsid w:val="00B0487C"/>
    <w:rsid w:val="00B3315C"/>
    <w:rsid w:val="00B42258"/>
    <w:rsid w:val="00B47740"/>
    <w:rsid w:val="00B50B10"/>
    <w:rsid w:val="00B51B4A"/>
    <w:rsid w:val="00B5348A"/>
    <w:rsid w:val="00B56DC5"/>
    <w:rsid w:val="00B570AF"/>
    <w:rsid w:val="00B63A22"/>
    <w:rsid w:val="00B647A4"/>
    <w:rsid w:val="00B66E55"/>
    <w:rsid w:val="00B73CE3"/>
    <w:rsid w:val="00B872F2"/>
    <w:rsid w:val="00B970FD"/>
    <w:rsid w:val="00BB37C9"/>
    <w:rsid w:val="00BC0516"/>
    <w:rsid w:val="00BD49BB"/>
    <w:rsid w:val="00BE5457"/>
    <w:rsid w:val="00BE68D0"/>
    <w:rsid w:val="00BF25C7"/>
    <w:rsid w:val="00C02C91"/>
    <w:rsid w:val="00C03B2F"/>
    <w:rsid w:val="00C047E8"/>
    <w:rsid w:val="00C168E6"/>
    <w:rsid w:val="00C2253F"/>
    <w:rsid w:val="00C314AF"/>
    <w:rsid w:val="00C3457C"/>
    <w:rsid w:val="00C51F21"/>
    <w:rsid w:val="00C65630"/>
    <w:rsid w:val="00C70C00"/>
    <w:rsid w:val="00C71D42"/>
    <w:rsid w:val="00C8531B"/>
    <w:rsid w:val="00C9020C"/>
    <w:rsid w:val="00C911A1"/>
    <w:rsid w:val="00CA572E"/>
    <w:rsid w:val="00CB23BD"/>
    <w:rsid w:val="00CC214F"/>
    <w:rsid w:val="00CC7817"/>
    <w:rsid w:val="00CD68C4"/>
    <w:rsid w:val="00CD7D67"/>
    <w:rsid w:val="00CE0416"/>
    <w:rsid w:val="00CE0D76"/>
    <w:rsid w:val="00CE2BD3"/>
    <w:rsid w:val="00CE32D2"/>
    <w:rsid w:val="00CF383D"/>
    <w:rsid w:val="00D01263"/>
    <w:rsid w:val="00D16DE8"/>
    <w:rsid w:val="00D220DE"/>
    <w:rsid w:val="00D3619A"/>
    <w:rsid w:val="00D46472"/>
    <w:rsid w:val="00D664B8"/>
    <w:rsid w:val="00D70369"/>
    <w:rsid w:val="00D844CE"/>
    <w:rsid w:val="00D8711F"/>
    <w:rsid w:val="00DA3B5B"/>
    <w:rsid w:val="00DB4C9F"/>
    <w:rsid w:val="00DC131D"/>
    <w:rsid w:val="00DD3F9D"/>
    <w:rsid w:val="00DD6430"/>
    <w:rsid w:val="00DE3C48"/>
    <w:rsid w:val="00E00617"/>
    <w:rsid w:val="00E11411"/>
    <w:rsid w:val="00E12929"/>
    <w:rsid w:val="00E149B8"/>
    <w:rsid w:val="00E17FDF"/>
    <w:rsid w:val="00E24F9E"/>
    <w:rsid w:val="00E351D7"/>
    <w:rsid w:val="00E44AEF"/>
    <w:rsid w:val="00E501B6"/>
    <w:rsid w:val="00E62CD2"/>
    <w:rsid w:val="00E641AC"/>
    <w:rsid w:val="00E800A9"/>
    <w:rsid w:val="00E941E4"/>
    <w:rsid w:val="00EA7C93"/>
    <w:rsid w:val="00EB69F4"/>
    <w:rsid w:val="00EB6FFE"/>
    <w:rsid w:val="00ED7834"/>
    <w:rsid w:val="00EE508C"/>
    <w:rsid w:val="00EF588F"/>
    <w:rsid w:val="00F0032E"/>
    <w:rsid w:val="00F0782E"/>
    <w:rsid w:val="00F1011F"/>
    <w:rsid w:val="00F1569A"/>
    <w:rsid w:val="00F203B6"/>
    <w:rsid w:val="00F20B71"/>
    <w:rsid w:val="00F243FC"/>
    <w:rsid w:val="00F27934"/>
    <w:rsid w:val="00F4247A"/>
    <w:rsid w:val="00F46549"/>
    <w:rsid w:val="00F47884"/>
    <w:rsid w:val="00F533BA"/>
    <w:rsid w:val="00F66D1E"/>
    <w:rsid w:val="00F8383A"/>
    <w:rsid w:val="00F962A9"/>
    <w:rsid w:val="00FA48A3"/>
    <w:rsid w:val="00FE1933"/>
    <w:rsid w:val="00FE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5274"/>
  <w15:docId w15:val="{F810D3BC-7021-4759-A67A-EB3B1BFA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9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82F12"/>
    <w:pPr>
      <w:keepNext/>
      <w:spacing w:before="240" w:after="60"/>
      <w:outlineLvl w:val="1"/>
    </w:pPr>
    <w:rPr>
      <w:rFonts w:ascii="Arial" w:hAnsi="Arial" w:cs="Arial"/>
      <w:b/>
      <w:bCs/>
      <w:i/>
      <w:iCs/>
      <w:color w:val="00000A"/>
      <w:sz w:val="28"/>
      <w:szCs w:val="28"/>
    </w:rPr>
  </w:style>
  <w:style w:type="paragraph" w:styleId="6">
    <w:name w:val="heading 6"/>
    <w:basedOn w:val="a"/>
    <w:next w:val="a"/>
    <w:link w:val="60"/>
    <w:uiPriority w:val="9"/>
    <w:semiHidden/>
    <w:unhideWhenUsed/>
    <w:qFormat/>
    <w:rsid w:val="00CE2BD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link w:val="80"/>
    <w:qFormat/>
    <w:rsid w:val="00482F12"/>
    <w:pPr>
      <w:spacing w:before="240" w:after="60"/>
      <w:outlineLvl w:val="7"/>
    </w:pPr>
    <w:rPr>
      <w:i/>
      <w:iCs/>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50B6"/>
    <w:pPr>
      <w:jc w:val="both"/>
    </w:pPr>
    <w:rPr>
      <w:sz w:val="28"/>
      <w:lang w:val="uk-UA" w:eastAsia="x-none"/>
    </w:rPr>
  </w:style>
  <w:style w:type="character" w:customStyle="1" w:styleId="a4">
    <w:name w:val="Основний текст Знак"/>
    <w:basedOn w:val="a0"/>
    <w:link w:val="a3"/>
    <w:rsid w:val="001A50B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1A50B6"/>
    <w:pPr>
      <w:ind w:left="708"/>
    </w:pPr>
  </w:style>
  <w:style w:type="character" w:customStyle="1" w:styleId="21">
    <w:name w:val="Основной текст (2)_"/>
    <w:link w:val="22"/>
    <w:rsid w:val="001A50B6"/>
    <w:rPr>
      <w:shd w:val="clear" w:color="auto" w:fill="FFFFFF"/>
    </w:rPr>
  </w:style>
  <w:style w:type="paragraph" w:customStyle="1" w:styleId="22">
    <w:name w:val="Основной текст (2)"/>
    <w:basedOn w:val="a"/>
    <w:link w:val="21"/>
    <w:rsid w:val="001A50B6"/>
    <w:pPr>
      <w:widowControl w:val="0"/>
      <w:shd w:val="clear" w:color="auto" w:fill="FFFFFF"/>
      <w:spacing w:before="360" w:after="60" w:line="0" w:lineRule="atLeast"/>
      <w:jc w:val="both"/>
    </w:pPr>
    <w:rPr>
      <w:rFonts w:asciiTheme="minorHAnsi" w:eastAsiaTheme="minorHAnsi" w:hAnsiTheme="minorHAnsi" w:cstheme="minorBidi"/>
      <w:sz w:val="22"/>
      <w:szCs w:val="22"/>
      <w:lang w:eastAsia="en-US"/>
    </w:rPr>
  </w:style>
  <w:style w:type="character" w:customStyle="1" w:styleId="4">
    <w:name w:val="Основной текст (4)_"/>
    <w:link w:val="40"/>
    <w:rsid w:val="001A50B6"/>
    <w:rPr>
      <w:b/>
      <w:bCs/>
      <w:shd w:val="clear" w:color="auto" w:fill="FFFFFF"/>
    </w:rPr>
  </w:style>
  <w:style w:type="character" w:customStyle="1" w:styleId="210pt">
    <w:name w:val="Основной текст (2) + 10 pt"/>
    <w:rsid w:val="001A50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40">
    <w:name w:val="Основной текст (4)"/>
    <w:basedOn w:val="a"/>
    <w:link w:val="4"/>
    <w:rsid w:val="001A50B6"/>
    <w:pPr>
      <w:widowControl w:val="0"/>
      <w:shd w:val="clear" w:color="auto" w:fill="FFFFFF"/>
      <w:spacing w:before="360" w:after="60" w:line="0" w:lineRule="atLeast"/>
      <w:jc w:val="center"/>
    </w:pPr>
    <w:rPr>
      <w:rFonts w:asciiTheme="minorHAnsi" w:eastAsiaTheme="minorHAnsi" w:hAnsiTheme="minorHAnsi" w:cstheme="minorBidi"/>
      <w:b/>
      <w:bCs/>
      <w:sz w:val="22"/>
      <w:szCs w:val="22"/>
      <w:lang w:eastAsia="en-US"/>
    </w:rPr>
  </w:style>
  <w:style w:type="paragraph" w:styleId="HTML">
    <w:name w:val="HTML Preformatted"/>
    <w:basedOn w:val="a"/>
    <w:link w:val="HTML0"/>
    <w:uiPriority w:val="99"/>
    <w:semiHidden/>
    <w:unhideWhenUsed/>
    <w:rsid w:val="009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940B75"/>
    <w:rPr>
      <w:rFonts w:ascii="Courier New" w:eastAsia="Times New Roman" w:hAnsi="Courier New" w:cs="Courier New"/>
      <w:sz w:val="20"/>
      <w:szCs w:val="20"/>
      <w:lang w:eastAsia="ru-RU"/>
    </w:rPr>
  </w:style>
  <w:style w:type="character" w:customStyle="1" w:styleId="6Exact">
    <w:name w:val="Основной текст (6) Exact"/>
    <w:basedOn w:val="a0"/>
    <w:rsid w:val="00B970FD"/>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B970FD"/>
    <w:rPr>
      <w:rFonts w:ascii="Microsoft Sans Serif" w:eastAsia="Microsoft Sans Serif" w:hAnsi="Microsoft Sans Serif" w:cs="Microsoft Sans Serif"/>
      <w:sz w:val="13"/>
      <w:szCs w:val="13"/>
      <w:shd w:val="clear" w:color="auto" w:fill="FFFFFF"/>
    </w:rPr>
  </w:style>
  <w:style w:type="character" w:customStyle="1" w:styleId="5">
    <w:name w:val="Основной текст (5)_"/>
    <w:basedOn w:val="a0"/>
    <w:link w:val="50"/>
    <w:rsid w:val="00B970FD"/>
    <w:rPr>
      <w:rFonts w:ascii="Times New Roman" w:eastAsia="Times New Roman" w:hAnsi="Times New Roman" w:cs="Times New Roman"/>
      <w:sz w:val="18"/>
      <w:szCs w:val="18"/>
      <w:shd w:val="clear" w:color="auto" w:fill="FFFFFF"/>
    </w:rPr>
  </w:style>
  <w:style w:type="character" w:customStyle="1" w:styleId="51">
    <w:name w:val="Основной текст (5) + Полужирный"/>
    <w:basedOn w:val="5"/>
    <w:rsid w:val="00B970FD"/>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61">
    <w:name w:val="Основной текст (6)_"/>
    <w:basedOn w:val="a0"/>
    <w:link w:val="62"/>
    <w:rsid w:val="00B970FD"/>
    <w:rPr>
      <w:rFonts w:ascii="Times New Roman" w:eastAsia="Times New Roman" w:hAnsi="Times New Roman" w:cs="Times New Roman"/>
      <w:b/>
      <w:bCs/>
      <w:sz w:val="18"/>
      <w:szCs w:val="18"/>
      <w:shd w:val="clear" w:color="auto" w:fill="FFFFFF"/>
    </w:rPr>
  </w:style>
  <w:style w:type="paragraph" w:customStyle="1" w:styleId="62">
    <w:name w:val="Основной текст (6)"/>
    <w:basedOn w:val="a"/>
    <w:link w:val="61"/>
    <w:rsid w:val="00B970FD"/>
    <w:pPr>
      <w:widowControl w:val="0"/>
      <w:shd w:val="clear" w:color="auto" w:fill="FFFFFF"/>
      <w:spacing w:before="720" w:line="0" w:lineRule="atLeast"/>
      <w:jc w:val="both"/>
    </w:pPr>
    <w:rPr>
      <w:b/>
      <w:bCs/>
      <w:sz w:val="18"/>
      <w:szCs w:val="18"/>
      <w:lang w:eastAsia="en-US"/>
    </w:rPr>
  </w:style>
  <w:style w:type="paragraph" w:customStyle="1" w:styleId="30">
    <w:name w:val="Основной текст (3)"/>
    <w:basedOn w:val="a"/>
    <w:link w:val="3"/>
    <w:rsid w:val="00B970FD"/>
    <w:pPr>
      <w:widowControl w:val="0"/>
      <w:shd w:val="clear" w:color="auto" w:fill="FFFFFF"/>
      <w:spacing w:after="360" w:line="218" w:lineRule="exact"/>
      <w:jc w:val="center"/>
    </w:pPr>
    <w:rPr>
      <w:rFonts w:ascii="Microsoft Sans Serif" w:eastAsia="Microsoft Sans Serif" w:hAnsi="Microsoft Sans Serif" w:cs="Microsoft Sans Serif"/>
      <w:sz w:val="13"/>
      <w:szCs w:val="13"/>
      <w:lang w:eastAsia="en-US"/>
    </w:rPr>
  </w:style>
  <w:style w:type="paragraph" w:customStyle="1" w:styleId="50">
    <w:name w:val="Основной текст (5)"/>
    <w:basedOn w:val="a"/>
    <w:link w:val="5"/>
    <w:rsid w:val="00B970FD"/>
    <w:pPr>
      <w:widowControl w:val="0"/>
      <w:shd w:val="clear" w:color="auto" w:fill="FFFFFF"/>
      <w:spacing w:line="252" w:lineRule="exact"/>
      <w:jc w:val="both"/>
    </w:pPr>
    <w:rPr>
      <w:sz w:val="18"/>
      <w:szCs w:val="18"/>
      <w:lang w:eastAsia="en-US"/>
    </w:rPr>
  </w:style>
  <w:style w:type="character" w:customStyle="1" w:styleId="a6">
    <w:name w:val="Основной текст_"/>
    <w:basedOn w:val="a0"/>
    <w:link w:val="1"/>
    <w:rsid w:val="00164C1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164C1C"/>
    <w:pPr>
      <w:widowControl w:val="0"/>
      <w:shd w:val="clear" w:color="auto" w:fill="FFFFFF"/>
      <w:ind w:firstLine="400"/>
      <w:jc w:val="both"/>
    </w:pPr>
    <w:rPr>
      <w:sz w:val="28"/>
      <w:szCs w:val="28"/>
      <w:lang w:eastAsia="en-US"/>
    </w:rPr>
  </w:style>
  <w:style w:type="character" w:customStyle="1" w:styleId="a7">
    <w:name w:val="Подпись к картинке_"/>
    <w:basedOn w:val="a0"/>
    <w:link w:val="a8"/>
    <w:rsid w:val="00124BC3"/>
    <w:rPr>
      <w:rFonts w:ascii="Times New Roman" w:eastAsia="Times New Roman" w:hAnsi="Times New Roman" w:cs="Times New Roman"/>
      <w:shd w:val="clear" w:color="auto" w:fill="FFFFFF"/>
    </w:rPr>
  </w:style>
  <w:style w:type="paragraph" w:customStyle="1" w:styleId="a8">
    <w:name w:val="Подпись к картинке"/>
    <w:basedOn w:val="a"/>
    <w:link w:val="a7"/>
    <w:rsid w:val="00124BC3"/>
    <w:pPr>
      <w:widowControl w:val="0"/>
      <w:shd w:val="clear" w:color="auto" w:fill="FFFFFF"/>
    </w:pPr>
    <w:rPr>
      <w:sz w:val="22"/>
      <w:szCs w:val="22"/>
      <w:lang w:eastAsia="en-US"/>
    </w:rPr>
  </w:style>
  <w:style w:type="paragraph" w:styleId="a9">
    <w:name w:val="header"/>
    <w:basedOn w:val="a"/>
    <w:link w:val="aa"/>
    <w:uiPriority w:val="99"/>
    <w:unhideWhenUsed/>
    <w:rsid w:val="0058229C"/>
    <w:pPr>
      <w:tabs>
        <w:tab w:val="center" w:pos="4677"/>
        <w:tab w:val="right" w:pos="9355"/>
      </w:tabs>
    </w:pPr>
  </w:style>
  <w:style w:type="character" w:customStyle="1" w:styleId="aa">
    <w:name w:val="Верхній колонтитул Знак"/>
    <w:basedOn w:val="a0"/>
    <w:link w:val="a9"/>
    <w:uiPriority w:val="99"/>
    <w:rsid w:val="0058229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8229C"/>
    <w:pPr>
      <w:tabs>
        <w:tab w:val="center" w:pos="4677"/>
        <w:tab w:val="right" w:pos="9355"/>
      </w:tabs>
    </w:pPr>
  </w:style>
  <w:style w:type="character" w:customStyle="1" w:styleId="ac">
    <w:name w:val="Нижній колонтитул Знак"/>
    <w:basedOn w:val="a0"/>
    <w:link w:val="ab"/>
    <w:uiPriority w:val="99"/>
    <w:rsid w:val="0058229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27D93"/>
    <w:rPr>
      <w:rFonts w:ascii="Tahoma" w:hAnsi="Tahoma" w:cs="Tahoma"/>
      <w:sz w:val="16"/>
      <w:szCs w:val="16"/>
    </w:rPr>
  </w:style>
  <w:style w:type="character" w:customStyle="1" w:styleId="ae">
    <w:name w:val="Текст у виносці Знак"/>
    <w:basedOn w:val="a0"/>
    <w:link w:val="ad"/>
    <w:uiPriority w:val="99"/>
    <w:semiHidden/>
    <w:rsid w:val="00A27D93"/>
    <w:rPr>
      <w:rFonts w:ascii="Tahoma" w:eastAsia="Times New Roman" w:hAnsi="Tahoma" w:cs="Tahoma"/>
      <w:sz w:val="16"/>
      <w:szCs w:val="16"/>
      <w:lang w:eastAsia="ru-RU"/>
    </w:rPr>
  </w:style>
  <w:style w:type="character" w:styleId="af">
    <w:name w:val="Hyperlink"/>
    <w:basedOn w:val="a0"/>
    <w:uiPriority w:val="99"/>
    <w:semiHidden/>
    <w:unhideWhenUsed/>
    <w:rsid w:val="00F1569A"/>
    <w:rPr>
      <w:color w:val="0000FF"/>
      <w:u w:val="single"/>
    </w:rPr>
  </w:style>
  <w:style w:type="table" w:styleId="af0">
    <w:name w:val="Table Grid"/>
    <w:basedOn w:val="a1"/>
    <w:uiPriority w:val="59"/>
    <w:rsid w:val="007F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482F12"/>
    <w:pPr>
      <w:spacing w:after="120" w:line="480" w:lineRule="auto"/>
      <w:ind w:left="283"/>
    </w:pPr>
  </w:style>
  <w:style w:type="character" w:customStyle="1" w:styleId="24">
    <w:name w:val="Основний текст з відступом 2 Знак"/>
    <w:basedOn w:val="a0"/>
    <w:link w:val="23"/>
    <w:uiPriority w:val="99"/>
    <w:semiHidden/>
    <w:rsid w:val="00482F12"/>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482F12"/>
    <w:pPr>
      <w:spacing w:after="120" w:line="480" w:lineRule="auto"/>
    </w:pPr>
  </w:style>
  <w:style w:type="character" w:customStyle="1" w:styleId="26">
    <w:name w:val="Основний текст 2 Знак"/>
    <w:basedOn w:val="a0"/>
    <w:link w:val="25"/>
    <w:uiPriority w:val="99"/>
    <w:semiHidden/>
    <w:rsid w:val="00482F1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F12"/>
    <w:rPr>
      <w:rFonts w:ascii="Arial" w:eastAsia="Times New Roman" w:hAnsi="Arial" w:cs="Arial"/>
      <w:b/>
      <w:bCs/>
      <w:i/>
      <w:iCs/>
      <w:color w:val="00000A"/>
      <w:sz w:val="28"/>
      <w:szCs w:val="28"/>
      <w:lang w:eastAsia="ru-RU"/>
    </w:rPr>
  </w:style>
  <w:style w:type="character" w:customStyle="1" w:styleId="80">
    <w:name w:val="Заголовок 8 Знак"/>
    <w:basedOn w:val="a0"/>
    <w:link w:val="8"/>
    <w:rsid w:val="00482F12"/>
    <w:rPr>
      <w:rFonts w:ascii="Times New Roman" w:eastAsia="Times New Roman" w:hAnsi="Times New Roman" w:cs="Times New Roman"/>
      <w:i/>
      <w:iCs/>
      <w:color w:val="00000A"/>
      <w:sz w:val="24"/>
      <w:szCs w:val="24"/>
      <w:lang w:eastAsia="ru-RU"/>
    </w:rPr>
  </w:style>
  <w:style w:type="paragraph" w:customStyle="1" w:styleId="210">
    <w:name w:val="Основной текст 21"/>
    <w:basedOn w:val="a"/>
    <w:qFormat/>
    <w:rsid w:val="00482F12"/>
    <w:pPr>
      <w:spacing w:line="360" w:lineRule="auto"/>
      <w:ind w:firstLine="567"/>
      <w:jc w:val="both"/>
    </w:pPr>
    <w:rPr>
      <w:color w:val="00000A"/>
      <w:sz w:val="26"/>
      <w:szCs w:val="20"/>
      <w:lang w:val="uk-UA"/>
    </w:rPr>
  </w:style>
  <w:style w:type="character" w:styleId="af1">
    <w:name w:val="Emphasis"/>
    <w:basedOn w:val="a0"/>
    <w:uiPriority w:val="20"/>
    <w:qFormat/>
    <w:rsid w:val="00900FD8"/>
    <w:rPr>
      <w:i/>
      <w:iCs/>
    </w:rPr>
  </w:style>
  <w:style w:type="character" w:customStyle="1" w:styleId="60">
    <w:name w:val="Заголовок 6 Знак"/>
    <w:basedOn w:val="a0"/>
    <w:link w:val="6"/>
    <w:uiPriority w:val="9"/>
    <w:semiHidden/>
    <w:rsid w:val="00CE2BD3"/>
    <w:rPr>
      <w:rFonts w:asciiTheme="majorHAnsi" w:eastAsiaTheme="majorEastAsia" w:hAnsiTheme="majorHAnsi" w:cstheme="majorBidi"/>
      <w:i/>
      <w:iCs/>
      <w:color w:val="243F60" w:themeColor="accent1" w:themeShade="7F"/>
      <w:sz w:val="24"/>
      <w:szCs w:val="24"/>
      <w:lang w:eastAsia="ru-RU"/>
    </w:rPr>
  </w:style>
  <w:style w:type="paragraph" w:styleId="af2">
    <w:name w:val="Normal (Web)"/>
    <w:basedOn w:val="a"/>
    <w:uiPriority w:val="99"/>
    <w:unhideWhenUsed/>
    <w:rsid w:val="00253A98"/>
    <w:pPr>
      <w:spacing w:before="100" w:beforeAutospacing="1" w:after="100" w:afterAutospacing="1"/>
    </w:pPr>
  </w:style>
  <w:style w:type="paragraph" w:customStyle="1" w:styleId="rvps8">
    <w:name w:val="rvps8"/>
    <w:basedOn w:val="a"/>
    <w:rsid w:val="00E800A9"/>
    <w:pPr>
      <w:spacing w:before="100" w:beforeAutospacing="1" w:after="100" w:afterAutospacing="1"/>
    </w:pPr>
  </w:style>
  <w:style w:type="paragraph" w:customStyle="1" w:styleId="rvps14">
    <w:name w:val="rvps14"/>
    <w:basedOn w:val="a"/>
    <w:rsid w:val="00E800A9"/>
    <w:pPr>
      <w:spacing w:before="100" w:beforeAutospacing="1" w:after="100" w:afterAutospacing="1"/>
    </w:pPr>
  </w:style>
  <w:style w:type="character" w:styleId="af3">
    <w:name w:val="annotation reference"/>
    <w:basedOn w:val="a0"/>
    <w:uiPriority w:val="99"/>
    <w:semiHidden/>
    <w:unhideWhenUsed/>
    <w:rsid w:val="00C65630"/>
    <w:rPr>
      <w:sz w:val="16"/>
      <w:szCs w:val="16"/>
    </w:rPr>
  </w:style>
  <w:style w:type="paragraph" w:styleId="af4">
    <w:name w:val="annotation text"/>
    <w:basedOn w:val="a"/>
    <w:link w:val="af5"/>
    <w:uiPriority w:val="99"/>
    <w:semiHidden/>
    <w:unhideWhenUsed/>
    <w:rsid w:val="00C65630"/>
    <w:rPr>
      <w:sz w:val="20"/>
      <w:szCs w:val="20"/>
    </w:rPr>
  </w:style>
  <w:style w:type="character" w:customStyle="1" w:styleId="af5">
    <w:name w:val="Текст примітки Знак"/>
    <w:basedOn w:val="a0"/>
    <w:link w:val="af4"/>
    <w:uiPriority w:val="99"/>
    <w:semiHidden/>
    <w:rsid w:val="00C6563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65630"/>
    <w:rPr>
      <w:b/>
      <w:bCs/>
    </w:rPr>
  </w:style>
  <w:style w:type="character" w:customStyle="1" w:styleId="af7">
    <w:name w:val="Тема примітки Знак"/>
    <w:basedOn w:val="af5"/>
    <w:link w:val="af6"/>
    <w:uiPriority w:val="99"/>
    <w:semiHidden/>
    <w:rsid w:val="00C65630"/>
    <w:rPr>
      <w:rFonts w:ascii="Times New Roman" w:eastAsia="Times New Roman" w:hAnsi="Times New Roman" w:cs="Times New Roman"/>
      <w:b/>
      <w:bCs/>
      <w:sz w:val="20"/>
      <w:szCs w:val="20"/>
      <w:lang w:eastAsia="ru-RU"/>
    </w:rPr>
  </w:style>
  <w:style w:type="paragraph" w:customStyle="1" w:styleId="Af8">
    <w:name w:val="Основний текст A"/>
    <w:rsid w:val="00EA7C93"/>
    <w:pPr>
      <w:framePr w:wrap="around" w:hAnchor="text"/>
      <w:spacing w:after="0" w:line="240" w:lineRule="auto"/>
    </w:pPr>
    <w:rPr>
      <w:rFonts w:ascii="Helvetica Neue" w:eastAsia="Arial Unicode MS" w:hAnsi="Helvetica Neue" w:cs="Arial Unicode MS"/>
      <w:color w:val="000000"/>
      <w:lang w:val="uk-UA" w:eastAsia="ru-RU"/>
    </w:rPr>
  </w:style>
  <w:style w:type="paragraph" w:styleId="af9">
    <w:name w:val="No Spacing"/>
    <w:link w:val="afa"/>
    <w:qFormat/>
    <w:rsid w:val="00EA7C93"/>
    <w:pPr>
      <w:spacing w:after="0" w:line="240" w:lineRule="auto"/>
    </w:pPr>
  </w:style>
  <w:style w:type="character" w:customStyle="1" w:styleId="afa">
    <w:name w:val="Без інтервалів Знак"/>
    <w:basedOn w:val="a0"/>
    <w:link w:val="af9"/>
    <w:rsid w:val="00EA7C93"/>
  </w:style>
  <w:style w:type="paragraph" w:customStyle="1" w:styleId="Style">
    <w:name w:val="Style"/>
    <w:rsid w:val="00EA7C93"/>
    <w:pPr>
      <w:widowControl w:val="0"/>
      <w:autoSpaceDE w:val="0"/>
      <w:autoSpaceDN w:val="0"/>
      <w:adjustRightInd w:val="0"/>
      <w:spacing w:after="0" w:line="240" w:lineRule="auto"/>
    </w:pPr>
    <w:rPr>
      <w:rFonts w:ascii="Times New Roman" w:eastAsiaTheme="minorEastAsia" w:hAnsi="Times New Roman" w:cs="Times New Roman"/>
      <w:sz w:val="24"/>
      <w:szCs w:val="24"/>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2455">
      <w:bodyDiv w:val="1"/>
      <w:marLeft w:val="0"/>
      <w:marRight w:val="0"/>
      <w:marTop w:val="0"/>
      <w:marBottom w:val="0"/>
      <w:divBdr>
        <w:top w:val="none" w:sz="0" w:space="0" w:color="auto"/>
        <w:left w:val="none" w:sz="0" w:space="0" w:color="auto"/>
        <w:bottom w:val="none" w:sz="0" w:space="0" w:color="auto"/>
        <w:right w:val="none" w:sz="0" w:space="0" w:color="auto"/>
      </w:divBdr>
    </w:div>
    <w:div w:id="160585642">
      <w:bodyDiv w:val="1"/>
      <w:marLeft w:val="0"/>
      <w:marRight w:val="0"/>
      <w:marTop w:val="0"/>
      <w:marBottom w:val="0"/>
      <w:divBdr>
        <w:top w:val="none" w:sz="0" w:space="0" w:color="auto"/>
        <w:left w:val="none" w:sz="0" w:space="0" w:color="auto"/>
        <w:bottom w:val="none" w:sz="0" w:space="0" w:color="auto"/>
        <w:right w:val="none" w:sz="0" w:space="0" w:color="auto"/>
      </w:divBdr>
      <w:divsChild>
        <w:div w:id="1489248364">
          <w:marLeft w:val="0"/>
          <w:marRight w:val="0"/>
          <w:marTop w:val="0"/>
          <w:marBottom w:val="0"/>
          <w:divBdr>
            <w:top w:val="none" w:sz="0" w:space="0" w:color="auto"/>
            <w:left w:val="none" w:sz="0" w:space="0" w:color="auto"/>
            <w:bottom w:val="none" w:sz="0" w:space="0" w:color="auto"/>
            <w:right w:val="none" w:sz="0" w:space="0" w:color="auto"/>
          </w:divBdr>
        </w:div>
        <w:div w:id="1319118681">
          <w:marLeft w:val="0"/>
          <w:marRight w:val="0"/>
          <w:marTop w:val="0"/>
          <w:marBottom w:val="0"/>
          <w:divBdr>
            <w:top w:val="none" w:sz="0" w:space="0" w:color="auto"/>
            <w:left w:val="none" w:sz="0" w:space="0" w:color="auto"/>
            <w:bottom w:val="none" w:sz="0" w:space="0" w:color="auto"/>
            <w:right w:val="none" w:sz="0" w:space="0" w:color="auto"/>
          </w:divBdr>
        </w:div>
        <w:div w:id="188875735">
          <w:marLeft w:val="0"/>
          <w:marRight w:val="0"/>
          <w:marTop w:val="0"/>
          <w:marBottom w:val="0"/>
          <w:divBdr>
            <w:top w:val="none" w:sz="0" w:space="0" w:color="auto"/>
            <w:left w:val="none" w:sz="0" w:space="0" w:color="auto"/>
            <w:bottom w:val="none" w:sz="0" w:space="0" w:color="auto"/>
            <w:right w:val="none" w:sz="0" w:space="0" w:color="auto"/>
          </w:divBdr>
        </w:div>
        <w:div w:id="1613516227">
          <w:marLeft w:val="0"/>
          <w:marRight w:val="0"/>
          <w:marTop w:val="0"/>
          <w:marBottom w:val="0"/>
          <w:divBdr>
            <w:top w:val="none" w:sz="0" w:space="0" w:color="auto"/>
            <w:left w:val="none" w:sz="0" w:space="0" w:color="auto"/>
            <w:bottom w:val="none" w:sz="0" w:space="0" w:color="auto"/>
            <w:right w:val="none" w:sz="0" w:space="0" w:color="auto"/>
          </w:divBdr>
        </w:div>
        <w:div w:id="1283347205">
          <w:marLeft w:val="0"/>
          <w:marRight w:val="0"/>
          <w:marTop w:val="0"/>
          <w:marBottom w:val="0"/>
          <w:divBdr>
            <w:top w:val="none" w:sz="0" w:space="0" w:color="auto"/>
            <w:left w:val="none" w:sz="0" w:space="0" w:color="auto"/>
            <w:bottom w:val="none" w:sz="0" w:space="0" w:color="auto"/>
            <w:right w:val="none" w:sz="0" w:space="0" w:color="auto"/>
          </w:divBdr>
        </w:div>
        <w:div w:id="141433205">
          <w:marLeft w:val="0"/>
          <w:marRight w:val="0"/>
          <w:marTop w:val="0"/>
          <w:marBottom w:val="0"/>
          <w:divBdr>
            <w:top w:val="none" w:sz="0" w:space="0" w:color="auto"/>
            <w:left w:val="none" w:sz="0" w:space="0" w:color="auto"/>
            <w:bottom w:val="none" w:sz="0" w:space="0" w:color="auto"/>
            <w:right w:val="none" w:sz="0" w:space="0" w:color="auto"/>
          </w:divBdr>
        </w:div>
        <w:div w:id="708073642">
          <w:marLeft w:val="0"/>
          <w:marRight w:val="0"/>
          <w:marTop w:val="0"/>
          <w:marBottom w:val="0"/>
          <w:divBdr>
            <w:top w:val="none" w:sz="0" w:space="0" w:color="auto"/>
            <w:left w:val="none" w:sz="0" w:space="0" w:color="auto"/>
            <w:bottom w:val="none" w:sz="0" w:space="0" w:color="auto"/>
            <w:right w:val="none" w:sz="0" w:space="0" w:color="auto"/>
          </w:divBdr>
        </w:div>
        <w:div w:id="441801176">
          <w:marLeft w:val="0"/>
          <w:marRight w:val="0"/>
          <w:marTop w:val="0"/>
          <w:marBottom w:val="0"/>
          <w:divBdr>
            <w:top w:val="none" w:sz="0" w:space="0" w:color="auto"/>
            <w:left w:val="none" w:sz="0" w:space="0" w:color="auto"/>
            <w:bottom w:val="none" w:sz="0" w:space="0" w:color="auto"/>
            <w:right w:val="none" w:sz="0" w:space="0" w:color="auto"/>
          </w:divBdr>
        </w:div>
        <w:div w:id="1237587740">
          <w:marLeft w:val="0"/>
          <w:marRight w:val="0"/>
          <w:marTop w:val="0"/>
          <w:marBottom w:val="0"/>
          <w:divBdr>
            <w:top w:val="none" w:sz="0" w:space="0" w:color="auto"/>
            <w:left w:val="none" w:sz="0" w:space="0" w:color="auto"/>
            <w:bottom w:val="none" w:sz="0" w:space="0" w:color="auto"/>
            <w:right w:val="none" w:sz="0" w:space="0" w:color="auto"/>
          </w:divBdr>
        </w:div>
      </w:divsChild>
    </w:div>
    <w:div w:id="203447913">
      <w:bodyDiv w:val="1"/>
      <w:marLeft w:val="0"/>
      <w:marRight w:val="0"/>
      <w:marTop w:val="0"/>
      <w:marBottom w:val="0"/>
      <w:divBdr>
        <w:top w:val="none" w:sz="0" w:space="0" w:color="auto"/>
        <w:left w:val="none" w:sz="0" w:space="0" w:color="auto"/>
        <w:bottom w:val="none" w:sz="0" w:space="0" w:color="auto"/>
        <w:right w:val="none" w:sz="0" w:space="0" w:color="auto"/>
      </w:divBdr>
    </w:div>
    <w:div w:id="588272695">
      <w:bodyDiv w:val="1"/>
      <w:marLeft w:val="0"/>
      <w:marRight w:val="0"/>
      <w:marTop w:val="0"/>
      <w:marBottom w:val="0"/>
      <w:divBdr>
        <w:top w:val="none" w:sz="0" w:space="0" w:color="auto"/>
        <w:left w:val="none" w:sz="0" w:space="0" w:color="auto"/>
        <w:bottom w:val="none" w:sz="0" w:space="0" w:color="auto"/>
        <w:right w:val="none" w:sz="0" w:space="0" w:color="auto"/>
      </w:divBdr>
    </w:div>
    <w:div w:id="802231731">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sChild>
        <w:div w:id="264845679">
          <w:marLeft w:val="0"/>
          <w:marRight w:val="0"/>
          <w:marTop w:val="0"/>
          <w:marBottom w:val="0"/>
          <w:divBdr>
            <w:top w:val="none" w:sz="0" w:space="0" w:color="auto"/>
            <w:left w:val="none" w:sz="0" w:space="0" w:color="auto"/>
            <w:bottom w:val="none" w:sz="0" w:space="0" w:color="auto"/>
            <w:right w:val="none" w:sz="0" w:space="0" w:color="auto"/>
          </w:divBdr>
        </w:div>
        <w:div w:id="1651982611">
          <w:marLeft w:val="0"/>
          <w:marRight w:val="0"/>
          <w:marTop w:val="0"/>
          <w:marBottom w:val="0"/>
          <w:divBdr>
            <w:top w:val="none" w:sz="0" w:space="0" w:color="auto"/>
            <w:left w:val="none" w:sz="0" w:space="0" w:color="auto"/>
            <w:bottom w:val="none" w:sz="0" w:space="0" w:color="auto"/>
            <w:right w:val="none" w:sz="0" w:space="0" w:color="auto"/>
          </w:divBdr>
        </w:div>
        <w:div w:id="365908936">
          <w:marLeft w:val="0"/>
          <w:marRight w:val="0"/>
          <w:marTop w:val="0"/>
          <w:marBottom w:val="0"/>
          <w:divBdr>
            <w:top w:val="none" w:sz="0" w:space="0" w:color="auto"/>
            <w:left w:val="none" w:sz="0" w:space="0" w:color="auto"/>
            <w:bottom w:val="none" w:sz="0" w:space="0" w:color="auto"/>
            <w:right w:val="none" w:sz="0" w:space="0" w:color="auto"/>
          </w:divBdr>
        </w:div>
        <w:div w:id="1060204373">
          <w:marLeft w:val="0"/>
          <w:marRight w:val="0"/>
          <w:marTop w:val="0"/>
          <w:marBottom w:val="0"/>
          <w:divBdr>
            <w:top w:val="none" w:sz="0" w:space="0" w:color="auto"/>
            <w:left w:val="none" w:sz="0" w:space="0" w:color="auto"/>
            <w:bottom w:val="none" w:sz="0" w:space="0" w:color="auto"/>
            <w:right w:val="none" w:sz="0" w:space="0" w:color="auto"/>
          </w:divBdr>
        </w:div>
      </w:divsChild>
    </w:div>
    <w:div w:id="1174101577">
      <w:bodyDiv w:val="1"/>
      <w:marLeft w:val="0"/>
      <w:marRight w:val="0"/>
      <w:marTop w:val="0"/>
      <w:marBottom w:val="0"/>
      <w:divBdr>
        <w:top w:val="none" w:sz="0" w:space="0" w:color="auto"/>
        <w:left w:val="none" w:sz="0" w:space="0" w:color="auto"/>
        <w:bottom w:val="none" w:sz="0" w:space="0" w:color="auto"/>
        <w:right w:val="none" w:sz="0" w:space="0" w:color="auto"/>
      </w:divBdr>
    </w:div>
    <w:div w:id="1214581977">
      <w:bodyDiv w:val="1"/>
      <w:marLeft w:val="0"/>
      <w:marRight w:val="0"/>
      <w:marTop w:val="0"/>
      <w:marBottom w:val="0"/>
      <w:divBdr>
        <w:top w:val="none" w:sz="0" w:space="0" w:color="auto"/>
        <w:left w:val="none" w:sz="0" w:space="0" w:color="auto"/>
        <w:bottom w:val="none" w:sz="0" w:space="0" w:color="auto"/>
        <w:right w:val="none" w:sz="0" w:space="0" w:color="auto"/>
      </w:divBdr>
    </w:div>
    <w:div w:id="15673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uk.wikipedia.org/wiki/%D0%A1%D0%B8%D1%81%D1%82%D0%B5%D0%BC%D0%B0"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941A-112B-4618-AE2D-DBD0EB4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18161</Words>
  <Characters>10352</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Самоненко Ольга</dc:creator>
  <cp:lastModifiedBy>Grushecka</cp:lastModifiedBy>
  <cp:revision>3</cp:revision>
  <cp:lastPrinted>2023-04-05T08:23:00Z</cp:lastPrinted>
  <dcterms:created xsi:type="dcterms:W3CDTF">2023-04-03T13:03:00Z</dcterms:created>
  <dcterms:modified xsi:type="dcterms:W3CDTF">2023-04-05T08:24:00Z</dcterms:modified>
</cp:coreProperties>
</file>