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77777777" w:rsidR="00706003" w:rsidRPr="00BE4720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 w:rsidRPr="00BE4720"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BE4720" w:rsidRDefault="00706003" w:rsidP="00706003">
      <w:pPr>
        <w:tabs>
          <w:tab w:val="left" w:pos="4395"/>
        </w:tabs>
        <w:ind w:right="-1"/>
        <w:rPr>
          <w:sz w:val="28"/>
          <w:szCs w:val="28"/>
          <w:lang w:val="uk-UA"/>
        </w:rPr>
      </w:pPr>
    </w:p>
    <w:p w14:paraId="23F946A3" w14:textId="77777777" w:rsidR="00706003" w:rsidRPr="00BE4720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  <w:lang w:val="uk-UA"/>
        </w:rPr>
      </w:pPr>
      <w:r w:rsidRPr="00BE4720">
        <w:rPr>
          <w:b/>
          <w:sz w:val="28"/>
          <w:szCs w:val="24"/>
          <w:lang w:val="uk-UA"/>
        </w:rPr>
        <w:t>КИЇВСЬКА МІСЬКА РАДА</w:t>
      </w:r>
    </w:p>
    <w:p w14:paraId="2D17A758" w14:textId="77777777" w:rsidR="00706003" w:rsidRPr="00BE4720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  <w:lang w:val="uk-UA"/>
        </w:rPr>
      </w:pPr>
      <w:r w:rsidRPr="00BE4720">
        <w:rPr>
          <w:sz w:val="28"/>
          <w:szCs w:val="28"/>
          <w:lang w:val="uk-UA"/>
        </w:rPr>
        <w:t>IV сесія IX скликання</w:t>
      </w:r>
    </w:p>
    <w:p w14:paraId="7F7BA36C" w14:textId="77777777" w:rsidR="00706003" w:rsidRPr="00BE4720" w:rsidRDefault="00706003" w:rsidP="00706003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453958E0" w14:textId="77777777" w:rsidR="00706003" w:rsidRPr="00BE4720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  <w:lang w:val="uk-UA"/>
        </w:rPr>
      </w:pPr>
      <w:r w:rsidRPr="00BE4720">
        <w:rPr>
          <w:b/>
          <w:sz w:val="32"/>
          <w:szCs w:val="32"/>
          <w:lang w:val="uk-UA"/>
        </w:rPr>
        <w:t>Р І Ш Е Н Н Я</w:t>
      </w:r>
    </w:p>
    <w:p w14:paraId="44135FEB" w14:textId="77777777" w:rsidR="00706003" w:rsidRPr="00BE4720" w:rsidRDefault="00706003" w:rsidP="00706003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36538C58" w14:textId="77777777" w:rsidR="00706003" w:rsidRPr="00BE4720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  <w:lang w:val="uk-UA"/>
        </w:rPr>
      </w:pPr>
      <w:r w:rsidRPr="00BE4720">
        <w:rPr>
          <w:sz w:val="28"/>
          <w:szCs w:val="24"/>
          <w:lang w:val="uk-UA"/>
        </w:rPr>
        <w:t>_______________                          Київ                      № _______________</w:t>
      </w:r>
    </w:p>
    <w:p w14:paraId="3E3BDADE" w14:textId="77777777" w:rsidR="00706003" w:rsidRPr="00BE4720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  <w:lang w:val="uk-UA"/>
        </w:rPr>
      </w:pPr>
    </w:p>
    <w:p w14:paraId="78128DB3" w14:textId="14266C34" w:rsidR="00F6318B" w:rsidRPr="00BE4720" w:rsidRDefault="00F6318B" w:rsidP="00F6318B">
      <w:pPr>
        <w:rPr>
          <w:sz w:val="16"/>
          <w:szCs w:val="16"/>
          <w:lang w:val="uk-UA"/>
        </w:rPr>
      </w:pPr>
    </w:p>
    <w:p w14:paraId="7AD30748" w14:textId="71E92359" w:rsidR="00F6318B" w:rsidRPr="00BE4720" w:rsidRDefault="003847A9" w:rsidP="00F6318B">
      <w:pPr>
        <w:rPr>
          <w:sz w:val="28"/>
          <w:szCs w:val="28"/>
          <w:lang w:val="uk-UA"/>
        </w:rPr>
      </w:pPr>
      <w:r w:rsidRPr="00BE4720"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BE4720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BE4720" w:rsidRDefault="001A22CE" w:rsidP="00F6318B">
      <w:pPr>
        <w:rPr>
          <w:snapToGrid w:val="0"/>
          <w:sz w:val="16"/>
          <w:szCs w:val="16"/>
          <w:lang w:val="uk-UA"/>
        </w:rPr>
      </w:pPr>
      <w:r w:rsidRPr="00BE472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405445047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405445047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DE4A20" w:rsidRPr="00BE4720" w14:paraId="39883B9B" w14:textId="77777777" w:rsidTr="00BE4720">
        <w:trPr>
          <w:trHeight w:val="2500"/>
        </w:trPr>
        <w:tc>
          <w:tcPr>
            <w:tcW w:w="5495" w:type="dxa"/>
            <w:hideMark/>
          </w:tcPr>
          <w:p w14:paraId="0B182D23" w14:textId="2014B446" w:rsidR="00F6318B" w:rsidRPr="00BE4720" w:rsidRDefault="00BE4720" w:rsidP="00BE4720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E4720">
              <w:rPr>
                <w:b/>
                <w:color w:val="000000" w:themeColor="text1"/>
                <w:sz w:val="28"/>
                <w:szCs w:val="28"/>
              </w:rPr>
              <w:t>Про надання КОМУНАЛЬНОМУ ПІДПРИЄМСТВУ «СВЯТОШИНСЬКЕ ЛІСОПАРКОВЕ ГОСПОДАРСТВО» земельних ділянок в постійне користування для цілей підрозділів 09.01-09.02, 09.04-09.05 та для збереження та використання земель природно-заповідного фонду на території 33</w:t>
            </w:r>
            <w:r w:rsidRPr="00BE4720">
              <w:rPr>
                <w:b/>
                <w:iCs/>
                <w:color w:val="000000" w:themeColor="text1"/>
                <w:sz w:val="28"/>
                <w:szCs w:val="28"/>
              </w:rPr>
              <w:t xml:space="preserve"> кварталу Святошинського лісництва </w:t>
            </w:r>
            <w:r w:rsidRPr="00BE47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Pr="00BE4720">
              <w:rPr>
                <w:b/>
                <w:iCs/>
                <w:color w:val="000000" w:themeColor="text1"/>
                <w:sz w:val="28"/>
                <w:szCs w:val="28"/>
              </w:rPr>
              <w:t xml:space="preserve">Святошинському </w:t>
            </w:r>
            <w:r w:rsidRPr="00BE4720"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16B3BA17" w14:textId="0B3304E6" w:rsidR="00F6318B" w:rsidRPr="00BE47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464019AE" w:rsidR="00F6318B" w:rsidRPr="00BE47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BE4720">
        <w:rPr>
          <w:color w:val="000000" w:themeColor="text1"/>
          <w:lang w:val="uk-UA"/>
        </w:rPr>
        <w:t xml:space="preserve">Розглянувши заяву КОМУНАЛЬНОГО ПІДПРИЄМСТВА «СВЯТОШИНСЬКЕ ЛІСОПАРКОВЕ ГОСПОДАРСТВО» (код ЄДРПОУ 03359687, місцезнаходження юридичної особи: 03115, місто Київ,                          вул. Святошинська, 24) від 20 вересня 2024 року № 66302-008969267-031-03, керуючись статтями 9, 57, 79¹,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 і те, що земельні ділянки зареєстровані в Державному земельному кадастрі, право комунальної власності територіальної громади міста Києва на які зареєстровано в установленому порядку (право власності зареєстровано у Державному реєстрі </w:t>
      </w:r>
      <w:r w:rsidRPr="003C0EE4">
        <w:rPr>
          <w:lang w:val="uk-UA"/>
        </w:rPr>
        <w:t xml:space="preserve">речових прав на нерухоме майно </w:t>
      </w:r>
      <w:r w:rsidR="003C0EE4" w:rsidRPr="003C0EE4">
        <w:t>15</w:t>
      </w:r>
      <w:r w:rsidRPr="003C0EE4">
        <w:rPr>
          <w:lang w:val="uk-UA"/>
        </w:rPr>
        <w:t xml:space="preserve"> жовтня 2024 року, номери відомостей про речове право:</w:t>
      </w:r>
      <w:r w:rsidR="003C0EE4" w:rsidRPr="003C0EE4">
        <w:rPr>
          <w:lang w:val="uk-UA"/>
        </w:rPr>
        <w:t xml:space="preserve"> </w:t>
      </w:r>
      <w:r w:rsidR="003C0EE4" w:rsidRPr="003C0EE4">
        <w:t>57205654, 57205609</w:t>
      </w:r>
      <w:r w:rsidRPr="003C0EE4">
        <w:rPr>
          <w:lang w:val="uk-UA"/>
        </w:rPr>
        <w:t>), Київська місь</w:t>
      </w:r>
      <w:r w:rsidRPr="00BE4720">
        <w:rPr>
          <w:color w:val="000000" w:themeColor="text1"/>
          <w:lang w:val="uk-UA"/>
        </w:rPr>
        <w:t>ка рада</w:t>
      </w:r>
    </w:p>
    <w:p w14:paraId="22CB6BF4" w14:textId="77777777" w:rsidR="00F6318B" w:rsidRPr="00BE47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Pr="00BE4720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BE47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BE47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7641EC5" w14:textId="1593D942" w:rsidR="00BE4720" w:rsidRPr="00BE4720" w:rsidRDefault="00E1355C" w:rsidP="00BE4720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BE4720">
        <w:rPr>
          <w:color w:val="000000" w:themeColor="text1"/>
          <w:sz w:val="28"/>
          <w:szCs w:val="28"/>
          <w:lang w:val="uk-UA"/>
        </w:rPr>
        <w:t>1</w:t>
      </w:r>
      <w:r w:rsidR="00032E6C" w:rsidRPr="00BE4720">
        <w:rPr>
          <w:color w:val="000000" w:themeColor="text1"/>
          <w:sz w:val="28"/>
          <w:szCs w:val="28"/>
          <w:lang w:val="uk-UA"/>
        </w:rPr>
        <w:t>.</w:t>
      </w:r>
      <w:r w:rsidR="00E13205" w:rsidRPr="00BE4720">
        <w:rPr>
          <w:lang w:val="uk-UA"/>
        </w:rPr>
        <w:t xml:space="preserve"> </w:t>
      </w:r>
      <w:r w:rsidR="00BE4720" w:rsidRPr="00BE4720">
        <w:rPr>
          <w:color w:val="000000" w:themeColor="text1"/>
          <w:sz w:val="28"/>
          <w:szCs w:val="28"/>
          <w:lang w:val="uk-UA"/>
        </w:rPr>
        <w:t>Надати КОМУНАЛЬНОМУ ПІДПРИЄМСТВУ «СВЯТОШИНСЬКЕ ЛІСОПАРКОВЕ ГОСПОДАРСТВО»</w:t>
      </w:r>
      <w:r w:rsidR="005E0C6D">
        <w:rPr>
          <w:color w:val="000000" w:themeColor="text1"/>
          <w:sz w:val="28"/>
          <w:szCs w:val="28"/>
          <w:lang w:val="uk-UA"/>
        </w:rPr>
        <w:t>,</w:t>
      </w:r>
      <w:r w:rsidR="00BE4720" w:rsidRPr="00BE4720">
        <w:rPr>
          <w:color w:val="000000" w:themeColor="text1"/>
          <w:sz w:val="28"/>
          <w:szCs w:val="28"/>
          <w:lang w:val="uk-UA"/>
        </w:rPr>
        <w:t xml:space="preserve"> за умови виконання пункту 2 цього </w:t>
      </w:r>
      <w:r w:rsidR="00BE4720" w:rsidRPr="00BE4720">
        <w:rPr>
          <w:color w:val="000000" w:themeColor="text1"/>
          <w:sz w:val="28"/>
          <w:szCs w:val="28"/>
          <w:lang w:val="uk-UA"/>
        </w:rPr>
        <w:lastRenderedPageBreak/>
        <w:t xml:space="preserve">рішення, в </w:t>
      </w:r>
      <w:r w:rsidR="00BE4720" w:rsidRPr="00BE4720">
        <w:rPr>
          <w:iCs/>
          <w:color w:val="000000" w:themeColor="text1"/>
          <w:sz w:val="28"/>
          <w:szCs w:val="28"/>
          <w:lang w:val="uk-UA" w:eastAsia="uk-UA"/>
        </w:rPr>
        <w:t xml:space="preserve">постійне користування </w:t>
      </w:r>
      <w:r w:rsidR="00BE4720" w:rsidRPr="00BE47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BE4720" w:rsidRPr="00BE4720">
        <w:rPr>
          <w:iCs/>
          <w:color w:val="000000" w:themeColor="text1"/>
          <w:sz w:val="28"/>
          <w:szCs w:val="28"/>
          <w:lang w:val="uk-UA" w:eastAsia="uk-UA"/>
        </w:rPr>
        <w:t xml:space="preserve">17,9619 га </w:t>
      </w:r>
      <w:r w:rsidR="00BE4720" w:rsidRPr="00BE47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BE4720" w:rsidRPr="00BE4720">
        <w:rPr>
          <w:iCs/>
          <w:color w:val="000000" w:themeColor="text1"/>
          <w:sz w:val="28"/>
          <w:szCs w:val="28"/>
          <w:lang w:val="uk-UA" w:eastAsia="uk-UA"/>
        </w:rPr>
        <w:t xml:space="preserve">8000000000:75:619:0003) та </w:t>
      </w:r>
      <w:r w:rsidR="00BE4720" w:rsidRPr="00BE4720">
        <w:rPr>
          <w:color w:val="000000" w:themeColor="text1"/>
          <w:sz w:val="28"/>
          <w:szCs w:val="28"/>
          <w:lang w:val="uk-UA"/>
        </w:rPr>
        <w:t>земельну ділянку площею</w:t>
      </w:r>
      <w:r w:rsidR="00BE4720" w:rsidRPr="00BE4720">
        <w:rPr>
          <w:iCs/>
          <w:color w:val="000000" w:themeColor="text1"/>
          <w:sz w:val="28"/>
          <w:szCs w:val="28"/>
          <w:lang w:val="uk-UA" w:eastAsia="uk-UA"/>
        </w:rPr>
        <w:t xml:space="preserve"> 9,8981 га </w:t>
      </w:r>
      <w:r w:rsidR="00BE4720" w:rsidRPr="00BE47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BE4720" w:rsidRPr="00BE4720">
        <w:rPr>
          <w:iCs/>
          <w:color w:val="000000" w:themeColor="text1"/>
          <w:sz w:val="28"/>
          <w:szCs w:val="28"/>
          <w:lang w:val="uk-UA" w:eastAsia="uk-UA"/>
        </w:rPr>
        <w:t xml:space="preserve">8000000000:75:619:0002) </w:t>
      </w:r>
      <w:r w:rsidR="00BE4720" w:rsidRPr="00BE4720">
        <w:rPr>
          <w:color w:val="000000" w:themeColor="text1"/>
          <w:sz w:val="28"/>
          <w:szCs w:val="28"/>
          <w:lang w:val="uk-UA"/>
        </w:rPr>
        <w:t>для цілей підрозділів 09.01-09.02, 09.04-09.05 та для збереження та використання земель природно-заповідного фонду (код виду цільового призначення – 09.03) на території 33</w:t>
      </w:r>
      <w:r w:rsidR="00BE4720" w:rsidRPr="00BE4720">
        <w:rPr>
          <w:iCs/>
          <w:color w:val="000000" w:themeColor="text1"/>
          <w:sz w:val="28"/>
          <w:szCs w:val="28"/>
          <w:lang w:val="uk-UA"/>
        </w:rPr>
        <w:t xml:space="preserve"> кварталу Святошинського </w:t>
      </w:r>
      <w:r w:rsidR="00BE4720" w:rsidRPr="008433ED">
        <w:rPr>
          <w:iCs/>
          <w:color w:val="000000" w:themeColor="text1"/>
          <w:sz w:val="28"/>
          <w:szCs w:val="28"/>
          <w:lang w:val="uk-UA"/>
        </w:rPr>
        <w:t xml:space="preserve">лісництва </w:t>
      </w:r>
      <w:r w:rsidR="008433ED" w:rsidRPr="008433ED">
        <w:rPr>
          <w:iCs/>
          <w:sz w:val="28"/>
          <w:szCs w:val="28"/>
          <w:lang w:val="uk-UA"/>
        </w:rPr>
        <w:t xml:space="preserve">комунального підприємства «Святошинське лісопаркове господарство» </w:t>
      </w:r>
      <w:r w:rsidR="00BE4720" w:rsidRPr="008433ED">
        <w:rPr>
          <w:iCs/>
          <w:color w:val="000000" w:themeColor="text1"/>
          <w:sz w:val="28"/>
          <w:szCs w:val="28"/>
          <w:lang w:val="uk-UA"/>
        </w:rPr>
        <w:t>у Свят</w:t>
      </w:r>
      <w:r w:rsidR="00BE4720" w:rsidRPr="00BE4720">
        <w:rPr>
          <w:iCs/>
          <w:color w:val="000000" w:themeColor="text1"/>
          <w:sz w:val="28"/>
          <w:szCs w:val="28"/>
          <w:lang w:val="uk-UA"/>
        </w:rPr>
        <w:t xml:space="preserve">ошинському районі міста Києва </w:t>
      </w:r>
      <w:r w:rsidR="00BE4720" w:rsidRPr="00BE4720">
        <w:rPr>
          <w:color w:val="000000" w:themeColor="text1"/>
          <w:sz w:val="28"/>
          <w:szCs w:val="28"/>
          <w:lang w:val="uk-UA"/>
        </w:rPr>
        <w:t xml:space="preserve">із земель комунальної власності територіальної громади міста Києва (категорія земель – землі лісогосподарського призначення), заява ДЦ від 20 вересня 2024 року № 66302-008969267-031-03, справа № </w:t>
      </w:r>
      <w:r w:rsidR="00BE4720" w:rsidRPr="00BE4720">
        <w:rPr>
          <w:b/>
          <w:color w:val="000000" w:themeColor="text1"/>
          <w:sz w:val="28"/>
          <w:szCs w:val="28"/>
          <w:lang w:val="uk-UA"/>
        </w:rPr>
        <w:t>405445047</w:t>
      </w:r>
      <w:r w:rsidR="00BE4720" w:rsidRPr="00BE4720">
        <w:rPr>
          <w:color w:val="000000" w:themeColor="text1"/>
          <w:sz w:val="28"/>
          <w:szCs w:val="28"/>
          <w:lang w:val="uk-UA"/>
        </w:rPr>
        <w:t>.</w:t>
      </w:r>
    </w:p>
    <w:p w14:paraId="26FD1F7E" w14:textId="77777777" w:rsidR="00BE4720" w:rsidRPr="00BE4720" w:rsidRDefault="00BE4720" w:rsidP="00BE4720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BE4720">
        <w:rPr>
          <w:color w:val="000000" w:themeColor="text1"/>
          <w:sz w:val="28"/>
          <w:szCs w:val="28"/>
          <w:lang w:val="uk-UA"/>
        </w:rPr>
        <w:t>2. КОМУНАЛЬНОМУ ПІДПРИЄМСТВУ «СВЯТОШИНСЬКЕ ЛІСОПАРКОВЕ ГОСПОДАРСТВО»:</w:t>
      </w:r>
    </w:p>
    <w:p w14:paraId="57ADF9E4" w14:textId="77777777" w:rsidR="00BE4720" w:rsidRPr="00BE4720" w:rsidRDefault="00BE4720" w:rsidP="00BE4720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BE4720">
        <w:rPr>
          <w:color w:val="000000" w:themeColor="text1"/>
          <w:sz w:val="28"/>
          <w:szCs w:val="28"/>
          <w:lang w:val="uk-UA"/>
        </w:rPr>
        <w:t>2.1.</w:t>
      </w:r>
      <w:r w:rsidRPr="00BE4720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 та статті 19 Лісового кодексу України.</w:t>
      </w:r>
    </w:p>
    <w:p w14:paraId="485886DB" w14:textId="77777777" w:rsidR="00BE4720" w:rsidRPr="00BE4720" w:rsidRDefault="00BE4720" w:rsidP="00BE4720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BE4720">
        <w:rPr>
          <w:color w:val="000000" w:themeColor="text1"/>
          <w:sz w:val="28"/>
          <w:szCs w:val="28"/>
          <w:lang w:val="uk-UA"/>
        </w:rPr>
        <w:t>2.2.</w:t>
      </w:r>
      <w:r w:rsidRPr="00BE4720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земельними ділянками у порядку, встановленому Законом України «Про державну реєстрацію речових прав на нерухоме майно та їх обтяжень».</w:t>
      </w:r>
    </w:p>
    <w:p w14:paraId="073A5009" w14:textId="77777777" w:rsidR="00BE4720" w:rsidRPr="00BE4720" w:rsidRDefault="00BE4720" w:rsidP="00BE4720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BE4720">
        <w:rPr>
          <w:color w:val="000000" w:themeColor="text1"/>
          <w:sz w:val="28"/>
          <w:szCs w:val="28"/>
          <w:lang w:val="uk-UA"/>
        </w:rPr>
        <w:t>2.3.</w:t>
      </w:r>
      <w:r w:rsidRPr="00BE4720">
        <w:rPr>
          <w:color w:val="000000" w:themeColor="text1"/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земельних ділянок.</w:t>
      </w:r>
    </w:p>
    <w:p w14:paraId="631D1FE4" w14:textId="77777777" w:rsidR="00BE4720" w:rsidRPr="00BE4720" w:rsidRDefault="00BE4720" w:rsidP="00BE4720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BE4720">
        <w:rPr>
          <w:color w:val="000000" w:themeColor="text1"/>
          <w:sz w:val="28"/>
          <w:szCs w:val="28"/>
          <w:lang w:val="uk-UA"/>
        </w:rPr>
        <w:t>2.4.</w:t>
      </w:r>
      <w:r w:rsidRPr="00BE4720">
        <w:rPr>
          <w:color w:val="000000" w:themeColor="text1"/>
          <w:sz w:val="28"/>
          <w:szCs w:val="28"/>
          <w:lang w:val="uk-UA"/>
        </w:rPr>
        <w:tab/>
        <w:t xml:space="preserve">Під час використання земельних ділянок дотримуватися обмежень у їх використанні, зареєстрованих у Державному земельному кадастрі. </w:t>
      </w:r>
    </w:p>
    <w:p w14:paraId="6F5D57A0" w14:textId="76FEADEC" w:rsidR="00BE4720" w:rsidRDefault="00BE4720" w:rsidP="00BE4720">
      <w:pPr>
        <w:tabs>
          <w:tab w:val="left" w:pos="0"/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 w:rsidRPr="00BE4720">
        <w:rPr>
          <w:color w:val="000000" w:themeColor="text1"/>
          <w:sz w:val="28"/>
          <w:szCs w:val="28"/>
          <w:lang w:val="uk-UA"/>
        </w:rPr>
        <w:t xml:space="preserve">2.5. Дотримуватись вимог Закону України «Про природно-заповідний фонд </w:t>
      </w:r>
      <w:r w:rsidRPr="00BE4720">
        <w:rPr>
          <w:sz w:val="28"/>
          <w:szCs w:val="28"/>
          <w:lang w:val="uk-UA"/>
        </w:rPr>
        <w:t>України».</w:t>
      </w:r>
    </w:p>
    <w:p w14:paraId="236337FD" w14:textId="25D7604C" w:rsidR="00B44EB0" w:rsidRPr="00BE4720" w:rsidRDefault="00B44EB0" w:rsidP="00BE4720">
      <w:pPr>
        <w:tabs>
          <w:tab w:val="left" w:pos="0"/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2.6. </w:t>
      </w:r>
      <w:r>
        <w:rPr>
          <w:color w:val="000000" w:themeColor="text1"/>
          <w:sz w:val="28"/>
          <w:szCs w:val="28"/>
          <w:lang w:val="uk-UA"/>
        </w:rPr>
        <w:t>Земельні ділянки в</w:t>
      </w:r>
      <w:r>
        <w:rPr>
          <w:sz w:val="28"/>
          <w:szCs w:val="28"/>
          <w:lang w:val="uk-UA"/>
        </w:rPr>
        <w:t xml:space="preserve"> межах червоних ліній </w:t>
      </w:r>
      <w:r>
        <w:rPr>
          <w:color w:val="000000" w:themeColor="text1"/>
          <w:sz w:val="28"/>
          <w:szCs w:val="28"/>
          <w:lang w:val="uk-UA"/>
        </w:rPr>
        <w:t>використовувати з обмеженнями відповідно до вимог містобудівного законодавства та Закону України «Про автомобільні дороги».</w:t>
      </w:r>
    </w:p>
    <w:p w14:paraId="34262BEC" w14:textId="77777777" w:rsidR="00BE4720" w:rsidRPr="00BE4720" w:rsidRDefault="00BE4720" w:rsidP="00BE4720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BE4720">
        <w:rPr>
          <w:sz w:val="28"/>
          <w:szCs w:val="28"/>
          <w:lang w:val="uk-UA"/>
        </w:rPr>
        <w:t>3.</w:t>
      </w:r>
      <w:r w:rsidRPr="00BE4720">
        <w:rPr>
          <w:sz w:val="28"/>
          <w:szCs w:val="28"/>
          <w:lang w:val="uk-UA"/>
        </w:rPr>
        <w:tab/>
        <w:t xml:space="preserve">Попередити землекористувача, що використання земельних ділянок не за цільовим призначенням </w:t>
      </w:r>
      <w:r w:rsidRPr="00BE4720">
        <w:rPr>
          <w:color w:val="000000" w:themeColor="text1"/>
          <w:sz w:val="28"/>
          <w:szCs w:val="28"/>
          <w:lang w:val="uk-UA"/>
        </w:rPr>
        <w:t>тягне за собою припинення права користування ними відповідно до вимог статей 141, 143 Земельного кодексу України.</w:t>
      </w:r>
    </w:p>
    <w:p w14:paraId="376FD513" w14:textId="77777777" w:rsidR="00BE4720" w:rsidRPr="00BE4720" w:rsidRDefault="00BE4720" w:rsidP="00BE4720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BE4720">
        <w:rPr>
          <w:color w:val="000000" w:themeColor="text1"/>
          <w:sz w:val="28"/>
          <w:szCs w:val="28"/>
          <w:lang w:val="uk-UA"/>
        </w:rPr>
        <w:t>4.</w:t>
      </w:r>
      <w:r w:rsidRPr="00BE4720">
        <w:rPr>
          <w:color w:val="000000" w:themeColor="text1"/>
          <w:sz w:val="28"/>
          <w:szCs w:val="28"/>
          <w:lang w:val="uk-UA"/>
        </w:rPr>
        <w:tab/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40FA8682" w14:textId="584E19A9" w:rsidR="00C30241" w:rsidRPr="00BE4720" w:rsidRDefault="00BE4720" w:rsidP="00BE4720">
      <w:pPr>
        <w:ind w:firstLine="720"/>
        <w:jc w:val="both"/>
        <w:rPr>
          <w:sz w:val="28"/>
          <w:szCs w:val="28"/>
          <w:lang w:val="uk-UA"/>
        </w:rPr>
      </w:pPr>
      <w:r w:rsidRPr="00BE4720">
        <w:rPr>
          <w:color w:val="000000" w:themeColor="text1"/>
          <w:sz w:val="28"/>
          <w:szCs w:val="28"/>
          <w:lang w:val="uk-UA"/>
        </w:rPr>
        <w:t>5.</w:t>
      </w:r>
      <w:r w:rsidRPr="00BE4720">
        <w:rPr>
          <w:color w:val="000000" w:themeColor="text1"/>
          <w:sz w:val="28"/>
          <w:szCs w:val="28"/>
          <w:lang w:val="uk-UA"/>
        </w:rPr>
        <w:tab/>
      </w:r>
      <w:r w:rsidRPr="00BE4720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</w:t>
      </w:r>
      <w:r w:rsidR="00C30241" w:rsidRPr="00BE4720">
        <w:rPr>
          <w:sz w:val="28"/>
          <w:szCs w:val="28"/>
          <w:lang w:val="uk-UA"/>
        </w:rPr>
        <w:t>.</w:t>
      </w:r>
    </w:p>
    <w:p w14:paraId="30B9C5D3" w14:textId="77777777" w:rsidR="00AF790C" w:rsidRPr="00BE4720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:rsidRPr="00BE4720" w14:paraId="3974EEB3" w14:textId="77777777" w:rsidTr="00AF790C">
        <w:tc>
          <w:tcPr>
            <w:tcW w:w="4927" w:type="dxa"/>
          </w:tcPr>
          <w:p w14:paraId="3094A981" w14:textId="3E02AE37" w:rsidR="00AF790C" w:rsidRPr="00BE4720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BE4720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Pr="00BE4720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 w:rsidRPr="00BE4720">
              <w:rPr>
                <w:sz w:val="28"/>
                <w:szCs w:val="28"/>
                <w:lang w:val="uk-UA"/>
              </w:rPr>
              <w:t>Віталій КЛИЧКО</w:t>
            </w:r>
          </w:p>
        </w:tc>
      </w:tr>
    </w:tbl>
    <w:p w14:paraId="2AC0ACF9" w14:textId="7CA42A5F" w:rsidR="00F6318B" w:rsidRPr="00BE4720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Pr="00BE4720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BE4720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 w:rsidRPr="00BE4720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Pr="00BE4720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:rsidRPr="00BE4720" w14:paraId="5B0DC490" w14:textId="77777777" w:rsidTr="00AF790C">
        <w:tc>
          <w:tcPr>
            <w:tcW w:w="5920" w:type="dxa"/>
          </w:tcPr>
          <w:p w14:paraId="129BC53F" w14:textId="77777777" w:rsidR="00AF790C" w:rsidRPr="00BE4720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BE4720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Pr="00BE4720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BE4720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Pr="00BE4720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BE4720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BE4720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F3A8954" w14:textId="77777777" w:rsidR="00AF790C" w:rsidRPr="00BE4720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A55DD0B" w14:textId="74CE73B9" w:rsidR="00AF790C" w:rsidRPr="00BE4720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 w:rsidRPr="00BE4720">
              <w:rPr>
                <w:color w:val="000000"/>
                <w:sz w:val="28"/>
                <w:szCs w:val="28"/>
                <w:lang w:val="uk-UA" w:eastAsia="uk-UA"/>
              </w:rPr>
              <w:t>Петро ОЛЕНИЧ</w:t>
            </w:r>
          </w:p>
        </w:tc>
      </w:tr>
      <w:tr w:rsidR="00AF790C" w:rsidRPr="00BE4720" w14:paraId="36BD7C39" w14:textId="77777777" w:rsidTr="00AF790C">
        <w:tc>
          <w:tcPr>
            <w:tcW w:w="5920" w:type="dxa"/>
          </w:tcPr>
          <w:p w14:paraId="66568207" w14:textId="77777777" w:rsidR="00AF790C" w:rsidRPr="00BE4720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Pr="00BE4720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BE4720"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 w:rsidRPr="00BE4720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Pr="00BE4720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BE4720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Pr="00BE4720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BE4720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BE4720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BE4720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BE4720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Pr="00BE4720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 w:rsidRPr="00BE4720">
              <w:rPr>
                <w:rStyle w:val="af0"/>
                <w:b w:val="0"/>
                <w:sz w:val="28"/>
                <w:szCs w:val="28"/>
                <w:lang w:val="uk-UA"/>
              </w:rPr>
              <w:t>Валентина ПЕЛИХ</w:t>
            </w:r>
          </w:p>
        </w:tc>
      </w:tr>
      <w:tr w:rsidR="00AF790C" w:rsidRPr="00BE4720" w14:paraId="292F263B" w14:textId="77777777" w:rsidTr="00AF790C">
        <w:tc>
          <w:tcPr>
            <w:tcW w:w="5920" w:type="dxa"/>
          </w:tcPr>
          <w:p w14:paraId="3AC3E121" w14:textId="77777777" w:rsidR="00AF790C" w:rsidRPr="00BE4720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BE4720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BE4720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BE4720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BE4720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BE4720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BE4720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BE4720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BE4720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Pr="00BE4720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BE4720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BE4720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BE4720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BE4720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BE4720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Pr="00BE4720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Pr="00BE4720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7121BB43" w14:textId="77777777" w:rsidR="00BE4720" w:rsidRPr="00BE4720" w:rsidRDefault="00BE4720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5D67C5F2" w:rsidR="00AF790C" w:rsidRPr="00BE4720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BE4720"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</w:tbl>
    <w:p w14:paraId="5E69B505" w14:textId="6C34E29D" w:rsidR="00692C91" w:rsidRPr="00BE4720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Pr="00BE4720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Pr="00BE4720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 w:rsidRPr="00BE4720"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Pr="00BE4720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C7643E" w:rsidRPr="00BE4720" w14:paraId="3CED46D9" w14:textId="77777777" w:rsidTr="00E06E46">
        <w:tc>
          <w:tcPr>
            <w:tcW w:w="5070" w:type="dxa"/>
            <w:gridSpan w:val="2"/>
          </w:tcPr>
          <w:p w14:paraId="4255ABDC" w14:textId="77777777" w:rsidR="00C7643E" w:rsidRDefault="00C7643E" w:rsidP="00C7643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6BAF0092" w14:textId="77777777" w:rsidR="00C7643E" w:rsidRDefault="00C7643E" w:rsidP="00C7643E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33B5BF3A" w14:textId="77777777" w:rsidR="00C7643E" w:rsidRDefault="00C7643E" w:rsidP="00C7643E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C7643E" w:rsidRPr="00BE4720" w:rsidRDefault="00C7643E" w:rsidP="00C7643E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C7643E" w:rsidRPr="00BE4720" w:rsidRDefault="00C7643E" w:rsidP="00C7643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C7643E" w:rsidRPr="00BE4720" w14:paraId="160DF866" w14:textId="77777777" w:rsidTr="00AF790C">
        <w:tc>
          <w:tcPr>
            <w:tcW w:w="4927" w:type="dxa"/>
          </w:tcPr>
          <w:p w14:paraId="75C3D74F" w14:textId="5E75D3FC" w:rsidR="00C7643E" w:rsidRPr="00BE4720" w:rsidRDefault="00C7643E" w:rsidP="00C7643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69524210" w:rsidR="00C7643E" w:rsidRPr="00BE4720" w:rsidRDefault="00C7643E" w:rsidP="00C7643E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C7643E" w:rsidRPr="00BE4720" w14:paraId="0DD646D9" w14:textId="77777777" w:rsidTr="00AF790C">
        <w:tc>
          <w:tcPr>
            <w:tcW w:w="4927" w:type="dxa"/>
          </w:tcPr>
          <w:p w14:paraId="30FF17D4" w14:textId="2D47B73D" w:rsidR="00C7643E" w:rsidRPr="00BE4720" w:rsidRDefault="00C7643E" w:rsidP="00C7643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541F163" w14:textId="0DBD2BD8" w:rsidR="00C7643E" w:rsidRPr="00BE4720" w:rsidRDefault="00C7643E" w:rsidP="00C7643E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C7643E" w:rsidRPr="00BE4720" w14:paraId="7A9956DE" w14:textId="77777777" w:rsidTr="00AF790C">
        <w:tc>
          <w:tcPr>
            <w:tcW w:w="4927" w:type="dxa"/>
          </w:tcPr>
          <w:p w14:paraId="13BD3FA6" w14:textId="77777777" w:rsidR="00C7643E" w:rsidRDefault="00C7643E" w:rsidP="00C7643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E3F82FE" w14:textId="77777777" w:rsidR="00C7643E" w:rsidRDefault="00C7643E" w:rsidP="00C7643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4591333F" w14:textId="77777777" w:rsidR="00C7643E" w:rsidRDefault="00C7643E" w:rsidP="00C7643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6E67E415" w14:textId="77777777" w:rsidR="00C7643E" w:rsidRDefault="00C7643E" w:rsidP="00C7643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22A5DE8F" w14:textId="77777777" w:rsidR="00C7643E" w:rsidRDefault="00C7643E" w:rsidP="00C7643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057E133" w14:textId="77777777" w:rsidR="00C7643E" w:rsidRPr="00ED41A5" w:rsidRDefault="00C7643E" w:rsidP="00C7643E">
            <w:pPr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566745C8" w14:textId="77777777" w:rsidR="00C7643E" w:rsidRPr="00ED41A5" w:rsidRDefault="00C7643E" w:rsidP="00C7643E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52ECE4D8" w14:textId="77777777" w:rsidR="00C7643E" w:rsidRPr="00ED41A5" w:rsidRDefault="00C7643E" w:rsidP="00C7643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 xml:space="preserve">Голова                  </w:t>
            </w:r>
            <w:r>
              <w:rPr>
                <w:sz w:val="28"/>
                <w:szCs w:val="28"/>
                <w:lang w:val="uk-UA" w:eastAsia="uk-UA"/>
              </w:rPr>
              <w:t xml:space="preserve">           </w:t>
            </w:r>
          </w:p>
          <w:p w14:paraId="65140E7B" w14:textId="77777777" w:rsidR="00C7643E" w:rsidRPr="00ED41A5" w:rsidRDefault="00C7643E" w:rsidP="00C7643E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7068AB2D" w14:textId="272D25A6" w:rsidR="00C7643E" w:rsidRPr="00BE4720" w:rsidRDefault="00C7643E" w:rsidP="00C7643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D7C609F" w14:textId="77777777" w:rsidR="00C7643E" w:rsidRDefault="00C7643E" w:rsidP="00C7643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79388BB" w14:textId="77777777" w:rsidR="00C7643E" w:rsidRDefault="00C7643E" w:rsidP="00C7643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1F14706" w14:textId="77777777" w:rsidR="00C7643E" w:rsidRDefault="00C7643E" w:rsidP="00C7643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03E89E6" w14:textId="77777777" w:rsidR="00C7643E" w:rsidRDefault="00C7643E" w:rsidP="00C7643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4A3CF26E" w14:textId="77777777" w:rsidR="00C7643E" w:rsidRDefault="00C7643E" w:rsidP="00C7643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F2D3071" w14:textId="77777777" w:rsidR="00C7643E" w:rsidRDefault="00C7643E" w:rsidP="00C7643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3A827A9" w14:textId="77777777" w:rsidR="00C7643E" w:rsidRDefault="00C7643E" w:rsidP="00C7643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5063240" w14:textId="77777777" w:rsidR="00C7643E" w:rsidRDefault="00C7643E" w:rsidP="00C7643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9C26909" w14:textId="77777777" w:rsidR="00C7643E" w:rsidRPr="00ED41A5" w:rsidRDefault="00C7643E" w:rsidP="00C7643E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1244696C" w14:textId="77777777" w:rsidR="00C7643E" w:rsidRPr="00ED41A5" w:rsidRDefault="00C7643E" w:rsidP="00C7643E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A7BCDF6" w14:textId="430EBB1D" w:rsidR="00C7643E" w:rsidRPr="00BE4720" w:rsidRDefault="00C7643E" w:rsidP="00C7643E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14:paraId="2298A355" w14:textId="77777777" w:rsidR="00692C91" w:rsidRPr="00BE4720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3A32C3FE" w:rsidR="00E75718" w:rsidRPr="008119F4" w:rsidRDefault="008119F4" w:rsidP="0096405F">
      <w:pPr>
        <w:rPr>
          <w:color w:val="000000"/>
          <w:sz w:val="28"/>
          <w:szCs w:val="28"/>
          <w:lang w:val="en-US" w:eastAsia="uk-UA"/>
        </w:rPr>
      </w:pPr>
      <w:bookmarkStart w:id="0" w:name="_GoBack"/>
      <w:bookmarkEnd w:id="0"/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E5C65" w14:textId="77777777" w:rsidR="00946094" w:rsidRDefault="00946094">
      <w:r>
        <w:separator/>
      </w:r>
    </w:p>
  </w:endnote>
  <w:endnote w:type="continuationSeparator" w:id="0">
    <w:p w14:paraId="0C99B8C1" w14:textId="77777777" w:rsidR="00946094" w:rsidRDefault="0094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34494" w14:textId="77777777" w:rsidR="00946094" w:rsidRDefault="00946094">
      <w:r>
        <w:separator/>
      </w:r>
    </w:p>
  </w:footnote>
  <w:footnote w:type="continuationSeparator" w:id="0">
    <w:p w14:paraId="0287A5FA" w14:textId="77777777" w:rsidR="00946094" w:rsidRDefault="00946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0EE4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E0C6D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433ED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46094"/>
    <w:rsid w:val="00961B41"/>
    <w:rsid w:val="0096405F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4EB0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E4720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7643E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C39C7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87301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КИЇВСЬКА МІСЬКА РАДА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4635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58</cp:revision>
  <cp:lastPrinted>2021-11-24T13:25:00Z</cp:lastPrinted>
  <dcterms:created xsi:type="dcterms:W3CDTF">2020-03-29T20:42:00Z</dcterms:created>
  <dcterms:modified xsi:type="dcterms:W3CDTF">2024-11-04T13:44:00Z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