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393939474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393939474</w:t>
                      </w:r>
                    </w:p>
                  </w:txbxContent>
                </v:textbox>
              </v:shape>
            </w:pict>
          </mc:Fallback>
        </mc:AlternateContent>
      </w:r>
    </w:p>
    <w:tbl>
      <w:tblPr>
        <w:tblW w:w="0" w:type="auto"/>
        <w:tblLook w:val="01E0" w:firstRow="1" w:lastRow="1" w:firstColumn="1" w:lastColumn="1" w:noHBand="0" w:noVBand="0"/>
      </w:tblPr>
      <w:tblGrid>
        <w:gridCol w:w="5845"/>
      </w:tblGrid>
      <w:tr w:rsidR="00DE4A20" w:rsidRPr="00E36DBA" w14:paraId="39883B9B" w14:textId="77777777" w:rsidTr="00D46A23">
        <w:trPr>
          <w:trHeight w:val="1777"/>
        </w:trPr>
        <w:tc>
          <w:tcPr>
            <w:tcW w:w="5845" w:type="dxa"/>
            <w:hideMark/>
          </w:tcPr>
          <w:p w14:paraId="0B182D23" w14:textId="452CAB85" w:rsidR="00F6318B" w:rsidRPr="00DE4A20" w:rsidRDefault="0009503E" w:rsidP="00E36DBA">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4276D6" w:rsidRPr="004E434A">
              <w:rPr>
                <w:b/>
                <w:color w:val="000000" w:themeColor="text1"/>
                <w:sz w:val="28"/>
                <w:szCs w:val="28"/>
              </w:rPr>
              <w:t>надання</w:t>
            </w:r>
            <w:r w:rsidR="00A127D2" w:rsidRPr="004E434A">
              <w:rPr>
                <w:b/>
                <w:color w:val="000000" w:themeColor="text1"/>
                <w:sz w:val="28"/>
                <w:szCs w:val="28"/>
              </w:rPr>
              <w:t xml:space="preserve"> </w:t>
            </w:r>
            <w:r w:rsidR="00A264FD" w:rsidRPr="004E434A">
              <w:rPr>
                <w:b/>
                <w:color w:val="000000" w:themeColor="text1"/>
                <w:sz w:val="28"/>
                <w:szCs w:val="28"/>
              </w:rPr>
              <w:t>ГОЛОВН</w:t>
            </w:r>
            <w:r w:rsidR="00F14879">
              <w:rPr>
                <w:b/>
                <w:color w:val="000000" w:themeColor="text1"/>
                <w:sz w:val="28"/>
                <w:szCs w:val="28"/>
              </w:rPr>
              <w:t>ОМУ</w:t>
            </w:r>
            <w:r w:rsidR="00A264FD" w:rsidRPr="004E434A">
              <w:rPr>
                <w:b/>
                <w:color w:val="000000" w:themeColor="text1"/>
                <w:sz w:val="28"/>
                <w:szCs w:val="28"/>
              </w:rPr>
              <w:t xml:space="preserve"> УПРАВЛІНН</w:t>
            </w:r>
            <w:r w:rsidR="005513CC">
              <w:rPr>
                <w:b/>
                <w:color w:val="000000" w:themeColor="text1"/>
                <w:sz w:val="28"/>
                <w:szCs w:val="28"/>
              </w:rPr>
              <w:t>Ю</w:t>
            </w:r>
            <w:r w:rsidR="00A264FD" w:rsidRPr="004E434A">
              <w:rPr>
                <w:b/>
                <w:color w:val="000000" w:themeColor="text1"/>
                <w:sz w:val="28"/>
                <w:szCs w:val="28"/>
              </w:rPr>
              <w:t xml:space="preserve"> СЛУЖБИ БЕЗПЕКИ УКРАЇНИ У М. КИЄВІ ТА КИЇВСЬКІЙ ОБЛАСТІ </w:t>
            </w:r>
            <w:r w:rsidR="00B563DC" w:rsidRPr="004E434A">
              <w:rPr>
                <w:b/>
                <w:color w:val="000000" w:themeColor="text1"/>
                <w:sz w:val="28"/>
                <w:szCs w:val="28"/>
              </w:rPr>
              <w:t xml:space="preserve">земельної ділянки </w:t>
            </w:r>
            <w:r w:rsidR="00214617" w:rsidRPr="004E434A">
              <w:rPr>
                <w:b/>
                <w:color w:val="000000" w:themeColor="text1"/>
                <w:sz w:val="28"/>
                <w:szCs w:val="28"/>
              </w:rPr>
              <w:t>у</w:t>
            </w:r>
            <w:r w:rsidR="00A264FD" w:rsidRPr="004E434A">
              <w:rPr>
                <w:b/>
                <w:color w:val="000000" w:themeColor="text1"/>
                <w:sz w:val="28"/>
                <w:szCs w:val="28"/>
              </w:rPr>
              <w:t xml:space="preserve"> </w:t>
            </w:r>
            <w:r w:rsidR="00A264FD" w:rsidRPr="004E434A">
              <w:rPr>
                <w:rStyle w:val="af2"/>
                <w:b/>
                <w:i w:val="0"/>
                <w:color w:val="000000" w:themeColor="text1"/>
                <w:sz w:val="28"/>
                <w:szCs w:val="28"/>
              </w:rPr>
              <w:t>постійне користування</w:t>
            </w:r>
            <w:r w:rsidR="00A264FD" w:rsidRPr="004E434A">
              <w:rPr>
                <w:color w:val="000000" w:themeColor="text1"/>
              </w:rPr>
              <w:t xml:space="preserve"> </w:t>
            </w:r>
            <w:r w:rsidR="00FB314E" w:rsidRPr="004E434A">
              <w:rPr>
                <w:b/>
                <w:iCs/>
                <w:color w:val="000000" w:themeColor="text1"/>
                <w:sz w:val="28"/>
                <w:szCs w:val="28"/>
              </w:rPr>
              <w:t xml:space="preserve"> </w:t>
            </w:r>
            <w:r w:rsidR="00695F39" w:rsidRPr="000F6F60">
              <w:rPr>
                <w:b/>
                <w:iCs/>
                <w:color w:val="000000" w:themeColor="text1"/>
                <w:sz w:val="28"/>
                <w:szCs w:val="28"/>
              </w:rPr>
              <w:t>для розміщення та постійної діяльності Служби безпеки</w:t>
            </w:r>
            <w:r w:rsidR="005513CC">
              <w:rPr>
                <w:b/>
                <w:iCs/>
                <w:color w:val="000000" w:themeColor="text1"/>
                <w:sz w:val="28"/>
                <w:szCs w:val="28"/>
              </w:rPr>
              <w:t xml:space="preserve"> </w:t>
            </w:r>
            <w:r w:rsidRPr="000F6F60">
              <w:rPr>
                <w:b/>
                <w:color w:val="000000" w:themeColor="text1"/>
                <w:sz w:val="28"/>
                <w:szCs w:val="28"/>
              </w:rPr>
              <w:t xml:space="preserve">на </w:t>
            </w:r>
            <w:r w:rsidR="000F6F60">
              <w:rPr>
                <w:b/>
                <w:color w:val="000000" w:themeColor="text1"/>
                <w:sz w:val="28"/>
                <w:szCs w:val="28"/>
              </w:rPr>
              <w:t xml:space="preserve">                               </w:t>
            </w:r>
            <w:r w:rsidR="0001227E" w:rsidRPr="000F6F60">
              <w:rPr>
                <w:b/>
                <w:iCs/>
                <w:color w:val="000000" w:themeColor="text1"/>
                <w:sz w:val="28"/>
                <w:szCs w:val="28"/>
              </w:rPr>
              <w:t xml:space="preserve">просп. </w:t>
            </w:r>
            <w:r w:rsidR="00E36DBA">
              <w:rPr>
                <w:b/>
                <w:iCs/>
                <w:color w:val="000000" w:themeColor="text1"/>
                <w:sz w:val="28"/>
                <w:szCs w:val="28"/>
              </w:rPr>
              <w:t>Берестейському</w:t>
            </w:r>
            <w:r w:rsidR="0001227E" w:rsidRPr="000F6F60">
              <w:rPr>
                <w:b/>
                <w:iCs/>
                <w:color w:val="000000" w:themeColor="text1"/>
                <w:sz w:val="28"/>
                <w:szCs w:val="28"/>
              </w:rPr>
              <w:t xml:space="preserve">, 55/2 </w:t>
            </w:r>
            <w:r w:rsidR="00032E6C" w:rsidRPr="000F6F60">
              <w:rPr>
                <w:b/>
                <w:iCs/>
                <w:color w:val="000000" w:themeColor="text1"/>
                <w:sz w:val="28"/>
                <w:szCs w:val="28"/>
              </w:rPr>
              <w:t xml:space="preserve"> </w:t>
            </w:r>
            <w:r w:rsidRPr="000F6F60">
              <w:rPr>
                <w:b/>
                <w:color w:val="000000" w:themeColor="text1"/>
                <w:sz w:val="28"/>
                <w:szCs w:val="28"/>
              </w:rPr>
              <w:t xml:space="preserve">у </w:t>
            </w:r>
            <w:r w:rsidR="0001227E" w:rsidRPr="000F6F60">
              <w:rPr>
                <w:b/>
                <w:iCs/>
                <w:color w:val="000000" w:themeColor="text1"/>
                <w:sz w:val="28"/>
                <w:szCs w:val="28"/>
              </w:rPr>
              <w:t>Солом'янському</w:t>
            </w:r>
            <w:r w:rsidR="0001227E" w:rsidRPr="004E434A">
              <w:rPr>
                <w:b/>
                <w:color w:val="000000" w:themeColor="text1"/>
                <w:sz w:val="28"/>
              </w:rPr>
              <w:t xml:space="preserve"> </w:t>
            </w:r>
            <w:r w:rsidRPr="004E434A">
              <w:rPr>
                <w:b/>
                <w:color w:val="000000" w:themeColor="text1"/>
                <w:sz w:val="28"/>
                <w:szCs w:val="28"/>
              </w:rPr>
              <w:t>районі</w:t>
            </w:r>
            <w:r w:rsidRPr="00DE4A20">
              <w:rPr>
                <w:b/>
                <w:color w:val="000000" w:themeColor="text1"/>
                <w:sz w:val="28"/>
                <w:szCs w:val="28"/>
              </w:rPr>
              <w:t xml:space="preserve"> міста Києв</w:t>
            </w:r>
            <w:r w:rsidR="00DE4A20">
              <w:rPr>
                <w:b/>
                <w:color w:val="000000" w:themeColor="text1"/>
                <w:sz w:val="28"/>
                <w:szCs w:val="28"/>
              </w:rPr>
              <w:t>а</w:t>
            </w:r>
          </w:p>
        </w:tc>
      </w:tr>
    </w:tbl>
    <w:p w14:paraId="16B3BA17" w14:textId="0B3304E6" w:rsidR="00F6318B" w:rsidRPr="00AB533C" w:rsidRDefault="00F6318B" w:rsidP="00F6318B">
      <w:pPr>
        <w:pStyle w:val="a9"/>
        <w:ind w:right="3905"/>
        <w:rPr>
          <w:bCs/>
          <w:color w:val="000000" w:themeColor="text1"/>
          <w:sz w:val="16"/>
          <w:szCs w:val="16"/>
          <w:lang w:val="uk-UA"/>
        </w:rPr>
      </w:pPr>
    </w:p>
    <w:p w14:paraId="07F6D163" w14:textId="500E1A09" w:rsidR="00F6318B" w:rsidRPr="00DE4A20" w:rsidRDefault="00C7069E" w:rsidP="00F6318B">
      <w:pPr>
        <w:pStyle w:val="20"/>
        <w:ind w:firstLine="709"/>
        <w:rPr>
          <w:color w:val="000000" w:themeColor="text1"/>
          <w:szCs w:val="28"/>
          <w:lang w:val="uk-UA"/>
        </w:rPr>
      </w:pPr>
      <w:r w:rsidRPr="004E434A">
        <w:rPr>
          <w:color w:val="000000" w:themeColor="text1"/>
          <w:lang w:val="uk-UA"/>
        </w:rPr>
        <w:t>Відповідно до статей 9, 83, 92, 116,</w:t>
      </w:r>
      <w:r w:rsidR="00994674">
        <w:rPr>
          <w:color w:val="000000" w:themeColor="text1"/>
          <w:lang w:val="uk-UA"/>
        </w:rPr>
        <w:t xml:space="preserve"> 117,</w:t>
      </w:r>
      <w:r w:rsidRPr="004E434A">
        <w:rPr>
          <w:color w:val="000000" w:themeColor="text1"/>
          <w:lang w:val="uk-UA"/>
        </w:rPr>
        <w:t xml:space="preserve">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w:t>
      </w:r>
      <w:r w:rsidR="00E36DBA">
        <w:rPr>
          <w:color w:val="000000" w:themeColor="text1"/>
          <w:lang w:val="uk-UA"/>
        </w:rPr>
        <w:t>рішення Київської міської ради від 09.02.2023                   № 5955/5996</w:t>
      </w:r>
      <w:r w:rsidR="00AB533C">
        <w:rPr>
          <w:color w:val="000000" w:themeColor="text1"/>
          <w:lang w:val="uk-UA"/>
        </w:rPr>
        <w:t xml:space="preserve"> «Про повернення історичної назви проспекту Перемоги в Шевченківському, Святошинському та Солом'янському районах міста Києва»</w:t>
      </w:r>
      <w:r w:rsidR="00E36DBA">
        <w:rPr>
          <w:color w:val="000000" w:themeColor="text1"/>
          <w:lang w:val="uk-UA"/>
        </w:rPr>
        <w:t xml:space="preserve">, </w:t>
      </w:r>
      <w:r w:rsidRPr="004E434A">
        <w:rPr>
          <w:color w:val="000000" w:themeColor="text1"/>
          <w:lang w:val="uk-UA"/>
        </w:rPr>
        <w:t xml:space="preserve">розглянувши проєкт землеустрою щодо відведення земельної ділянки та заяву </w:t>
      </w:r>
      <w:r w:rsidR="004E434A" w:rsidRPr="004E434A">
        <w:rPr>
          <w:color w:val="000000" w:themeColor="text1"/>
          <w:szCs w:val="28"/>
          <w:lang w:val="uk-UA"/>
        </w:rPr>
        <w:t>ГОЛОВНОГО УПРАВЛІННЯ СЛУЖБИ БЕЗПЕКИ УКРАЇНИ У М. КИЄВІ ТА КИЇВСЬКІЙ ОБЛАСТІ</w:t>
      </w:r>
      <w:r w:rsidR="004E434A" w:rsidRPr="004E434A">
        <w:rPr>
          <w:b/>
          <w:color w:val="000000" w:themeColor="text1"/>
          <w:szCs w:val="28"/>
          <w:lang w:val="uk-UA"/>
        </w:rPr>
        <w:t xml:space="preserve"> </w:t>
      </w:r>
      <w:r w:rsidRPr="004E434A">
        <w:rPr>
          <w:color w:val="000000" w:themeColor="text1"/>
          <w:lang w:val="uk-UA"/>
        </w:rPr>
        <w:t>від 24.02.2023</w:t>
      </w:r>
      <w:r w:rsidR="00AB533C">
        <w:rPr>
          <w:color w:val="000000" w:themeColor="text1"/>
          <w:lang w:val="uk-UA"/>
        </w:rPr>
        <w:t xml:space="preserve"> </w:t>
      </w:r>
      <w:r w:rsidRPr="004E434A">
        <w:rPr>
          <w:color w:val="000000" w:themeColor="text1"/>
          <w:lang w:val="uk-UA"/>
        </w:rPr>
        <w:t>№ 64019-007311292-031-03, Київська міська рада</w:t>
      </w:r>
    </w:p>
    <w:p w14:paraId="22CB6BF4" w14:textId="77777777" w:rsidR="00F6318B" w:rsidRPr="00AB533C" w:rsidRDefault="00F6318B" w:rsidP="00F6318B">
      <w:pPr>
        <w:ind w:firstLine="567"/>
        <w:jc w:val="both"/>
        <w:rPr>
          <w:snapToGrid w:val="0"/>
          <w:color w:val="000000" w:themeColor="text1"/>
          <w:sz w:val="16"/>
          <w:szCs w:val="16"/>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AB533C" w:rsidRDefault="002D0F54" w:rsidP="00F6318B">
      <w:pPr>
        <w:ind w:firstLine="567"/>
        <w:jc w:val="both"/>
        <w:rPr>
          <w:rFonts w:ascii="Georgia" w:hAnsi="Georgia"/>
          <w:b/>
          <w:snapToGrid w:val="0"/>
          <w:color w:val="000000" w:themeColor="text1"/>
          <w:sz w:val="16"/>
          <w:szCs w:val="16"/>
          <w:lang w:val="uk-UA"/>
        </w:rPr>
      </w:pPr>
    </w:p>
    <w:p w14:paraId="66DEB41C" w14:textId="77777777" w:rsidR="00AB533C" w:rsidRDefault="00E1355C" w:rsidP="00F01E83">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F14879">
        <w:rPr>
          <w:color w:val="000000" w:themeColor="text1"/>
          <w:sz w:val="28"/>
          <w:szCs w:val="28"/>
          <w:lang w:val="uk-UA"/>
        </w:rPr>
        <w:t xml:space="preserve">Затвердити </w:t>
      </w:r>
      <w:r w:rsidR="00D7138E" w:rsidRPr="00F14879">
        <w:rPr>
          <w:color w:val="000000" w:themeColor="text1"/>
          <w:sz w:val="28"/>
          <w:szCs w:val="28"/>
          <w:lang w:val="uk-UA"/>
        </w:rPr>
        <w:t>про</w:t>
      </w:r>
      <w:r w:rsidR="00754AA8" w:rsidRPr="00F14879">
        <w:rPr>
          <w:color w:val="000000" w:themeColor="text1"/>
          <w:sz w:val="28"/>
          <w:szCs w:val="28"/>
          <w:lang w:val="uk-UA"/>
        </w:rPr>
        <w:t>е</w:t>
      </w:r>
      <w:r w:rsidR="00E13205" w:rsidRPr="00F14879">
        <w:rPr>
          <w:color w:val="000000" w:themeColor="text1"/>
          <w:sz w:val="28"/>
          <w:szCs w:val="28"/>
          <w:lang w:val="uk-UA"/>
        </w:rPr>
        <w:t>кт землеустрою щодо відведення земельно</w:t>
      </w:r>
      <w:r w:rsidR="004A0E0E" w:rsidRPr="00F14879">
        <w:rPr>
          <w:color w:val="000000" w:themeColor="text1"/>
          <w:sz w:val="28"/>
          <w:szCs w:val="28"/>
          <w:lang w:val="uk-UA"/>
        </w:rPr>
        <w:t>ї</w:t>
      </w:r>
      <w:r w:rsidR="00E13205" w:rsidRPr="00F14879">
        <w:rPr>
          <w:color w:val="000000" w:themeColor="text1"/>
          <w:sz w:val="28"/>
          <w:szCs w:val="28"/>
          <w:lang w:val="uk-UA"/>
        </w:rPr>
        <w:t xml:space="preserve"> ділянки </w:t>
      </w:r>
      <w:r w:rsidR="00754AA8" w:rsidRPr="00F14879">
        <w:rPr>
          <w:color w:val="000000" w:themeColor="text1"/>
          <w:sz w:val="28"/>
          <w:szCs w:val="28"/>
          <w:lang w:val="uk-UA"/>
        </w:rPr>
        <w:t xml:space="preserve">у постійне користування Головному управлінню Служби безпеки України у </w:t>
      </w:r>
      <w:r w:rsidR="00D46A23">
        <w:rPr>
          <w:color w:val="000000" w:themeColor="text1"/>
          <w:sz w:val="28"/>
          <w:szCs w:val="28"/>
          <w:lang w:val="uk-UA"/>
        </w:rPr>
        <w:t xml:space="preserve">                      </w:t>
      </w:r>
      <w:r w:rsidR="00754AA8" w:rsidRPr="00F14879">
        <w:rPr>
          <w:color w:val="000000" w:themeColor="text1"/>
          <w:sz w:val="28"/>
          <w:szCs w:val="28"/>
          <w:lang w:val="uk-UA"/>
        </w:rPr>
        <w:t>м. Києві та Київській області код 15.04 - Для</w:t>
      </w:r>
      <w:r w:rsidR="00695F39" w:rsidRPr="00F14879">
        <w:rPr>
          <w:b/>
          <w:iCs/>
          <w:color w:val="000000" w:themeColor="text1"/>
          <w:sz w:val="28"/>
          <w:szCs w:val="28"/>
          <w:lang w:val="uk-UA"/>
        </w:rPr>
        <w:t xml:space="preserve"> </w:t>
      </w:r>
      <w:r w:rsidR="00695F39" w:rsidRPr="00F14879">
        <w:rPr>
          <w:iCs/>
          <w:color w:val="000000" w:themeColor="text1"/>
          <w:sz w:val="28"/>
          <w:szCs w:val="28"/>
          <w:lang w:val="uk-UA"/>
        </w:rPr>
        <w:t xml:space="preserve">розміщення та постійної діяльності Служби безпеки України </w:t>
      </w:r>
      <w:r w:rsidR="00F14879" w:rsidRPr="00F14879">
        <w:rPr>
          <w:iCs/>
          <w:color w:val="000000" w:themeColor="text1"/>
          <w:sz w:val="28"/>
          <w:szCs w:val="28"/>
          <w:lang w:val="uk-UA"/>
        </w:rPr>
        <w:t>яка розташована: м. Київ,</w:t>
      </w:r>
      <w:r w:rsidR="00695F39" w:rsidRPr="00F14879">
        <w:rPr>
          <w:color w:val="000000" w:themeColor="text1"/>
          <w:sz w:val="28"/>
          <w:szCs w:val="28"/>
          <w:lang w:val="uk-UA"/>
        </w:rPr>
        <w:t xml:space="preserve"> </w:t>
      </w:r>
      <w:r w:rsidR="00F14879" w:rsidRPr="00F14879">
        <w:rPr>
          <w:iCs/>
          <w:color w:val="000000" w:themeColor="text1"/>
          <w:sz w:val="28"/>
          <w:szCs w:val="28"/>
          <w:lang w:val="uk-UA"/>
        </w:rPr>
        <w:t>Солом'янський</w:t>
      </w:r>
      <w:r w:rsidR="00F14879" w:rsidRPr="00F14879">
        <w:rPr>
          <w:color w:val="000000" w:themeColor="text1"/>
          <w:sz w:val="28"/>
          <w:lang w:val="uk-UA"/>
        </w:rPr>
        <w:t xml:space="preserve"> </w:t>
      </w:r>
      <w:r w:rsidR="00F14879" w:rsidRPr="00F14879">
        <w:rPr>
          <w:color w:val="000000" w:themeColor="text1"/>
          <w:sz w:val="28"/>
          <w:szCs w:val="28"/>
          <w:lang w:val="uk-UA"/>
        </w:rPr>
        <w:t xml:space="preserve">район, </w:t>
      </w:r>
      <w:r w:rsidR="00825D4F">
        <w:rPr>
          <w:color w:val="000000" w:themeColor="text1"/>
          <w:sz w:val="28"/>
          <w:szCs w:val="28"/>
          <w:lang w:val="uk-UA"/>
        </w:rPr>
        <w:t xml:space="preserve">            </w:t>
      </w:r>
      <w:r w:rsidR="00695F39" w:rsidRPr="00F14879">
        <w:rPr>
          <w:iCs/>
          <w:color w:val="000000" w:themeColor="text1"/>
          <w:sz w:val="28"/>
          <w:szCs w:val="28"/>
          <w:lang w:val="uk-UA"/>
        </w:rPr>
        <w:t xml:space="preserve">просп. </w:t>
      </w:r>
      <w:r w:rsidR="00695F39" w:rsidRPr="00F14879">
        <w:rPr>
          <w:iCs/>
          <w:color w:val="000000" w:themeColor="text1"/>
          <w:sz w:val="28"/>
          <w:szCs w:val="28"/>
        </w:rPr>
        <w:t xml:space="preserve">Перемоги, 55/2 </w:t>
      </w:r>
      <w:r w:rsidR="00F14879" w:rsidRPr="00F14879">
        <w:rPr>
          <w:iCs/>
          <w:color w:val="000000" w:themeColor="text1"/>
          <w:sz w:val="28"/>
          <w:szCs w:val="28"/>
          <w:lang w:val="uk-UA"/>
        </w:rPr>
        <w:t xml:space="preserve">8000000000:69:012:0051 </w:t>
      </w:r>
      <w:r w:rsidR="00E13205" w:rsidRPr="00F14879">
        <w:rPr>
          <w:color w:val="000000" w:themeColor="text1"/>
          <w:sz w:val="28"/>
          <w:szCs w:val="28"/>
          <w:lang w:val="uk-UA"/>
        </w:rPr>
        <w:t>(категорія земель – землі промисловості, транспорту</w:t>
      </w:r>
      <w:r w:rsidR="00E13205" w:rsidRPr="00E13205">
        <w:rPr>
          <w:color w:val="000000" w:themeColor="text1"/>
          <w:sz w:val="28"/>
          <w:szCs w:val="28"/>
          <w:lang w:val="uk-UA"/>
        </w:rPr>
        <w:t xml:space="preserve">, електронних комунікацій, енергетики, оборони та іншого призначення, </w:t>
      </w:r>
      <w:r w:rsidR="00394509">
        <w:rPr>
          <w:color w:val="000000" w:themeColor="text1"/>
          <w:sz w:val="28"/>
          <w:szCs w:val="28"/>
          <w:lang w:val="uk-UA"/>
        </w:rPr>
        <w:t>код виду цільового призначення</w:t>
      </w:r>
      <w:r w:rsidR="00E13205" w:rsidRPr="00E13205">
        <w:rPr>
          <w:color w:val="000000" w:themeColor="text1"/>
          <w:sz w:val="28"/>
          <w:szCs w:val="28"/>
          <w:lang w:val="uk-UA"/>
        </w:rPr>
        <w:t xml:space="preserve"> – 15.04), заява ДЦ</w:t>
      </w:r>
      <w:r w:rsidR="00825D4F">
        <w:rPr>
          <w:color w:val="000000" w:themeColor="text1"/>
          <w:sz w:val="28"/>
          <w:szCs w:val="28"/>
          <w:lang w:val="uk-UA"/>
        </w:rPr>
        <w:t xml:space="preserve">                                </w:t>
      </w:r>
      <w:r w:rsidR="00E13205" w:rsidRPr="00E13205">
        <w:rPr>
          <w:color w:val="000000" w:themeColor="text1"/>
          <w:sz w:val="28"/>
          <w:szCs w:val="28"/>
          <w:lang w:val="uk-UA"/>
        </w:rPr>
        <w:t xml:space="preserve"> </w:t>
      </w:r>
      <w:r w:rsidR="00F14879">
        <w:rPr>
          <w:color w:val="000000" w:themeColor="text1"/>
          <w:sz w:val="28"/>
          <w:szCs w:val="28"/>
          <w:lang w:val="uk-UA"/>
        </w:rPr>
        <w:t>від 24.02.</w:t>
      </w:r>
      <w:r w:rsidR="00E13205" w:rsidRPr="00E13205">
        <w:rPr>
          <w:color w:val="000000" w:themeColor="text1"/>
          <w:sz w:val="28"/>
          <w:szCs w:val="28"/>
          <w:lang w:val="uk-UA"/>
        </w:rPr>
        <w:t xml:space="preserve">2023 № 64019-007311292-031-03, справа № </w:t>
      </w:r>
      <w:r w:rsidR="00E13205" w:rsidRPr="00E13205">
        <w:rPr>
          <w:b/>
          <w:color w:val="000000" w:themeColor="text1"/>
          <w:sz w:val="28"/>
          <w:szCs w:val="28"/>
          <w:lang w:val="uk-UA"/>
        </w:rPr>
        <w:t>393939474</w:t>
      </w:r>
      <w:r w:rsidR="00E13205" w:rsidRPr="00E13205">
        <w:rPr>
          <w:color w:val="000000" w:themeColor="text1"/>
          <w:sz w:val="28"/>
          <w:szCs w:val="28"/>
          <w:lang w:val="uk-UA"/>
        </w:rPr>
        <w:t>.</w:t>
      </w:r>
    </w:p>
    <w:p w14:paraId="0E14E881" w14:textId="1E74188E" w:rsidR="00F01E83" w:rsidRPr="00D46A23" w:rsidRDefault="00DA050D" w:rsidP="00F01E83">
      <w:pPr>
        <w:ind w:firstLine="720"/>
        <w:jc w:val="both"/>
        <w:rPr>
          <w:color w:val="000000" w:themeColor="text1"/>
          <w:sz w:val="28"/>
          <w:szCs w:val="28"/>
          <w:lang w:val="uk-UA"/>
        </w:rPr>
      </w:pPr>
      <w:r>
        <w:rPr>
          <w:color w:val="000000" w:themeColor="text1"/>
          <w:sz w:val="28"/>
          <w:szCs w:val="28"/>
          <w:lang w:val="uk-UA"/>
        </w:rPr>
        <w:t xml:space="preserve">2. </w:t>
      </w:r>
      <w:r w:rsidR="004276D6" w:rsidRPr="00F14879">
        <w:rPr>
          <w:color w:val="000000" w:themeColor="text1"/>
          <w:sz w:val="28"/>
          <w:szCs w:val="28"/>
          <w:lang w:val="uk-UA"/>
        </w:rPr>
        <w:t>Надати</w:t>
      </w:r>
      <w:r w:rsidR="0009503E" w:rsidRPr="00F14879">
        <w:rPr>
          <w:color w:val="000000" w:themeColor="text1"/>
          <w:sz w:val="28"/>
          <w:szCs w:val="28"/>
          <w:lang w:val="uk-UA"/>
        </w:rPr>
        <w:t xml:space="preserve"> </w:t>
      </w:r>
      <w:r w:rsidR="00A264FD" w:rsidRPr="00F14879">
        <w:rPr>
          <w:color w:val="000000" w:themeColor="text1"/>
          <w:sz w:val="28"/>
          <w:szCs w:val="28"/>
          <w:lang w:val="uk-UA"/>
        </w:rPr>
        <w:t>ГОЛОВН</w:t>
      </w:r>
      <w:r w:rsidR="00F14879" w:rsidRPr="00F14879">
        <w:rPr>
          <w:color w:val="000000" w:themeColor="text1"/>
          <w:sz w:val="28"/>
          <w:szCs w:val="28"/>
          <w:lang w:val="uk-UA"/>
        </w:rPr>
        <w:t>ОМУ</w:t>
      </w:r>
      <w:r w:rsidR="00A264FD" w:rsidRPr="00F14879">
        <w:rPr>
          <w:color w:val="000000" w:themeColor="text1"/>
          <w:sz w:val="28"/>
          <w:szCs w:val="28"/>
          <w:lang w:val="uk-UA"/>
        </w:rPr>
        <w:t xml:space="preserve"> УПРАВЛІНН</w:t>
      </w:r>
      <w:r w:rsidR="00F14879" w:rsidRPr="00F14879">
        <w:rPr>
          <w:color w:val="000000" w:themeColor="text1"/>
          <w:sz w:val="28"/>
          <w:szCs w:val="28"/>
          <w:lang w:val="uk-UA"/>
        </w:rPr>
        <w:t>Ю</w:t>
      </w:r>
      <w:r w:rsidR="00A264FD" w:rsidRPr="00F14879">
        <w:rPr>
          <w:color w:val="000000" w:themeColor="text1"/>
          <w:sz w:val="28"/>
          <w:szCs w:val="28"/>
          <w:lang w:val="uk-UA"/>
        </w:rPr>
        <w:t xml:space="preserve"> СЛУЖБИ БЕЗПЕКИ УКРАЇНИ У М. КИЄВІ ТА КИЇВСЬКІЙ ОБЛАСТІ</w:t>
      </w:r>
      <w:r w:rsidR="0009503E" w:rsidRPr="00F14879">
        <w:rPr>
          <w:color w:val="000000" w:themeColor="text1"/>
          <w:sz w:val="28"/>
          <w:szCs w:val="28"/>
          <w:lang w:val="uk-UA"/>
        </w:rPr>
        <w:t xml:space="preserve">, за умови виконання пункту </w:t>
      </w:r>
      <w:r w:rsidR="00E13205" w:rsidRPr="00F14879">
        <w:rPr>
          <w:color w:val="000000" w:themeColor="text1"/>
          <w:sz w:val="28"/>
          <w:szCs w:val="28"/>
          <w:lang w:val="uk-UA"/>
        </w:rPr>
        <w:t>3</w:t>
      </w:r>
      <w:r w:rsidR="0009503E" w:rsidRPr="00F14879">
        <w:rPr>
          <w:color w:val="000000" w:themeColor="text1"/>
          <w:sz w:val="28"/>
          <w:szCs w:val="28"/>
          <w:lang w:val="uk-UA"/>
        </w:rPr>
        <w:t xml:space="preserve"> цього рішення, </w:t>
      </w:r>
      <w:r w:rsidR="004276D6" w:rsidRPr="00F14879">
        <w:rPr>
          <w:color w:val="000000" w:themeColor="text1"/>
          <w:sz w:val="28"/>
          <w:szCs w:val="28"/>
          <w:lang w:val="uk-UA"/>
        </w:rPr>
        <w:t>у</w:t>
      </w:r>
      <w:r w:rsidR="0009503E" w:rsidRPr="00F14879">
        <w:rPr>
          <w:color w:val="000000" w:themeColor="text1"/>
          <w:sz w:val="28"/>
          <w:szCs w:val="28"/>
          <w:lang w:val="uk-UA"/>
        </w:rPr>
        <w:t xml:space="preserve"> </w:t>
      </w:r>
      <w:r w:rsidR="00032E6C" w:rsidRPr="00F14879">
        <w:rPr>
          <w:iCs/>
          <w:color w:val="000000" w:themeColor="text1"/>
          <w:sz w:val="28"/>
          <w:szCs w:val="28"/>
          <w:lang w:val="uk-UA" w:eastAsia="uk-UA"/>
        </w:rPr>
        <w:t>постійне користування</w:t>
      </w:r>
      <w:r w:rsidR="008A1253" w:rsidRPr="00F14879">
        <w:rPr>
          <w:iCs/>
          <w:color w:val="000000" w:themeColor="text1"/>
          <w:sz w:val="28"/>
          <w:szCs w:val="28"/>
          <w:lang w:val="uk-UA" w:eastAsia="uk-UA"/>
        </w:rPr>
        <w:t xml:space="preserve"> </w:t>
      </w:r>
      <w:r w:rsidR="00F837D8" w:rsidRPr="00F14879">
        <w:rPr>
          <w:color w:val="000000" w:themeColor="text1"/>
          <w:sz w:val="28"/>
          <w:szCs w:val="28"/>
          <w:lang w:val="uk-UA"/>
        </w:rPr>
        <w:t>земельну</w:t>
      </w:r>
      <w:r w:rsidR="00F837D8" w:rsidRPr="00DE4A20">
        <w:rPr>
          <w:color w:val="000000" w:themeColor="text1"/>
          <w:sz w:val="28"/>
          <w:szCs w:val="28"/>
          <w:lang w:val="uk-UA"/>
        </w:rPr>
        <w:t xml:space="preserve"> ділянку площею </w:t>
      </w:r>
      <w:r w:rsidR="00F837D8" w:rsidRPr="00F14879">
        <w:rPr>
          <w:iCs/>
          <w:color w:val="000000" w:themeColor="text1"/>
          <w:sz w:val="28"/>
          <w:szCs w:val="28"/>
          <w:lang w:val="uk-UA" w:eastAsia="uk-UA"/>
        </w:rPr>
        <w:t>0,4356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lastRenderedPageBreak/>
        <w:t xml:space="preserve">(кадастровий номер </w:t>
      </w:r>
      <w:r w:rsidR="00F837D8" w:rsidRPr="00F14879">
        <w:rPr>
          <w:iCs/>
          <w:color w:val="000000" w:themeColor="text1"/>
          <w:sz w:val="28"/>
          <w:szCs w:val="28"/>
          <w:lang w:val="uk-UA" w:eastAsia="uk-UA"/>
        </w:rPr>
        <w:t>8000000000:69:012:0051</w:t>
      </w:r>
      <w:r w:rsidR="00F837D8" w:rsidRPr="00DE4A20">
        <w:rPr>
          <w:color w:val="000000" w:themeColor="text1"/>
          <w:sz w:val="28"/>
          <w:szCs w:val="28"/>
          <w:lang w:val="uk-UA"/>
        </w:rPr>
        <w:t xml:space="preserve">) </w:t>
      </w:r>
      <w:r w:rsidR="00F14879" w:rsidRPr="000F6F60">
        <w:rPr>
          <w:iCs/>
          <w:color w:val="000000" w:themeColor="text1"/>
          <w:sz w:val="28"/>
          <w:szCs w:val="28"/>
          <w:lang w:val="uk-UA"/>
        </w:rPr>
        <w:t>для розміщення та пост</w:t>
      </w:r>
      <w:r w:rsidR="005513CC">
        <w:rPr>
          <w:iCs/>
          <w:color w:val="000000" w:themeColor="text1"/>
          <w:sz w:val="28"/>
          <w:szCs w:val="28"/>
          <w:lang w:val="uk-UA"/>
        </w:rPr>
        <w:t>ійної діяльності Служби безпеки</w:t>
      </w:r>
      <w:r w:rsidR="00045FAD" w:rsidRPr="00F14879">
        <w:rPr>
          <w:color w:val="000000" w:themeColor="text1"/>
          <w:sz w:val="28"/>
          <w:szCs w:val="28"/>
          <w:lang w:val="uk-UA"/>
        </w:rPr>
        <w:t xml:space="preserve"> </w:t>
      </w:r>
      <w:r w:rsidR="00421815" w:rsidRPr="00F14879">
        <w:rPr>
          <w:color w:val="000000" w:themeColor="text1"/>
          <w:sz w:val="28"/>
          <w:szCs w:val="28"/>
          <w:lang w:val="uk-UA"/>
        </w:rPr>
        <w:t>(</w:t>
      </w:r>
      <w:r w:rsidR="00394509" w:rsidRPr="00F14879">
        <w:rPr>
          <w:color w:val="000000" w:themeColor="text1"/>
          <w:sz w:val="28"/>
          <w:szCs w:val="28"/>
          <w:lang w:val="uk-UA"/>
        </w:rPr>
        <w:t>код виду цільового</w:t>
      </w:r>
      <w:r w:rsidR="00394509">
        <w:rPr>
          <w:color w:val="000000" w:themeColor="text1"/>
          <w:sz w:val="28"/>
          <w:szCs w:val="28"/>
          <w:lang w:val="uk-UA"/>
        </w:rPr>
        <w:t xml:space="preserve">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15.04</w:t>
      </w:r>
      <w:r w:rsidR="00421815" w:rsidRPr="00DE4A20">
        <w:rPr>
          <w:color w:val="000000" w:themeColor="text1"/>
          <w:sz w:val="28"/>
          <w:szCs w:val="28"/>
          <w:lang w:val="uk-UA"/>
        </w:rPr>
        <w:t>)</w:t>
      </w:r>
      <w:r w:rsidR="00F837D8" w:rsidRPr="00DE4A20">
        <w:rPr>
          <w:color w:val="000000" w:themeColor="text1"/>
          <w:sz w:val="28"/>
          <w:lang w:val="uk-UA"/>
        </w:rPr>
        <w:t xml:space="preserve"> </w:t>
      </w:r>
      <w:r w:rsidR="00F837D8" w:rsidRPr="005B7085">
        <w:rPr>
          <w:color w:val="000000" w:themeColor="text1"/>
          <w:sz w:val="28"/>
          <w:lang w:val="uk-UA"/>
        </w:rPr>
        <w:t>на</w:t>
      </w:r>
      <w:r w:rsidR="005513CC">
        <w:rPr>
          <w:color w:val="000000" w:themeColor="text1"/>
          <w:sz w:val="28"/>
          <w:lang w:val="uk-UA"/>
        </w:rPr>
        <w:t xml:space="preserve">          </w:t>
      </w:r>
      <w:r w:rsidR="00F837D8" w:rsidRPr="005B7085">
        <w:rPr>
          <w:color w:val="000000" w:themeColor="text1"/>
          <w:sz w:val="28"/>
          <w:lang w:val="uk-UA"/>
        </w:rPr>
        <w:t xml:space="preserve"> </w:t>
      </w:r>
      <w:r w:rsidR="00F837D8" w:rsidRPr="005B7085">
        <w:rPr>
          <w:iCs/>
          <w:color w:val="000000" w:themeColor="text1"/>
          <w:sz w:val="28"/>
          <w:szCs w:val="28"/>
          <w:lang w:val="uk-UA"/>
        </w:rPr>
        <w:t xml:space="preserve">просп. </w:t>
      </w:r>
      <w:r w:rsidR="00E36DBA">
        <w:rPr>
          <w:iCs/>
          <w:color w:val="000000" w:themeColor="text1"/>
          <w:sz w:val="28"/>
          <w:szCs w:val="28"/>
          <w:lang w:val="uk-UA"/>
        </w:rPr>
        <w:t>Берестейському</w:t>
      </w:r>
      <w:r w:rsidR="00F837D8" w:rsidRPr="005B7085">
        <w:rPr>
          <w:iCs/>
          <w:color w:val="000000" w:themeColor="text1"/>
          <w:sz w:val="28"/>
          <w:szCs w:val="28"/>
          <w:lang w:val="uk-UA"/>
        </w:rPr>
        <w:t>, 55/2</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F14879">
        <w:rPr>
          <w:iCs/>
          <w:color w:val="000000" w:themeColor="text1"/>
          <w:sz w:val="28"/>
          <w:szCs w:val="28"/>
          <w:lang w:val="uk-UA"/>
        </w:rPr>
        <w:t>Солом'янському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w:t>
      </w:r>
      <w:r w:rsidR="00F837D8" w:rsidRPr="00F01E83">
        <w:rPr>
          <w:color w:val="000000" w:themeColor="text1"/>
          <w:sz w:val="28"/>
          <w:szCs w:val="28"/>
          <w:lang w:val="uk-UA"/>
        </w:rPr>
        <w:t>Києва</w:t>
      </w:r>
      <w:r w:rsidR="00F01E83" w:rsidRPr="00F01E83">
        <w:rPr>
          <w:color w:val="000000" w:themeColor="text1"/>
          <w:sz w:val="28"/>
          <w:szCs w:val="28"/>
          <w:lang w:val="uk-UA"/>
        </w:rPr>
        <w:t xml:space="preserve"> </w:t>
      </w:r>
      <w:r w:rsidR="00F01E83" w:rsidRPr="00F01E83">
        <w:rPr>
          <w:snapToGrid w:val="0"/>
          <w:color w:val="000000"/>
          <w:sz w:val="28"/>
          <w:lang w:val="uk-UA"/>
        </w:rPr>
        <w:t>у</w:t>
      </w:r>
      <w:r w:rsidR="00F01E83" w:rsidRPr="00F01E83">
        <w:rPr>
          <w:sz w:val="28"/>
          <w:szCs w:val="28"/>
          <w:lang w:val="uk-UA"/>
        </w:rPr>
        <w:t xml:space="preserve"> зв`язку із закріпленням нерухомого майна</w:t>
      </w:r>
      <w:r w:rsidR="00F01E83" w:rsidRPr="00F01E83">
        <w:rPr>
          <w:rFonts w:ascii="Courier New" w:eastAsia="Courier New" w:hAnsi="Courier New" w:cs="Courier New"/>
          <w:color w:val="000000"/>
          <w:sz w:val="28"/>
          <w:szCs w:val="28"/>
          <w:lang w:val="uk-UA" w:eastAsia="uk-UA" w:bidi="uk-UA"/>
        </w:rPr>
        <w:t xml:space="preserve"> </w:t>
      </w:r>
      <w:r w:rsidR="00F01E83" w:rsidRPr="00F01E83">
        <w:rPr>
          <w:rFonts w:eastAsia="Courier New"/>
          <w:color w:val="000000"/>
          <w:sz w:val="28"/>
          <w:szCs w:val="28"/>
          <w:lang w:val="uk-UA" w:eastAsia="uk-UA" w:bidi="uk-UA"/>
        </w:rPr>
        <w:t xml:space="preserve">на праві оперативного управління за </w:t>
      </w:r>
      <w:r w:rsidR="00F01E83" w:rsidRPr="00F01E83">
        <w:rPr>
          <w:color w:val="000000" w:themeColor="text1"/>
          <w:sz w:val="28"/>
          <w:szCs w:val="28"/>
          <w:lang w:val="uk-UA"/>
        </w:rPr>
        <w:t>ГОЛОВНОМИМ УПРАВЛІННЯМ СЛУЖБИ БЕЗПЕКИ УКРАЇНИ У М. КИЄВІ ТА КИЇВСЬКІЙ ОБЛАСТІ</w:t>
      </w:r>
      <w:r w:rsidR="00F01E83" w:rsidRPr="00F01E83">
        <w:rPr>
          <w:sz w:val="28"/>
          <w:szCs w:val="28"/>
          <w:lang w:val="uk-UA"/>
        </w:rPr>
        <w:t xml:space="preserve"> (право оперативного управління зареєстровано у Державному реєстрі речових прав на нерухоме майно 03.03.2021, </w:t>
      </w:r>
      <w:r w:rsidR="00F01E83" w:rsidRPr="00F01E83">
        <w:rPr>
          <w:color w:val="000000" w:themeColor="text1"/>
          <w:sz w:val="28"/>
          <w:szCs w:val="28"/>
        </w:rPr>
        <w:t>номер</w:t>
      </w:r>
      <w:r w:rsidR="00F01E83">
        <w:rPr>
          <w:color w:val="000000" w:themeColor="text1"/>
          <w:sz w:val="28"/>
          <w:szCs w:val="28"/>
          <w:lang w:val="uk-UA"/>
        </w:rPr>
        <w:t>и</w:t>
      </w:r>
      <w:r w:rsidR="00F01E83" w:rsidRPr="00F01E83">
        <w:rPr>
          <w:color w:val="000000" w:themeColor="text1"/>
          <w:sz w:val="28"/>
          <w:szCs w:val="28"/>
        </w:rPr>
        <w:t xml:space="preserve"> записів про інше речове право 40917611, 40916932, 40914970</w:t>
      </w:r>
      <w:r w:rsidR="00F01E83" w:rsidRPr="00F01E83">
        <w:rPr>
          <w:sz w:val="28"/>
          <w:szCs w:val="28"/>
          <w:lang w:val="uk-UA"/>
        </w:rPr>
        <w:t>).</w:t>
      </w:r>
    </w:p>
    <w:p w14:paraId="2A95A3DC" w14:textId="7C87FE4C" w:rsidR="0009503E" w:rsidRPr="00DE4A20" w:rsidRDefault="000F751E" w:rsidP="0009503E">
      <w:pPr>
        <w:ind w:firstLine="720"/>
        <w:jc w:val="both"/>
        <w:rPr>
          <w:color w:val="000000" w:themeColor="text1"/>
          <w:sz w:val="28"/>
          <w:szCs w:val="28"/>
          <w:lang w:val="uk-UA"/>
        </w:rPr>
      </w:pPr>
      <w:r w:rsidRPr="00D46A23">
        <w:rPr>
          <w:color w:val="000000" w:themeColor="text1"/>
          <w:sz w:val="28"/>
          <w:szCs w:val="28"/>
          <w:lang w:val="uk-UA"/>
        </w:rPr>
        <w:t>3</w:t>
      </w:r>
      <w:r w:rsidR="0009503E" w:rsidRPr="00D46A23">
        <w:rPr>
          <w:color w:val="000000" w:themeColor="text1"/>
          <w:sz w:val="28"/>
          <w:szCs w:val="28"/>
          <w:lang w:val="uk-UA"/>
        </w:rPr>
        <w:t>.</w:t>
      </w:r>
      <w:r w:rsidR="0051063D" w:rsidRPr="00D46A23">
        <w:rPr>
          <w:color w:val="000000" w:themeColor="text1"/>
          <w:sz w:val="28"/>
          <w:szCs w:val="28"/>
          <w:lang w:val="uk-UA"/>
        </w:rPr>
        <w:t xml:space="preserve"> </w:t>
      </w:r>
      <w:r w:rsidR="00C376CD" w:rsidRPr="00D46A23">
        <w:rPr>
          <w:color w:val="000000" w:themeColor="text1"/>
          <w:sz w:val="28"/>
          <w:szCs w:val="28"/>
        </w:rPr>
        <w:t>ГОЛОВН</w:t>
      </w:r>
      <w:r w:rsidR="00D46A23" w:rsidRPr="00D46A23">
        <w:rPr>
          <w:color w:val="000000" w:themeColor="text1"/>
          <w:sz w:val="28"/>
          <w:szCs w:val="28"/>
          <w:lang w:val="uk-UA"/>
        </w:rPr>
        <w:t xml:space="preserve">ОМУ </w:t>
      </w:r>
      <w:r w:rsidR="00C376CD" w:rsidRPr="00D46A23">
        <w:rPr>
          <w:color w:val="000000" w:themeColor="text1"/>
          <w:sz w:val="28"/>
          <w:szCs w:val="28"/>
        </w:rPr>
        <w:t>УПРАВЛІНН</w:t>
      </w:r>
      <w:r w:rsidR="00D46A23" w:rsidRPr="00D46A23">
        <w:rPr>
          <w:color w:val="000000" w:themeColor="text1"/>
          <w:sz w:val="28"/>
          <w:szCs w:val="28"/>
          <w:lang w:val="uk-UA"/>
        </w:rPr>
        <w:t>Ю</w:t>
      </w:r>
      <w:r w:rsidR="00C376CD" w:rsidRPr="00D46A23">
        <w:rPr>
          <w:color w:val="000000" w:themeColor="text1"/>
          <w:sz w:val="28"/>
          <w:szCs w:val="28"/>
        </w:rPr>
        <w:t xml:space="preserve"> СЛУЖБИ БЕЗПЕКИ УКРАЇНИ У </w:t>
      </w:r>
      <w:r w:rsidR="00D46A23" w:rsidRPr="00D46A23">
        <w:rPr>
          <w:color w:val="000000" w:themeColor="text1"/>
          <w:sz w:val="28"/>
          <w:szCs w:val="28"/>
          <w:lang w:val="uk-UA"/>
        </w:rPr>
        <w:t xml:space="preserve">                </w:t>
      </w:r>
      <w:r w:rsidR="00C376CD" w:rsidRPr="00D46A23">
        <w:rPr>
          <w:color w:val="000000" w:themeColor="text1"/>
          <w:sz w:val="28"/>
          <w:szCs w:val="28"/>
        </w:rPr>
        <w:t>М. КИЄВІ ТА КИЇВСЬКІЙ ОБЛАСТІ</w:t>
      </w:r>
      <w:r w:rsidR="0009503E" w:rsidRPr="00D46A23">
        <w:rPr>
          <w:color w:val="000000" w:themeColor="text1"/>
          <w:sz w:val="28"/>
          <w:szCs w:val="28"/>
          <w:lang w:val="uk-UA"/>
        </w:rPr>
        <w:t>:</w:t>
      </w:r>
    </w:p>
    <w:p w14:paraId="0D771FA0" w14:textId="77777777" w:rsidR="00D46A23" w:rsidRPr="00B91FA9" w:rsidRDefault="00D46A23" w:rsidP="00D46A23">
      <w:pPr>
        <w:tabs>
          <w:tab w:val="left" w:pos="0"/>
        </w:tabs>
        <w:ind w:firstLine="680"/>
        <w:jc w:val="both"/>
        <w:rPr>
          <w:sz w:val="28"/>
          <w:szCs w:val="28"/>
          <w:lang w:val="uk-UA"/>
        </w:rPr>
      </w:pPr>
      <w:r w:rsidRPr="00B91FA9">
        <w:rPr>
          <w:sz w:val="28"/>
          <w:szCs w:val="28"/>
          <w:lang w:val="uk-UA"/>
        </w:rPr>
        <w:t>3.1. Виконувати обов’язки землекористувача відповідно до вимог статті 96 Земельного кодексу України.</w:t>
      </w:r>
    </w:p>
    <w:p w14:paraId="2E04FA45" w14:textId="77594591" w:rsidR="00D46A23" w:rsidRPr="000F751E" w:rsidRDefault="00D46A23" w:rsidP="00D46A23">
      <w:pPr>
        <w:tabs>
          <w:tab w:val="left" w:pos="0"/>
        </w:tabs>
        <w:ind w:firstLine="680"/>
        <w:jc w:val="both"/>
        <w:rPr>
          <w:sz w:val="28"/>
          <w:szCs w:val="28"/>
          <w:lang w:val="uk-UA"/>
        </w:rPr>
      </w:pPr>
      <w:r w:rsidRPr="00B91FA9">
        <w:rPr>
          <w:sz w:val="28"/>
          <w:szCs w:val="28"/>
          <w:lang w:val="uk-UA"/>
        </w:rPr>
        <w:t>3.2. Вжити заходів щодо державної реєстрації права постійного користування земельн</w:t>
      </w:r>
      <w:r w:rsidR="005513CC">
        <w:rPr>
          <w:sz w:val="28"/>
          <w:szCs w:val="28"/>
          <w:lang w:val="uk-UA"/>
        </w:rPr>
        <w:t>ою</w:t>
      </w:r>
      <w:r w:rsidRPr="00B91FA9">
        <w:rPr>
          <w:sz w:val="28"/>
          <w:szCs w:val="28"/>
          <w:lang w:val="uk-UA"/>
        </w:rPr>
        <w:t xml:space="preserve"> ділянк</w:t>
      </w:r>
      <w:r w:rsidR="005513CC">
        <w:rPr>
          <w:sz w:val="28"/>
          <w:szCs w:val="28"/>
          <w:lang w:val="uk-UA"/>
        </w:rPr>
        <w:t>ою</w:t>
      </w:r>
      <w:r w:rsidRPr="00B91FA9">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1001E4F0" w14:textId="77777777" w:rsidR="00D46A23" w:rsidRPr="000F751E" w:rsidRDefault="00D46A23" w:rsidP="00D46A23">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33B883AF" w14:textId="7BB70ACE" w:rsidR="00D46A23" w:rsidRDefault="00D46A23" w:rsidP="00D46A23">
      <w:pPr>
        <w:tabs>
          <w:tab w:val="left" w:pos="0"/>
        </w:tabs>
        <w:ind w:firstLine="680"/>
        <w:jc w:val="both"/>
        <w:rPr>
          <w:sz w:val="28"/>
          <w:szCs w:val="28"/>
          <w:lang w:val="uk-UA"/>
        </w:rPr>
      </w:pPr>
      <w:r w:rsidRPr="000F751E">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w:t>
      </w:r>
      <w:r w:rsidR="005513CC">
        <w:rPr>
          <w:sz w:val="28"/>
          <w:szCs w:val="28"/>
          <w:lang w:val="uk-UA"/>
        </w:rPr>
        <w:t>ої ділянки</w:t>
      </w:r>
      <w:r w:rsidRPr="000F751E">
        <w:rPr>
          <w:sz w:val="28"/>
          <w:szCs w:val="28"/>
          <w:lang w:val="uk-UA"/>
        </w:rPr>
        <w:t>.</w:t>
      </w:r>
    </w:p>
    <w:p w14:paraId="56773906" w14:textId="1A18D98A" w:rsidR="00D46A23" w:rsidRDefault="00D46A23" w:rsidP="00D46A23">
      <w:pPr>
        <w:tabs>
          <w:tab w:val="left" w:pos="0"/>
        </w:tabs>
        <w:ind w:firstLine="680"/>
        <w:jc w:val="both"/>
        <w:rPr>
          <w:sz w:val="28"/>
          <w:szCs w:val="28"/>
          <w:lang w:val="uk-UA"/>
        </w:rPr>
      </w:pPr>
      <w:r w:rsidRPr="000F751E">
        <w:rPr>
          <w:sz w:val="28"/>
          <w:szCs w:val="28"/>
          <w:lang w:val="uk-UA"/>
        </w:rPr>
        <w:t>3.</w:t>
      </w:r>
      <w:r>
        <w:rPr>
          <w:sz w:val="28"/>
          <w:szCs w:val="28"/>
          <w:lang w:val="uk-UA"/>
        </w:rPr>
        <w:t>5</w:t>
      </w:r>
      <w:r w:rsidRPr="000F751E">
        <w:rPr>
          <w:sz w:val="28"/>
          <w:szCs w:val="28"/>
          <w:lang w:val="uk-UA"/>
        </w:rPr>
        <w:t>. Під час використання земельн</w:t>
      </w:r>
      <w:r w:rsidR="005513CC">
        <w:rPr>
          <w:sz w:val="28"/>
          <w:szCs w:val="28"/>
          <w:lang w:val="uk-UA"/>
        </w:rPr>
        <w:t>ої</w:t>
      </w:r>
      <w:r w:rsidRPr="000F751E">
        <w:rPr>
          <w:sz w:val="28"/>
          <w:szCs w:val="28"/>
          <w:lang w:val="uk-UA"/>
        </w:rPr>
        <w:t xml:space="preserve"> ділян</w:t>
      </w:r>
      <w:r w:rsidR="005513CC">
        <w:rPr>
          <w:sz w:val="28"/>
          <w:szCs w:val="28"/>
          <w:lang w:val="uk-UA"/>
        </w:rPr>
        <w:t>ки</w:t>
      </w:r>
      <w:r w:rsidRPr="000F751E">
        <w:rPr>
          <w:sz w:val="28"/>
          <w:szCs w:val="28"/>
          <w:lang w:val="uk-UA"/>
        </w:rPr>
        <w:t xml:space="preserve"> дотримуватися обмежень у ї</w:t>
      </w:r>
      <w:r w:rsidR="005513CC">
        <w:rPr>
          <w:sz w:val="28"/>
          <w:szCs w:val="28"/>
          <w:lang w:val="uk-UA"/>
        </w:rPr>
        <w:t>ї</w:t>
      </w:r>
      <w:r w:rsidRPr="000F751E">
        <w:rPr>
          <w:sz w:val="28"/>
          <w:szCs w:val="28"/>
          <w:lang w:val="uk-UA"/>
        </w:rPr>
        <w:t xml:space="preserve"> використанні, зареєстрованих у Державному земельному кадастрі. </w:t>
      </w:r>
    </w:p>
    <w:p w14:paraId="36D38282" w14:textId="0EF594A3" w:rsidR="00D46A23" w:rsidRDefault="00D46A23" w:rsidP="00D46A23">
      <w:pPr>
        <w:tabs>
          <w:tab w:val="left" w:pos="0"/>
        </w:tabs>
        <w:ind w:firstLine="680"/>
        <w:jc w:val="both"/>
        <w:rPr>
          <w:sz w:val="28"/>
          <w:szCs w:val="28"/>
          <w:lang w:val="uk-UA"/>
        </w:rPr>
      </w:pPr>
      <w:r>
        <w:rPr>
          <w:sz w:val="28"/>
          <w:szCs w:val="28"/>
          <w:lang w:val="uk-UA"/>
        </w:rPr>
        <w:t>3.6.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27.10.2011 № 384/6600 «Про затвердження Порядку видалення зелених насаджень на території міста Києва» (із змінами і доповненнями).</w:t>
      </w:r>
    </w:p>
    <w:p w14:paraId="7242B9F0" w14:textId="43DBDF43" w:rsidR="00BF48DD" w:rsidRDefault="00BF48DD" w:rsidP="00BF48DD">
      <w:pPr>
        <w:tabs>
          <w:tab w:val="left" w:pos="0"/>
        </w:tabs>
        <w:ind w:firstLine="680"/>
        <w:jc w:val="both"/>
        <w:rPr>
          <w:sz w:val="28"/>
          <w:szCs w:val="28"/>
          <w:lang w:val="uk-UA"/>
        </w:rPr>
      </w:pPr>
      <w:r>
        <w:rPr>
          <w:sz w:val="28"/>
          <w:szCs w:val="28"/>
          <w:lang w:val="uk-UA"/>
        </w:rPr>
        <w:t>3</w:t>
      </w:r>
      <w:r w:rsidRPr="000F751E">
        <w:rPr>
          <w:sz w:val="28"/>
          <w:szCs w:val="28"/>
          <w:lang w:val="uk-UA"/>
        </w:rPr>
        <w:t>.</w:t>
      </w:r>
      <w:r>
        <w:rPr>
          <w:sz w:val="28"/>
          <w:szCs w:val="28"/>
          <w:lang w:val="uk-UA"/>
        </w:rPr>
        <w:t>7</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w:t>
      </w:r>
      <w:r w:rsidR="00B46CAC">
        <w:rPr>
          <w:sz w:val="28"/>
          <w:szCs w:val="28"/>
          <w:lang w:val="uk-UA"/>
        </w:rPr>
        <w:t xml:space="preserve">ї </w:t>
      </w:r>
      <w:r w:rsidRPr="000F751E">
        <w:rPr>
          <w:sz w:val="28"/>
          <w:szCs w:val="28"/>
          <w:lang w:val="uk-UA"/>
        </w:rPr>
        <w:t>документації вирішувати в порядку, визначеному законодавством України.</w:t>
      </w:r>
    </w:p>
    <w:p w14:paraId="707D931E" w14:textId="420F71B7" w:rsidR="00D46A23" w:rsidRDefault="00D46A23" w:rsidP="00D46A23">
      <w:pPr>
        <w:tabs>
          <w:tab w:val="left" w:pos="1134"/>
        </w:tabs>
        <w:ind w:firstLine="709"/>
        <w:jc w:val="both"/>
        <w:rPr>
          <w:snapToGrid w:val="0"/>
          <w:sz w:val="28"/>
          <w:lang w:val="uk-UA"/>
        </w:rPr>
      </w:pPr>
      <w:r>
        <w:rPr>
          <w:sz w:val="28"/>
          <w:szCs w:val="28"/>
          <w:lang w:val="uk-UA"/>
        </w:rPr>
        <w:t>4. Земельн</w:t>
      </w:r>
      <w:r w:rsidR="005513CC">
        <w:rPr>
          <w:sz w:val="28"/>
          <w:szCs w:val="28"/>
          <w:lang w:val="uk-UA"/>
        </w:rPr>
        <w:t>у ділянку</w:t>
      </w:r>
      <w:r>
        <w:rPr>
          <w:sz w:val="28"/>
          <w:szCs w:val="28"/>
          <w:lang w:val="uk-UA"/>
        </w:rPr>
        <w:t xml:space="preserve"> комунальної власності територіальної громади міста Києва, зазначен</w:t>
      </w:r>
      <w:r w:rsidR="005513CC">
        <w:rPr>
          <w:sz w:val="28"/>
          <w:szCs w:val="28"/>
          <w:lang w:val="uk-UA"/>
        </w:rPr>
        <w:t>у</w:t>
      </w:r>
      <w:r>
        <w:rPr>
          <w:sz w:val="28"/>
          <w:szCs w:val="28"/>
          <w:lang w:val="uk-UA"/>
        </w:rPr>
        <w:t xml:space="preserve"> у пункті 2 цього рішення, за актом приймання-передачі передати до земель державної власності.</w:t>
      </w:r>
    </w:p>
    <w:p w14:paraId="1C81D146" w14:textId="0C8F08E5" w:rsidR="00D46A23" w:rsidRPr="000F751E" w:rsidRDefault="00D46A23" w:rsidP="00D46A23">
      <w:pPr>
        <w:tabs>
          <w:tab w:val="left" w:pos="0"/>
          <w:tab w:val="left" w:pos="1134"/>
        </w:tabs>
        <w:ind w:firstLine="680"/>
        <w:jc w:val="both"/>
        <w:rPr>
          <w:sz w:val="28"/>
          <w:szCs w:val="28"/>
          <w:lang w:val="uk-UA"/>
        </w:rPr>
      </w:pPr>
      <w:r>
        <w:rPr>
          <w:sz w:val="28"/>
          <w:szCs w:val="28"/>
          <w:lang w:val="uk-UA"/>
        </w:rPr>
        <w:t xml:space="preserve">5. </w:t>
      </w:r>
      <w:r w:rsidRPr="000F751E">
        <w:rPr>
          <w:sz w:val="28"/>
          <w:szCs w:val="28"/>
          <w:lang w:val="uk-UA"/>
        </w:rPr>
        <w:t>Попередити землекористувача, що використання земельн</w:t>
      </w:r>
      <w:r w:rsidR="005513CC">
        <w:rPr>
          <w:sz w:val="28"/>
          <w:szCs w:val="28"/>
          <w:lang w:val="uk-UA"/>
        </w:rPr>
        <w:t>ої</w:t>
      </w:r>
      <w:r w:rsidRPr="000F751E">
        <w:rPr>
          <w:sz w:val="28"/>
          <w:szCs w:val="28"/>
          <w:lang w:val="uk-UA"/>
        </w:rPr>
        <w:t xml:space="preserve"> ділян</w:t>
      </w:r>
      <w:r w:rsidR="005513CC">
        <w:rPr>
          <w:sz w:val="28"/>
          <w:szCs w:val="28"/>
          <w:lang w:val="uk-UA"/>
        </w:rPr>
        <w:t>ки</w:t>
      </w:r>
      <w:r w:rsidRPr="000F751E">
        <w:rPr>
          <w:sz w:val="28"/>
          <w:szCs w:val="28"/>
          <w:lang w:val="uk-UA"/>
        </w:rPr>
        <w:t xml:space="preserve"> не за цільовим призначенням тягне за собою припинення права користування н</w:t>
      </w:r>
      <w:r w:rsidR="00FE63C2">
        <w:rPr>
          <w:sz w:val="28"/>
          <w:szCs w:val="28"/>
          <w:lang w:val="uk-UA"/>
        </w:rPr>
        <w:t>ею</w:t>
      </w:r>
      <w:r w:rsidRPr="000F751E">
        <w:rPr>
          <w:sz w:val="28"/>
          <w:szCs w:val="28"/>
          <w:lang w:val="uk-UA"/>
        </w:rPr>
        <w:t xml:space="preserve"> відповідно до вимог статей 141, 143 Земельного кодексу України.</w:t>
      </w:r>
    </w:p>
    <w:p w14:paraId="3B462925" w14:textId="77777777" w:rsidR="00D46A23" w:rsidRDefault="00D46A23" w:rsidP="00D46A23">
      <w:pPr>
        <w:tabs>
          <w:tab w:val="left" w:pos="0"/>
          <w:tab w:val="left" w:pos="1134"/>
        </w:tabs>
        <w:ind w:firstLine="680"/>
        <w:jc w:val="both"/>
        <w:rPr>
          <w:sz w:val="28"/>
          <w:szCs w:val="28"/>
          <w:lang w:val="uk-UA"/>
        </w:rPr>
      </w:pPr>
      <w:r>
        <w:rPr>
          <w:sz w:val="28"/>
          <w:szCs w:val="28"/>
          <w:lang w:val="uk-UA"/>
        </w:rPr>
        <w:t xml:space="preserve">6. </w:t>
      </w:r>
      <w:r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Pr>
          <w:sz w:val="28"/>
          <w:szCs w:val="28"/>
          <w:lang w:val="uk-UA"/>
        </w:rPr>
        <w:t>,</w:t>
      </w:r>
      <w:r w:rsidRPr="000155FB">
        <w:rPr>
          <w:sz w:val="28"/>
          <w:szCs w:val="28"/>
          <w:lang w:val="uk-UA"/>
        </w:rPr>
        <w:t xml:space="preserve"> </w:t>
      </w:r>
      <w:r>
        <w:rPr>
          <w:sz w:val="28"/>
          <w:szCs w:val="28"/>
          <w:lang w:val="uk-UA"/>
        </w:rPr>
        <w:t>містобудування та земельних відносин</w:t>
      </w:r>
      <w:r w:rsidRPr="00023E74">
        <w:rPr>
          <w:sz w:val="28"/>
          <w:szCs w:val="28"/>
          <w:lang w:val="uk-UA"/>
        </w:rPr>
        <w:t>.</w:t>
      </w:r>
    </w:p>
    <w:p w14:paraId="19505BA2" w14:textId="623E6D3D" w:rsidR="00D46A23" w:rsidRPr="00D46A23" w:rsidRDefault="00D46A23" w:rsidP="000F751E">
      <w:pPr>
        <w:tabs>
          <w:tab w:val="left" w:pos="0"/>
          <w:tab w:val="left" w:pos="1134"/>
        </w:tabs>
        <w:ind w:firstLine="680"/>
        <w:jc w:val="both"/>
        <w:rPr>
          <w:sz w:val="52"/>
          <w:szCs w:val="52"/>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D46A23">
        <w:tc>
          <w:tcPr>
            <w:tcW w:w="4820" w:type="dxa"/>
          </w:tcPr>
          <w:p w14:paraId="4EB37DA0" w14:textId="4768F45A" w:rsidR="002D0F54" w:rsidRDefault="002D0F54" w:rsidP="00F6318B">
            <w:pPr>
              <w:jc w:val="both"/>
              <w:rPr>
                <w:sz w:val="28"/>
                <w:szCs w:val="28"/>
                <w:lang w:val="uk-UA"/>
              </w:rPr>
            </w:pPr>
            <w:r>
              <w:rPr>
                <w:sz w:val="28"/>
                <w:szCs w:val="28"/>
                <w:lang w:val="uk-UA"/>
              </w:rPr>
              <w:t>Київський міський голова</w:t>
            </w:r>
          </w:p>
        </w:tc>
        <w:tc>
          <w:tcPr>
            <w:tcW w:w="4818"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D28BAAB" w14:textId="77777777" w:rsidR="00692C91" w:rsidRDefault="005A2FC6" w:rsidP="00692C91">
      <w:pPr>
        <w:rPr>
          <w:b/>
          <w:bCs/>
          <w:color w:val="000000"/>
          <w:sz w:val="28"/>
          <w:szCs w:val="28"/>
          <w:lang w:val="uk-UA" w:eastAsia="uk-UA"/>
        </w:rPr>
      </w:pPr>
      <w:r w:rsidRPr="00D46A23">
        <w:rPr>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8"/>
        <w:gridCol w:w="3870"/>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27622FC7" w14:textId="7D241705" w:rsidR="0098169A" w:rsidRPr="006600D7" w:rsidRDefault="00692C91" w:rsidP="007D4FDE">
      <w:pPr>
        <w:rPr>
          <w:b/>
          <w:bCs/>
          <w:color w:val="000000"/>
          <w:sz w:val="28"/>
          <w:szCs w:val="28"/>
          <w:lang w:val="en-US" w:eastAsia="uk-UA"/>
        </w:rPr>
      </w:pPr>
      <w:r w:rsidRPr="00692C91">
        <w:rPr>
          <w:b/>
          <w:bCs/>
          <w:color w:val="000000"/>
          <w:sz w:val="28"/>
          <w:szCs w:val="28"/>
          <w:lang w:val="uk-UA" w:eastAsia="uk-UA"/>
        </w:rPr>
        <w:br w:type="page"/>
      </w:r>
      <w:bookmarkStart w:id="0" w:name="_GoBack"/>
      <w:bookmarkEnd w:id="0"/>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F1893" w14:textId="77777777" w:rsidR="00C453A2" w:rsidRDefault="00C453A2">
      <w:r>
        <w:separator/>
      </w:r>
    </w:p>
  </w:endnote>
  <w:endnote w:type="continuationSeparator" w:id="0">
    <w:p w14:paraId="14764025" w14:textId="77777777" w:rsidR="00C453A2" w:rsidRDefault="00C45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65CA6" w14:textId="77777777" w:rsidR="00C453A2" w:rsidRDefault="00C453A2">
      <w:r>
        <w:separator/>
      </w:r>
    </w:p>
  </w:footnote>
  <w:footnote w:type="continuationSeparator" w:id="0">
    <w:p w14:paraId="55901B89" w14:textId="77777777" w:rsidR="00C453A2" w:rsidRDefault="00C453A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6F60"/>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B69E5"/>
    <w:rsid w:val="003C0456"/>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434A"/>
    <w:rsid w:val="004E62FC"/>
    <w:rsid w:val="004F4DC9"/>
    <w:rsid w:val="004F5529"/>
    <w:rsid w:val="004F6BC3"/>
    <w:rsid w:val="005001B0"/>
    <w:rsid w:val="00506DAB"/>
    <w:rsid w:val="0051063D"/>
    <w:rsid w:val="00546328"/>
    <w:rsid w:val="005513CC"/>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73B6"/>
    <w:rsid w:val="005B4EEC"/>
    <w:rsid w:val="005B7085"/>
    <w:rsid w:val="005D0811"/>
    <w:rsid w:val="005D6016"/>
    <w:rsid w:val="005F1140"/>
    <w:rsid w:val="005F263C"/>
    <w:rsid w:val="00604E77"/>
    <w:rsid w:val="00611639"/>
    <w:rsid w:val="006152A4"/>
    <w:rsid w:val="00616165"/>
    <w:rsid w:val="0062096D"/>
    <w:rsid w:val="00626F8D"/>
    <w:rsid w:val="00631949"/>
    <w:rsid w:val="00634124"/>
    <w:rsid w:val="006530A4"/>
    <w:rsid w:val="00656B09"/>
    <w:rsid w:val="006600D7"/>
    <w:rsid w:val="00664107"/>
    <w:rsid w:val="006661E2"/>
    <w:rsid w:val="006737FF"/>
    <w:rsid w:val="00677766"/>
    <w:rsid w:val="0067790C"/>
    <w:rsid w:val="00692C91"/>
    <w:rsid w:val="00695F39"/>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4AA8"/>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D4FDE"/>
    <w:rsid w:val="007E01E7"/>
    <w:rsid w:val="007E5F46"/>
    <w:rsid w:val="007F29ED"/>
    <w:rsid w:val="00802B62"/>
    <w:rsid w:val="00817A15"/>
    <w:rsid w:val="00821CB0"/>
    <w:rsid w:val="008254CE"/>
    <w:rsid w:val="00825A17"/>
    <w:rsid w:val="00825D4F"/>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94674"/>
    <w:rsid w:val="009A6B76"/>
    <w:rsid w:val="009D7544"/>
    <w:rsid w:val="009E0D7F"/>
    <w:rsid w:val="009E5D86"/>
    <w:rsid w:val="009F05F4"/>
    <w:rsid w:val="009F2B92"/>
    <w:rsid w:val="009F73C5"/>
    <w:rsid w:val="00A04249"/>
    <w:rsid w:val="00A11093"/>
    <w:rsid w:val="00A1150A"/>
    <w:rsid w:val="00A127D2"/>
    <w:rsid w:val="00A159E3"/>
    <w:rsid w:val="00A165E0"/>
    <w:rsid w:val="00A20A27"/>
    <w:rsid w:val="00A264FD"/>
    <w:rsid w:val="00A3080D"/>
    <w:rsid w:val="00A3162E"/>
    <w:rsid w:val="00A33F36"/>
    <w:rsid w:val="00A36D13"/>
    <w:rsid w:val="00A42F50"/>
    <w:rsid w:val="00A45BCA"/>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B533C"/>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46CAC"/>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8DD"/>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46A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DF49AF"/>
    <w:rsid w:val="00E03A44"/>
    <w:rsid w:val="00E13205"/>
    <w:rsid w:val="00E1355C"/>
    <w:rsid w:val="00E1478F"/>
    <w:rsid w:val="00E15CAF"/>
    <w:rsid w:val="00E212B6"/>
    <w:rsid w:val="00E27368"/>
    <w:rsid w:val="00E3136D"/>
    <w:rsid w:val="00E35264"/>
    <w:rsid w:val="00E36DBA"/>
    <w:rsid w:val="00E41DEF"/>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1E83"/>
    <w:rsid w:val="00F067A5"/>
    <w:rsid w:val="00F12AFA"/>
    <w:rsid w:val="00F14557"/>
    <w:rsid w:val="00F14879"/>
    <w:rsid w:val="00F14B78"/>
    <w:rsid w:val="00F1514F"/>
    <w:rsid w:val="00F1651F"/>
    <w:rsid w:val="00F2014A"/>
    <w:rsid w:val="00F22BE9"/>
    <w:rsid w:val="00F35852"/>
    <w:rsid w:val="00F5406D"/>
    <w:rsid w:val="00F54DF9"/>
    <w:rsid w:val="00F55E07"/>
    <w:rsid w:val="00F6318B"/>
    <w:rsid w:val="00F704C9"/>
    <w:rsid w:val="00F71ED0"/>
    <w:rsid w:val="00F73BE2"/>
    <w:rsid w:val="00F750A9"/>
    <w:rsid w:val="00F75225"/>
    <w:rsid w:val="00F837D8"/>
    <w:rsid w:val="00F96326"/>
    <w:rsid w:val="00FA6337"/>
    <w:rsid w:val="00FB1ADA"/>
    <w:rsid w:val="00FB314E"/>
    <w:rsid w:val="00FB434A"/>
    <w:rsid w:val="00FC7D06"/>
    <w:rsid w:val="00FD25AD"/>
    <w:rsid w:val="00FD3A90"/>
    <w:rsid w:val="00FD638E"/>
    <w:rsid w:val="00FE230A"/>
    <w:rsid w:val="00FE62FA"/>
    <w:rsid w:val="00FE63C2"/>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617</Words>
  <Characters>4509</Characters>
  <Application>Microsoft Office Word</Application>
  <DocSecurity>0</DocSecurity>
  <Lines>37</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5116</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2023-03-10T10:19:00Z</cp:lastPrinted>
  <dcterms:created xsi:type="dcterms:W3CDTF">2023-03-16T06:11:00Z</dcterms:created>
  <dcterms:modified xsi:type="dcterms:W3CDTF">2023-03-16T06:11:00Z</dcterms:modified>
</cp:coreProperties>
</file>