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20A3B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00F97785">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393938169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393938169</w:t>
                      </w:r>
                    </w:p>
                  </w:txbxContent>
                </v:textbox>
              </v:shape>
            </w:pict>
          </mc:Fallback>
        </mc:AlternateContent>
      </w:r>
    </w:p>
    <w:tbl>
      <w:tblPr>
        <w:tblW w:w="0" w:type="auto"/>
        <w:tblLook w:val="01E0" w:firstRow="1" w:lastRow="1" w:firstColumn="1" w:lastColumn="1" w:noHBand="0" w:noVBand="0"/>
      </w:tblPr>
      <w:tblGrid>
        <w:gridCol w:w="5778"/>
      </w:tblGrid>
      <w:tr w:rsidR="00DE4A20" w:rsidRPr="00F97785" w14:paraId="39883B9B" w14:textId="77777777" w:rsidTr="00F97785">
        <w:trPr>
          <w:trHeight w:val="2500"/>
        </w:trPr>
        <w:tc>
          <w:tcPr>
            <w:tcW w:w="5778" w:type="dxa"/>
            <w:hideMark/>
          </w:tcPr>
          <w:p w14:paraId="0B182D23" w14:textId="21F4D9CB" w:rsidR="00F6318B" w:rsidRPr="00DE4A20" w:rsidRDefault="00F97785" w:rsidP="00F9778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C24766">
              <w:rPr>
                <w:b/>
                <w:color w:val="000000" w:themeColor="text1"/>
                <w:sz w:val="28"/>
                <w:szCs w:val="28"/>
              </w:rPr>
              <w:t>надання</w:t>
            </w:r>
            <w:r w:rsidRPr="00DE4A20">
              <w:rPr>
                <w:b/>
                <w:color w:val="000000" w:themeColor="text1"/>
                <w:sz w:val="28"/>
                <w:szCs w:val="28"/>
              </w:rPr>
              <w:t xml:space="preserve"> </w:t>
            </w:r>
            <w:r>
              <w:rPr>
                <w:b/>
                <w:color w:val="000000" w:themeColor="text1"/>
                <w:sz w:val="28"/>
                <w:szCs w:val="28"/>
              </w:rPr>
              <w:t>КИЇВСЬКОМУ КОМУНАЛЬНОМУ ОБ’</w:t>
            </w:r>
            <w:r w:rsidRPr="00D9406E">
              <w:rPr>
                <w:b/>
                <w:color w:val="000000" w:themeColor="text1"/>
                <w:sz w:val="28"/>
                <w:szCs w:val="28"/>
              </w:rPr>
              <w:t>ЄДНАННЮ ЗЕЛЕНОГО БУДІВНИЦТВА ТА ЕКСПЛУАТАЦІЇ ЗЕЛЕНИХ НАСАДЖЕ</w:t>
            </w:r>
            <w:r>
              <w:rPr>
                <w:b/>
                <w:color w:val="000000" w:themeColor="text1"/>
                <w:sz w:val="28"/>
                <w:szCs w:val="28"/>
              </w:rPr>
              <w:t>НЬ МІСТА «КИЇВЗЕЛЕНБУД» земельних ділянок</w:t>
            </w:r>
            <w:r w:rsidRPr="00D9406E">
              <w:rPr>
                <w:b/>
                <w:color w:val="000000" w:themeColor="text1"/>
                <w:sz w:val="28"/>
                <w:szCs w:val="28"/>
              </w:rPr>
              <w:t xml:space="preserve"> у постійне користування для </w:t>
            </w:r>
            <w:r>
              <w:rPr>
                <w:b/>
                <w:color w:val="000000" w:themeColor="text1"/>
                <w:sz w:val="28"/>
                <w:szCs w:val="28"/>
              </w:rPr>
              <w:t xml:space="preserve">створення, утримання та </w:t>
            </w:r>
            <w:r w:rsidRPr="00D9406E">
              <w:rPr>
                <w:b/>
                <w:color w:val="000000" w:themeColor="text1"/>
                <w:sz w:val="28"/>
                <w:szCs w:val="28"/>
              </w:rPr>
              <w:t xml:space="preserve">експлуатації </w:t>
            </w:r>
            <w:r>
              <w:rPr>
                <w:b/>
                <w:color w:val="000000" w:themeColor="text1"/>
                <w:sz w:val="28"/>
                <w:szCs w:val="28"/>
              </w:rPr>
              <w:t>зелених насаджень загального користування</w:t>
            </w:r>
            <w:r w:rsidRPr="00D9406E">
              <w:rPr>
                <w:b/>
                <w:color w:val="000000" w:themeColor="text1"/>
                <w:sz w:val="28"/>
                <w:szCs w:val="28"/>
              </w:rPr>
              <w:t xml:space="preserve"> </w:t>
            </w:r>
            <w:r w:rsidRPr="004D4C18">
              <w:rPr>
                <w:b/>
                <w:iCs/>
                <w:color w:val="000000" w:themeColor="text1"/>
                <w:sz w:val="28"/>
                <w:szCs w:val="28"/>
              </w:rPr>
              <w:t>на</w:t>
            </w:r>
            <w:r>
              <w:rPr>
                <w:b/>
                <w:iCs/>
                <w:color w:val="000000" w:themeColor="text1"/>
                <w:sz w:val="28"/>
                <w:szCs w:val="28"/>
              </w:rPr>
              <w:t xml:space="preserve"> </w:t>
            </w:r>
            <w:r w:rsidR="000C08CE">
              <w:rPr>
                <w:b/>
                <w:iCs/>
                <w:color w:val="000000" w:themeColor="text1"/>
                <w:sz w:val="28"/>
                <w:szCs w:val="28"/>
              </w:rPr>
              <w:t xml:space="preserve">                    </w:t>
            </w:r>
            <w:r w:rsidR="0001227E" w:rsidRPr="00DB4658">
              <w:rPr>
                <w:b/>
                <w:iCs/>
                <w:color w:val="000000" w:themeColor="text1"/>
                <w:sz w:val="28"/>
                <w:szCs w:val="28"/>
              </w:rPr>
              <w:t>вул. Йорданськ</w:t>
            </w:r>
            <w:r w:rsidRPr="00DB4658">
              <w:rPr>
                <w:b/>
                <w:iCs/>
                <w:color w:val="000000" w:themeColor="text1"/>
                <w:sz w:val="28"/>
                <w:szCs w:val="28"/>
              </w:rPr>
              <w:t>ій</w:t>
            </w:r>
            <w:r w:rsidR="0001227E" w:rsidRPr="00DB4658">
              <w:rPr>
                <w:b/>
                <w:iCs/>
                <w:color w:val="000000" w:themeColor="text1"/>
                <w:sz w:val="28"/>
                <w:szCs w:val="28"/>
              </w:rPr>
              <w:t>, 22-24</w:t>
            </w:r>
            <w:r w:rsidR="00032E6C" w:rsidRPr="00DE4A20">
              <w:rPr>
                <w:b/>
                <w:iCs/>
                <w:color w:val="000000" w:themeColor="text1"/>
                <w:sz w:val="28"/>
                <w:szCs w:val="28"/>
              </w:rPr>
              <w:t xml:space="preserve"> </w:t>
            </w:r>
            <w:r>
              <w:rPr>
                <w:b/>
                <w:color w:val="000000" w:themeColor="text1"/>
                <w:sz w:val="28"/>
                <w:szCs w:val="28"/>
              </w:rPr>
              <w:t>в</w:t>
            </w:r>
            <w:r w:rsidR="0009503E"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570BFE80" w14:textId="67E7BAE5" w:rsidR="00F97785" w:rsidRDefault="00F97785" w:rsidP="00F97785">
      <w:pPr>
        <w:ind w:firstLine="709"/>
        <w:jc w:val="both"/>
        <w:rPr>
          <w:snapToGrid w:val="0"/>
          <w:color w:val="000000" w:themeColor="text1"/>
          <w:sz w:val="28"/>
          <w:lang w:val="uk-UA"/>
        </w:rPr>
      </w:pPr>
      <w:r>
        <w:rPr>
          <w:snapToGrid w:val="0"/>
          <w:color w:val="000000" w:themeColor="text1"/>
          <w:sz w:val="28"/>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земельних ділянок та заяву КИЇВСЬКОГО КОМУНАЛЬНОГО ОБ’ЄДНАННЯ ЗЕЛЕНОГО БУДІВНИЦТВА ТА ЕКСПЛУАТАЦІЇ ЗЕЛЕНИХ НАСАДЖЕНЬ МІСТА «КИЇВЗЕЛЕНБУД» від </w:t>
      </w:r>
      <w:r w:rsidR="00626CA8">
        <w:rPr>
          <w:color w:val="000000" w:themeColor="text1"/>
          <w:sz w:val="28"/>
          <w:szCs w:val="28"/>
          <w:lang w:val="uk-UA"/>
        </w:rPr>
        <w:t>02</w:t>
      </w:r>
      <w:r>
        <w:rPr>
          <w:color w:val="000000" w:themeColor="text1"/>
          <w:sz w:val="28"/>
          <w:szCs w:val="28"/>
          <w:lang w:val="uk-UA"/>
        </w:rPr>
        <w:t xml:space="preserve"> </w:t>
      </w:r>
      <w:r w:rsidR="00626CA8">
        <w:rPr>
          <w:color w:val="000000" w:themeColor="text1"/>
          <w:sz w:val="28"/>
          <w:szCs w:val="28"/>
          <w:lang w:val="uk-UA"/>
        </w:rPr>
        <w:t>травня</w:t>
      </w:r>
      <w:r w:rsidRPr="00E13205">
        <w:rPr>
          <w:color w:val="000000" w:themeColor="text1"/>
          <w:sz w:val="28"/>
          <w:szCs w:val="28"/>
          <w:lang w:val="uk-UA"/>
        </w:rPr>
        <w:t xml:space="preserve"> 2023 </w:t>
      </w:r>
      <w:r>
        <w:rPr>
          <w:color w:val="000000" w:themeColor="text1"/>
          <w:sz w:val="28"/>
          <w:szCs w:val="28"/>
          <w:lang w:val="uk-UA"/>
        </w:rPr>
        <w:t xml:space="preserve">року № </w:t>
      </w:r>
      <w:r w:rsidR="00626CA8">
        <w:rPr>
          <w:color w:val="000000" w:themeColor="text1"/>
          <w:sz w:val="28"/>
          <w:szCs w:val="28"/>
          <w:lang w:val="uk-UA"/>
        </w:rPr>
        <w:t>68015</w:t>
      </w:r>
      <w:r w:rsidRPr="00E13205">
        <w:rPr>
          <w:color w:val="000000" w:themeColor="text1"/>
          <w:sz w:val="28"/>
          <w:szCs w:val="28"/>
          <w:lang w:val="uk-UA"/>
        </w:rPr>
        <w:t>-007</w:t>
      </w:r>
      <w:r>
        <w:rPr>
          <w:color w:val="000000" w:themeColor="text1"/>
          <w:sz w:val="28"/>
          <w:szCs w:val="28"/>
          <w:lang w:val="uk-UA"/>
        </w:rPr>
        <w:t>4</w:t>
      </w:r>
      <w:r w:rsidR="00626CA8">
        <w:rPr>
          <w:color w:val="000000" w:themeColor="text1"/>
          <w:sz w:val="28"/>
          <w:szCs w:val="28"/>
          <w:lang w:val="uk-UA"/>
        </w:rPr>
        <w:t>46624</w:t>
      </w:r>
      <w:r w:rsidRPr="00E13205">
        <w:rPr>
          <w:color w:val="000000" w:themeColor="text1"/>
          <w:sz w:val="28"/>
          <w:szCs w:val="28"/>
          <w:lang w:val="uk-UA"/>
        </w:rPr>
        <w:t>-031-03</w:t>
      </w:r>
      <w:r>
        <w:rPr>
          <w:snapToGrid w:val="0"/>
          <w:color w:val="000000" w:themeColor="text1"/>
          <w:sz w:val="28"/>
          <w:lang w:val="uk-UA"/>
        </w:rPr>
        <w:t>, Київська міська рада</w:t>
      </w:r>
    </w:p>
    <w:p w14:paraId="022F4C2C" w14:textId="77777777" w:rsidR="00F97785" w:rsidRPr="00DE4A20" w:rsidRDefault="00F97785" w:rsidP="00F97785">
      <w:pPr>
        <w:pStyle w:val="20"/>
        <w:ind w:firstLine="709"/>
        <w:rPr>
          <w:color w:val="000000" w:themeColor="text1"/>
          <w:szCs w:val="28"/>
          <w:lang w:val="uk-UA"/>
        </w:rPr>
      </w:pPr>
    </w:p>
    <w:p w14:paraId="6B89D507" w14:textId="77777777" w:rsidR="00F97785" w:rsidRPr="00EA3304" w:rsidRDefault="00F97785" w:rsidP="00F97785">
      <w:pPr>
        <w:ind w:firstLine="709"/>
        <w:jc w:val="both"/>
        <w:rPr>
          <w:b/>
          <w:snapToGrid w:val="0"/>
          <w:color w:val="000000" w:themeColor="text1"/>
          <w:sz w:val="28"/>
          <w:lang w:val="uk-UA"/>
        </w:rPr>
      </w:pPr>
      <w:r w:rsidRPr="00EA3304">
        <w:rPr>
          <w:b/>
          <w:snapToGrid w:val="0"/>
          <w:color w:val="000000" w:themeColor="text1"/>
          <w:sz w:val="28"/>
          <w:lang w:val="uk-UA"/>
        </w:rPr>
        <w:t>ВИРІШИЛА:</w:t>
      </w:r>
    </w:p>
    <w:p w14:paraId="21BE4B5C" w14:textId="77777777" w:rsidR="00F97785" w:rsidRPr="00EA3304" w:rsidRDefault="00F97785" w:rsidP="00F97785">
      <w:pPr>
        <w:ind w:firstLine="709"/>
        <w:jc w:val="both"/>
        <w:rPr>
          <w:snapToGrid w:val="0"/>
          <w:color w:val="000000" w:themeColor="text1"/>
          <w:sz w:val="28"/>
          <w:lang w:val="uk-UA"/>
        </w:rPr>
      </w:pPr>
    </w:p>
    <w:p w14:paraId="1C5DBC80" w14:textId="744E061D" w:rsidR="00F97785" w:rsidRDefault="00F97785" w:rsidP="00F97785">
      <w:pPr>
        <w:ind w:firstLine="709"/>
        <w:jc w:val="both"/>
        <w:rPr>
          <w:color w:val="000000" w:themeColor="text1"/>
          <w:sz w:val="28"/>
          <w:szCs w:val="28"/>
          <w:lang w:val="uk-UA"/>
        </w:rPr>
      </w:pPr>
      <w:r w:rsidRPr="00DE4A20">
        <w:rPr>
          <w:color w:val="000000" w:themeColor="text1"/>
          <w:sz w:val="28"/>
          <w:szCs w:val="28"/>
          <w:lang w:val="uk-UA"/>
        </w:rPr>
        <w:t>1.</w:t>
      </w:r>
      <w:r w:rsidRPr="00E13205">
        <w:rPr>
          <w:lang w:val="uk-UA"/>
        </w:rPr>
        <w:t xml:space="preserve"> </w:t>
      </w:r>
      <w:r w:rsidRPr="00E13205">
        <w:rPr>
          <w:color w:val="000000" w:themeColor="text1"/>
          <w:sz w:val="28"/>
          <w:szCs w:val="28"/>
          <w:lang w:val="uk-UA"/>
        </w:rPr>
        <w:t xml:space="preserve">Затвердити </w:t>
      </w:r>
      <w:r w:rsidRPr="00B5725B">
        <w:rPr>
          <w:color w:val="000000" w:themeColor="text1"/>
          <w:sz w:val="28"/>
          <w:szCs w:val="28"/>
          <w:lang w:val="uk-UA"/>
        </w:rPr>
        <w:t>проект</w:t>
      </w:r>
      <w:r>
        <w:rPr>
          <w:color w:val="000000" w:themeColor="text1"/>
          <w:sz w:val="28"/>
          <w:szCs w:val="28"/>
          <w:lang w:val="uk-UA"/>
        </w:rPr>
        <w:t xml:space="preserve"> землеустрою щодо відведення земельних ділянок Київському комунальному об’єднанню</w:t>
      </w:r>
      <w:r w:rsidRPr="00E13205">
        <w:rPr>
          <w:color w:val="000000" w:themeColor="text1"/>
          <w:sz w:val="28"/>
          <w:szCs w:val="28"/>
          <w:lang w:val="uk-UA"/>
        </w:rPr>
        <w:t xml:space="preserve"> зеленого будівництва та експлуатації зелених насаджень міста «Київзеленбуд» </w:t>
      </w:r>
      <w:r w:rsidRPr="00FD3A3C">
        <w:rPr>
          <w:color w:val="000000" w:themeColor="text1"/>
          <w:sz w:val="28"/>
          <w:szCs w:val="28"/>
          <w:lang w:val="uk-UA"/>
        </w:rPr>
        <w:t xml:space="preserve">для створення, утримання та експлуатації зелених насаджень загального користування на вул. </w:t>
      </w:r>
      <w:r w:rsidR="00087B32" w:rsidRPr="00087B32">
        <w:rPr>
          <w:color w:val="000000" w:themeColor="text1"/>
          <w:sz w:val="28"/>
          <w:szCs w:val="28"/>
          <w:lang w:val="uk-UA"/>
        </w:rPr>
        <w:t xml:space="preserve">Йорданській, 22-24 </w:t>
      </w:r>
      <w:r w:rsidRPr="00FD3A3C">
        <w:rPr>
          <w:color w:val="000000" w:themeColor="text1"/>
          <w:sz w:val="28"/>
          <w:szCs w:val="28"/>
          <w:lang w:val="uk-UA"/>
        </w:rPr>
        <w:t xml:space="preserve">в Оболонському районі </w:t>
      </w:r>
      <w:r>
        <w:rPr>
          <w:color w:val="000000" w:themeColor="text1"/>
          <w:sz w:val="28"/>
          <w:szCs w:val="28"/>
          <w:lang w:val="uk-UA"/>
        </w:rPr>
        <w:t>м.</w:t>
      </w:r>
      <w:r w:rsidRPr="00B5725B">
        <w:rPr>
          <w:color w:val="000000" w:themeColor="text1"/>
          <w:sz w:val="28"/>
          <w:szCs w:val="28"/>
          <w:lang w:val="uk-UA"/>
        </w:rPr>
        <w:t xml:space="preserve"> Києва</w:t>
      </w:r>
      <w:r w:rsidRPr="00E13205">
        <w:rPr>
          <w:color w:val="000000" w:themeColor="text1"/>
          <w:sz w:val="28"/>
          <w:szCs w:val="28"/>
          <w:lang w:val="uk-UA"/>
        </w:rPr>
        <w:t xml:space="preserve"> (категорія земель – землі рекреаційного призначення</w:t>
      </w:r>
      <w:r>
        <w:rPr>
          <w:color w:val="000000" w:themeColor="text1"/>
          <w:sz w:val="28"/>
          <w:szCs w:val="28"/>
          <w:lang w:val="uk-UA"/>
        </w:rPr>
        <w:t>;</w:t>
      </w:r>
      <w:r w:rsidRPr="00E13205">
        <w:rPr>
          <w:color w:val="000000" w:themeColor="text1"/>
          <w:sz w:val="28"/>
          <w:szCs w:val="28"/>
          <w:lang w:val="uk-UA"/>
        </w:rPr>
        <w:t xml:space="preserve"> </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 07.08</w:t>
      </w:r>
      <w:r>
        <w:rPr>
          <w:color w:val="000000" w:themeColor="text1"/>
          <w:sz w:val="28"/>
          <w:szCs w:val="28"/>
          <w:lang w:val="uk-UA"/>
        </w:rPr>
        <w:t xml:space="preserve"> з</w:t>
      </w:r>
      <w:r w:rsidRPr="00B5725B">
        <w:rPr>
          <w:color w:val="000000" w:themeColor="text1"/>
          <w:sz w:val="28"/>
          <w:szCs w:val="28"/>
          <w:lang w:val="uk-UA"/>
        </w:rPr>
        <w:t xml:space="preserve">емельні ділянки </w:t>
      </w:r>
      <w:r w:rsidRPr="00B5725B">
        <w:rPr>
          <w:color w:val="000000" w:themeColor="text1"/>
          <w:sz w:val="28"/>
          <w:szCs w:val="28"/>
          <w:lang w:val="uk-UA"/>
        </w:rPr>
        <w:lastRenderedPageBreak/>
        <w:t>загального користування, які використовуються як зелені насадження</w:t>
      </w:r>
      <w:r>
        <w:rPr>
          <w:color w:val="000000" w:themeColor="text1"/>
          <w:sz w:val="28"/>
          <w:szCs w:val="28"/>
          <w:lang w:val="uk-UA"/>
        </w:rPr>
        <w:t xml:space="preserve"> </w:t>
      </w:r>
      <w:r w:rsidRPr="00B5725B">
        <w:rPr>
          <w:color w:val="000000" w:themeColor="text1"/>
          <w:sz w:val="28"/>
          <w:szCs w:val="28"/>
          <w:lang w:val="uk-UA"/>
        </w:rPr>
        <w:t>загального користування</w:t>
      </w:r>
      <w:r w:rsidRPr="00E13205">
        <w:rPr>
          <w:color w:val="000000" w:themeColor="text1"/>
          <w:sz w:val="28"/>
          <w:szCs w:val="28"/>
          <w:lang w:val="uk-UA"/>
        </w:rPr>
        <w:t>).</w:t>
      </w:r>
    </w:p>
    <w:p w14:paraId="7A94030D" w14:textId="52BBDD1A" w:rsidR="00E27368" w:rsidRDefault="00F97785" w:rsidP="00F97785">
      <w:pPr>
        <w:ind w:firstLine="720"/>
        <w:jc w:val="both"/>
        <w:rPr>
          <w:color w:val="000000" w:themeColor="text1"/>
          <w:sz w:val="28"/>
          <w:szCs w:val="28"/>
          <w:lang w:val="uk-UA"/>
        </w:rPr>
      </w:pPr>
      <w:r>
        <w:rPr>
          <w:color w:val="000000" w:themeColor="text1"/>
          <w:sz w:val="28"/>
          <w:szCs w:val="28"/>
          <w:lang w:val="uk-UA"/>
        </w:rPr>
        <w:t>2. Надати КИЇВСЬКОМУ КОМУНАЛЬНОМУ ОБ’</w:t>
      </w:r>
      <w:r w:rsidRPr="008623FB">
        <w:rPr>
          <w:color w:val="000000" w:themeColor="text1"/>
          <w:sz w:val="28"/>
          <w:szCs w:val="28"/>
          <w:lang w:val="uk-UA"/>
        </w:rPr>
        <w:t xml:space="preserve">ЄДНАННЮ ЗЕЛЕНОГО БУДІВНИЦТВА ТА ЕКСПЛУАТАЦІЇ ЗЕЛЕНИХ НАСАДЖЕНЬ МІСТА «КИЇВЗЕЛЕНБУД», за умови виконання пункту 3 цього рішення, у </w:t>
      </w:r>
      <w:r w:rsidRPr="008623FB">
        <w:rPr>
          <w:iCs/>
          <w:color w:val="000000" w:themeColor="text1"/>
          <w:sz w:val="28"/>
          <w:szCs w:val="28"/>
          <w:lang w:val="uk-UA" w:eastAsia="uk-UA"/>
        </w:rPr>
        <w:t xml:space="preserve">постійне користування </w:t>
      </w:r>
      <w:r w:rsidRPr="00DE4A20">
        <w:rPr>
          <w:color w:val="000000" w:themeColor="text1"/>
          <w:sz w:val="28"/>
          <w:szCs w:val="28"/>
          <w:lang w:val="uk-UA"/>
        </w:rPr>
        <w:t>земельн</w:t>
      </w:r>
      <w:r>
        <w:rPr>
          <w:color w:val="000000" w:themeColor="text1"/>
          <w:sz w:val="28"/>
          <w:szCs w:val="28"/>
          <w:lang w:val="uk-UA"/>
        </w:rPr>
        <w:t xml:space="preserve">і ділянки площами </w:t>
      </w:r>
      <w:r w:rsidR="00F837D8" w:rsidRPr="00F97785">
        <w:rPr>
          <w:iCs/>
          <w:color w:val="000000" w:themeColor="text1"/>
          <w:sz w:val="28"/>
          <w:szCs w:val="28"/>
          <w:lang w:val="uk-UA" w:eastAsia="uk-UA"/>
        </w:rPr>
        <w:t>0,2668</w:t>
      </w:r>
      <w:r w:rsidR="00171B32">
        <w:rPr>
          <w:iCs/>
          <w:color w:val="000000" w:themeColor="text1"/>
          <w:sz w:val="28"/>
          <w:szCs w:val="28"/>
          <w:lang w:val="uk-UA" w:eastAsia="uk-UA"/>
        </w:rPr>
        <w:t xml:space="preserve"> га,</w:t>
      </w:r>
      <w:r w:rsidR="00F837D8" w:rsidRPr="00F97785">
        <w:rPr>
          <w:iCs/>
          <w:color w:val="000000" w:themeColor="text1"/>
          <w:sz w:val="28"/>
          <w:szCs w:val="28"/>
          <w:lang w:val="uk-UA" w:eastAsia="uk-UA"/>
        </w:rPr>
        <w:t xml:space="preserve"> 0,0249</w:t>
      </w:r>
      <w:r w:rsidR="00171B32">
        <w:rPr>
          <w:iCs/>
          <w:color w:val="000000" w:themeColor="text1"/>
          <w:sz w:val="28"/>
          <w:szCs w:val="28"/>
          <w:lang w:val="uk-UA" w:eastAsia="uk-UA"/>
        </w:rPr>
        <w:t xml:space="preserve"> га та </w:t>
      </w:r>
      <w:r w:rsidR="00F837D8" w:rsidRPr="00F97785">
        <w:rPr>
          <w:iCs/>
          <w:color w:val="000000" w:themeColor="text1"/>
          <w:sz w:val="28"/>
          <w:szCs w:val="28"/>
          <w:lang w:val="uk-UA" w:eastAsia="uk-UA"/>
        </w:rPr>
        <w:t>0,3881</w:t>
      </w:r>
      <w:r w:rsidR="00F837D8" w:rsidRPr="00DE4A20">
        <w:rPr>
          <w:color w:val="000000" w:themeColor="text1"/>
          <w:sz w:val="28"/>
          <w:szCs w:val="28"/>
          <w:lang w:val="uk-UA"/>
        </w:rPr>
        <w:t xml:space="preserve"> га</w:t>
      </w:r>
      <w:r w:rsidR="00BD40B7">
        <w:rPr>
          <w:color w:val="000000" w:themeColor="text1"/>
          <w:sz w:val="28"/>
          <w:szCs w:val="28"/>
          <w:lang w:val="uk-UA"/>
        </w:rPr>
        <w:t xml:space="preserve"> </w:t>
      </w:r>
      <w:r w:rsidR="00F837D8" w:rsidRPr="00DE4A20">
        <w:rPr>
          <w:color w:val="000000" w:themeColor="text1"/>
          <w:sz w:val="28"/>
          <w:szCs w:val="28"/>
          <w:lang w:val="uk-UA"/>
        </w:rPr>
        <w:t>(</w:t>
      </w:r>
      <w:r w:rsidR="00BD40B7">
        <w:rPr>
          <w:color w:val="000000" w:themeColor="text1"/>
          <w:sz w:val="28"/>
          <w:szCs w:val="28"/>
          <w:lang w:val="uk-UA"/>
        </w:rPr>
        <w:t>кадастрові</w:t>
      </w:r>
      <w:r w:rsidR="00BD40B7" w:rsidRPr="00DE4A20">
        <w:rPr>
          <w:color w:val="000000" w:themeColor="text1"/>
          <w:sz w:val="28"/>
          <w:szCs w:val="28"/>
          <w:lang w:val="uk-UA"/>
        </w:rPr>
        <w:t xml:space="preserve"> номер</w:t>
      </w:r>
      <w:r w:rsidR="00BD40B7">
        <w:rPr>
          <w:color w:val="000000" w:themeColor="text1"/>
          <w:sz w:val="28"/>
          <w:szCs w:val="28"/>
          <w:lang w:val="uk-UA"/>
        </w:rPr>
        <w:t>и</w:t>
      </w:r>
      <w:r w:rsidR="00BD40B7" w:rsidRPr="00DE4A20">
        <w:rPr>
          <w:color w:val="000000" w:themeColor="text1"/>
          <w:sz w:val="28"/>
          <w:szCs w:val="28"/>
          <w:lang w:val="uk-UA"/>
        </w:rPr>
        <w:t xml:space="preserve"> </w:t>
      </w:r>
      <w:r w:rsidR="00F837D8" w:rsidRPr="00F97785">
        <w:rPr>
          <w:iCs/>
          <w:color w:val="000000" w:themeColor="text1"/>
          <w:sz w:val="28"/>
          <w:szCs w:val="28"/>
          <w:lang w:val="uk-UA" w:eastAsia="uk-UA"/>
        </w:rPr>
        <w:t>8000000000:78:099:0021; 8000000000:78:099:0019; 8000000000:78:099:0023</w:t>
      </w:r>
      <w:r w:rsidR="00B75F8C">
        <w:rPr>
          <w:iCs/>
          <w:color w:val="000000" w:themeColor="text1"/>
          <w:sz w:val="28"/>
          <w:szCs w:val="28"/>
          <w:lang w:val="uk-UA" w:eastAsia="uk-UA"/>
        </w:rPr>
        <w:t xml:space="preserve"> відповідно</w:t>
      </w:r>
      <w:r w:rsidR="00F837D8" w:rsidRPr="00DE4A20">
        <w:rPr>
          <w:color w:val="000000" w:themeColor="text1"/>
          <w:sz w:val="28"/>
          <w:szCs w:val="28"/>
          <w:lang w:val="uk-UA"/>
        </w:rPr>
        <w:t xml:space="preserve">) </w:t>
      </w:r>
      <w:r w:rsidR="00BD40B7" w:rsidRPr="00BD40B7">
        <w:rPr>
          <w:color w:val="000000" w:themeColor="text1"/>
          <w:sz w:val="28"/>
          <w:szCs w:val="28"/>
          <w:lang w:val="uk-UA"/>
        </w:rPr>
        <w:t>для створення, утримання та експлуатації зелених насаджень загального користування</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BD40B7">
        <w:rPr>
          <w:iCs/>
          <w:color w:val="000000" w:themeColor="text1"/>
          <w:sz w:val="28"/>
          <w:szCs w:val="28"/>
          <w:lang w:val="uk-UA"/>
        </w:rPr>
        <w:t>07.08</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18239B">
        <w:rPr>
          <w:iCs/>
          <w:color w:val="000000" w:themeColor="text1"/>
          <w:sz w:val="28"/>
          <w:szCs w:val="28"/>
          <w:lang w:val="uk-UA"/>
        </w:rPr>
        <w:t xml:space="preserve">вул. </w:t>
      </w:r>
      <w:r w:rsidR="0018239B" w:rsidRPr="0018239B">
        <w:rPr>
          <w:iCs/>
          <w:color w:val="000000" w:themeColor="text1"/>
          <w:sz w:val="28"/>
          <w:szCs w:val="28"/>
          <w:lang w:val="uk-UA"/>
        </w:rPr>
        <w:t>Йорданській</w:t>
      </w:r>
      <w:r w:rsidR="00F837D8" w:rsidRPr="0018239B">
        <w:rPr>
          <w:iCs/>
          <w:color w:val="000000" w:themeColor="text1"/>
          <w:sz w:val="28"/>
          <w:szCs w:val="28"/>
          <w:lang w:val="uk-UA"/>
        </w:rPr>
        <w:t>, 22-24</w:t>
      </w:r>
      <w:r w:rsidR="00F837D8" w:rsidRPr="00DE4A20">
        <w:rPr>
          <w:iCs/>
          <w:color w:val="000000" w:themeColor="text1"/>
          <w:sz w:val="28"/>
          <w:szCs w:val="28"/>
          <w:lang w:val="uk-UA"/>
        </w:rPr>
        <w:t xml:space="preserve"> </w:t>
      </w:r>
      <w:r w:rsidR="0018239B">
        <w:rPr>
          <w:color w:val="000000" w:themeColor="text1"/>
          <w:sz w:val="28"/>
          <w:szCs w:val="28"/>
          <w:lang w:val="uk-UA"/>
        </w:rPr>
        <w:t>в</w:t>
      </w:r>
      <w:r w:rsidR="00F837D8" w:rsidRPr="00DE4A20">
        <w:rPr>
          <w:color w:val="000000" w:themeColor="text1"/>
          <w:sz w:val="28"/>
          <w:szCs w:val="28"/>
          <w:lang w:val="uk-UA"/>
        </w:rPr>
        <w:t xml:space="preserve"> </w:t>
      </w:r>
      <w:r w:rsidR="0018239B">
        <w:rPr>
          <w:iCs/>
          <w:color w:val="000000" w:themeColor="text1"/>
          <w:sz w:val="28"/>
          <w:szCs w:val="28"/>
          <w:lang w:val="uk-UA"/>
        </w:rPr>
        <w:t xml:space="preserve">Оболонському </w:t>
      </w:r>
      <w:r w:rsidR="00F837D8" w:rsidRPr="00DE4A20">
        <w:rPr>
          <w:color w:val="000000" w:themeColor="text1"/>
          <w:sz w:val="28"/>
          <w:szCs w:val="28"/>
          <w:lang w:val="uk-UA"/>
        </w:rPr>
        <w:t>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76AB2286" w14:textId="77777777" w:rsidR="00C9724C" w:rsidRDefault="00C9724C" w:rsidP="00C9724C">
      <w:pPr>
        <w:ind w:firstLine="709"/>
        <w:jc w:val="both"/>
        <w:rPr>
          <w:color w:val="000000" w:themeColor="text1"/>
          <w:sz w:val="28"/>
          <w:szCs w:val="28"/>
          <w:lang w:val="uk-UA"/>
        </w:rPr>
      </w:pPr>
      <w:r>
        <w:rPr>
          <w:color w:val="000000" w:themeColor="text1"/>
          <w:sz w:val="28"/>
          <w:szCs w:val="28"/>
          <w:lang w:val="uk-UA"/>
        </w:rPr>
        <w:t>3. КИЇВСЬКОМУ КОМУНАЛЬНОМУ ОБ’ЄДНАННЮ ЗЕЛЕНОГО БУДІВНИЦТВА ТА ЕКСПЛУАТАЦІЇ ЗЕЛЕНИХ НАСАДЖЕНЬ МІСТА «КИЇВЗЕЛЕНБУД»:</w:t>
      </w:r>
    </w:p>
    <w:p w14:paraId="1E5853AF" w14:textId="77777777" w:rsidR="00C9724C" w:rsidRDefault="00C9724C" w:rsidP="00C9724C">
      <w:pPr>
        <w:tabs>
          <w:tab w:val="left" w:pos="0"/>
        </w:tabs>
        <w:ind w:firstLine="709"/>
        <w:jc w:val="both"/>
        <w:rPr>
          <w:sz w:val="28"/>
          <w:szCs w:val="28"/>
          <w:lang w:val="uk-UA"/>
        </w:rPr>
      </w:pPr>
      <w:r>
        <w:rPr>
          <w:sz w:val="28"/>
          <w:szCs w:val="28"/>
          <w:lang w:val="uk-UA"/>
        </w:rPr>
        <w:t>3.1. Виконувати обов’язки землекористувача відповідно до вимог статті 96 Земельного кодексу України.</w:t>
      </w:r>
    </w:p>
    <w:p w14:paraId="3D8F34B8" w14:textId="77777777" w:rsidR="00C9724C" w:rsidRDefault="00C9724C" w:rsidP="00C9724C">
      <w:pPr>
        <w:tabs>
          <w:tab w:val="left" w:pos="0"/>
        </w:tabs>
        <w:ind w:firstLine="709"/>
        <w:jc w:val="both"/>
        <w:rPr>
          <w:sz w:val="28"/>
          <w:szCs w:val="28"/>
          <w:highlight w:val="yellow"/>
          <w:lang w:val="uk-UA"/>
        </w:rPr>
      </w:pPr>
      <w:r>
        <w:rPr>
          <w:sz w:val="28"/>
          <w:szCs w:val="28"/>
          <w:lang w:val="uk-UA"/>
        </w:rPr>
        <w:t>3.2. Вжити заходів щодо державної реєстрації права постійного користування земельними ділянками у порядку, встановленому Законом України «Про державну реєстрацію речових прав на нерухоме майно та їх обтяжень».</w:t>
      </w:r>
    </w:p>
    <w:p w14:paraId="39E65002" w14:textId="77777777" w:rsidR="00C9724C" w:rsidRDefault="00C9724C" w:rsidP="00C9724C">
      <w:pPr>
        <w:tabs>
          <w:tab w:val="left" w:pos="0"/>
        </w:tabs>
        <w:ind w:firstLine="709"/>
        <w:jc w:val="both"/>
        <w:rPr>
          <w:sz w:val="28"/>
          <w:szCs w:val="28"/>
          <w:lang w:val="uk-UA"/>
        </w:rPr>
      </w:pPr>
      <w:r>
        <w:rPr>
          <w:sz w:val="28"/>
          <w:szCs w:val="28"/>
          <w:lang w:val="uk-UA"/>
        </w:rPr>
        <w:t>3.3. Питання майнових відносин вирішувати в установленому порядку.</w:t>
      </w:r>
    </w:p>
    <w:p w14:paraId="53983C69" w14:textId="62201D0A" w:rsidR="00C9724C" w:rsidRDefault="00C9724C" w:rsidP="00C9724C">
      <w:pPr>
        <w:tabs>
          <w:tab w:val="left" w:pos="0"/>
        </w:tabs>
        <w:ind w:firstLine="709"/>
        <w:jc w:val="both"/>
        <w:rPr>
          <w:sz w:val="28"/>
          <w:szCs w:val="28"/>
          <w:lang w:val="uk-UA"/>
        </w:rPr>
      </w:pPr>
      <w:r>
        <w:rPr>
          <w:sz w:val="28"/>
          <w:szCs w:val="28"/>
          <w:lang w:val="uk-UA"/>
        </w:rPr>
        <w:t xml:space="preserve">3.4. </w:t>
      </w:r>
      <w:r w:rsidRPr="000F751E">
        <w:rPr>
          <w:sz w:val="28"/>
          <w:szCs w:val="28"/>
          <w:lang w:val="uk-UA"/>
        </w:rPr>
        <w:t xml:space="preserve">Забезпечити вільний доступ для прокладання нових, ремонту та експлуатації існуючих інженерних мереж і споруд, </w:t>
      </w:r>
      <w:r w:rsidR="008D7DE5">
        <w:rPr>
          <w:sz w:val="28"/>
          <w:szCs w:val="28"/>
          <w:lang w:val="uk-UA"/>
        </w:rPr>
        <w:t>що знаходяться в межах земельних ділянок</w:t>
      </w:r>
      <w:r w:rsidRPr="000F751E">
        <w:rPr>
          <w:sz w:val="28"/>
          <w:szCs w:val="28"/>
          <w:lang w:val="uk-UA"/>
        </w:rPr>
        <w:t>.</w:t>
      </w:r>
    </w:p>
    <w:p w14:paraId="36E1BC72" w14:textId="469EB0A1" w:rsidR="000F751E" w:rsidRPr="000F751E" w:rsidRDefault="000F751E" w:rsidP="000F751E">
      <w:pPr>
        <w:tabs>
          <w:tab w:val="left" w:pos="0"/>
        </w:tabs>
        <w:ind w:firstLine="680"/>
        <w:jc w:val="both"/>
        <w:rPr>
          <w:sz w:val="28"/>
          <w:szCs w:val="28"/>
          <w:lang w:val="uk-UA"/>
        </w:rPr>
      </w:pPr>
      <w:r w:rsidRPr="00C9724C">
        <w:rPr>
          <w:sz w:val="28"/>
          <w:szCs w:val="28"/>
          <w:lang w:val="uk-UA"/>
        </w:rPr>
        <w:t>3.5. Виконати вимоги, викладені в лист</w:t>
      </w:r>
      <w:r w:rsidR="00C9724C" w:rsidRPr="00C9724C">
        <w:rPr>
          <w:sz w:val="28"/>
          <w:szCs w:val="28"/>
          <w:lang w:val="uk-UA"/>
        </w:rPr>
        <w:t>і</w:t>
      </w:r>
      <w:r w:rsidRPr="00C9724C">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 </w:t>
      </w:r>
      <w:r w:rsidR="00C9724C" w:rsidRPr="00C9724C">
        <w:rPr>
          <w:sz w:val="28"/>
          <w:szCs w:val="28"/>
          <w:lang w:val="uk-UA"/>
        </w:rPr>
        <w:t>29 січня 2021 року</w:t>
      </w:r>
      <w:r w:rsidRPr="00C9724C">
        <w:rPr>
          <w:sz w:val="28"/>
          <w:szCs w:val="28"/>
          <w:lang w:val="uk-UA"/>
        </w:rPr>
        <w:t xml:space="preserve"> № </w:t>
      </w:r>
      <w:r w:rsidR="00C9724C" w:rsidRPr="00C9724C">
        <w:rPr>
          <w:sz w:val="28"/>
          <w:szCs w:val="28"/>
          <w:lang w:val="uk-UA"/>
        </w:rPr>
        <w:t>737/0/09</w:t>
      </w:r>
      <w:r w:rsidR="00C9724C">
        <w:rPr>
          <w:sz w:val="28"/>
          <w:szCs w:val="28"/>
          <w:lang w:val="uk-UA"/>
        </w:rPr>
        <w:t>/</w:t>
      </w:r>
      <w:r w:rsidR="00C9724C" w:rsidRPr="00C9724C">
        <w:rPr>
          <w:sz w:val="28"/>
          <w:szCs w:val="28"/>
          <w:lang w:val="uk-UA"/>
        </w:rPr>
        <w:t>19-21</w:t>
      </w:r>
      <w:r w:rsidRPr="00C9724C">
        <w:rPr>
          <w:sz w:val="28"/>
          <w:szCs w:val="28"/>
          <w:lang w:val="uk-UA"/>
        </w:rPr>
        <w:t>.</w:t>
      </w:r>
    </w:p>
    <w:p w14:paraId="37EE3D53" w14:textId="47C4A17A" w:rsidR="00165CD6" w:rsidRDefault="00165CD6" w:rsidP="00165CD6">
      <w:pPr>
        <w:tabs>
          <w:tab w:val="left" w:pos="0"/>
        </w:tabs>
        <w:ind w:firstLine="709"/>
        <w:jc w:val="both"/>
        <w:rPr>
          <w:sz w:val="28"/>
          <w:szCs w:val="28"/>
          <w:lang w:val="uk-UA"/>
        </w:rPr>
      </w:pPr>
      <w:r>
        <w:rPr>
          <w:sz w:val="28"/>
          <w:szCs w:val="28"/>
          <w:lang w:val="uk-UA"/>
        </w:rPr>
        <w:t>3.</w:t>
      </w:r>
      <w:r w:rsidR="00366588">
        <w:rPr>
          <w:sz w:val="28"/>
          <w:szCs w:val="28"/>
          <w:lang w:val="uk-UA"/>
        </w:rPr>
        <w:t>6</w:t>
      </w:r>
      <w:r>
        <w:rPr>
          <w:sz w:val="28"/>
          <w:szCs w:val="28"/>
          <w:lang w:val="uk-UA"/>
        </w:rPr>
        <w:t xml:space="preserve">. Під час використання земельних ділянок дотримуватися обмежень у їх використанні, зареєстрованих у Державному земельному кадастрі. </w:t>
      </w:r>
    </w:p>
    <w:p w14:paraId="49B3717E" w14:textId="39642E2A" w:rsidR="00165CD6" w:rsidRDefault="00366588" w:rsidP="00165CD6">
      <w:pPr>
        <w:tabs>
          <w:tab w:val="left" w:pos="0"/>
        </w:tabs>
        <w:ind w:firstLine="709"/>
        <w:jc w:val="both"/>
        <w:rPr>
          <w:sz w:val="28"/>
          <w:szCs w:val="28"/>
          <w:lang w:val="uk-UA"/>
        </w:rPr>
      </w:pPr>
      <w:r>
        <w:rPr>
          <w:sz w:val="28"/>
          <w:szCs w:val="28"/>
          <w:lang w:val="uk-UA"/>
        </w:rPr>
        <w:t>3.7</w:t>
      </w:r>
      <w:r w:rsidR="00165CD6" w:rsidRPr="000F751E">
        <w:rPr>
          <w:sz w:val="28"/>
          <w:szCs w:val="28"/>
          <w:lang w:val="uk-UA"/>
        </w:rPr>
        <w:t xml:space="preserve">. </w:t>
      </w:r>
      <w:r>
        <w:rPr>
          <w:sz w:val="28"/>
          <w:szCs w:val="28"/>
          <w:lang w:val="uk-UA"/>
        </w:rPr>
        <w:t>Частину</w:t>
      </w:r>
      <w:r w:rsidR="00165CD6">
        <w:rPr>
          <w:sz w:val="28"/>
          <w:szCs w:val="28"/>
          <w:lang w:val="uk-UA"/>
        </w:rPr>
        <w:t xml:space="preserve"> з</w:t>
      </w:r>
      <w:r w:rsidR="00165CD6" w:rsidRPr="005603AC">
        <w:rPr>
          <w:sz w:val="28"/>
          <w:szCs w:val="28"/>
          <w:lang w:val="uk-UA"/>
        </w:rPr>
        <w:t>емель</w:t>
      </w:r>
      <w:r w:rsidR="00165CD6">
        <w:rPr>
          <w:sz w:val="28"/>
          <w:szCs w:val="28"/>
          <w:lang w:val="uk-UA"/>
        </w:rPr>
        <w:t>н</w:t>
      </w:r>
      <w:r>
        <w:rPr>
          <w:sz w:val="28"/>
          <w:szCs w:val="28"/>
          <w:lang w:val="uk-UA"/>
        </w:rPr>
        <w:t>ої ділян</w:t>
      </w:r>
      <w:r w:rsidR="00165CD6">
        <w:rPr>
          <w:sz w:val="28"/>
          <w:szCs w:val="28"/>
          <w:lang w:val="uk-UA"/>
        </w:rPr>
        <w:t>к</w:t>
      </w:r>
      <w:r>
        <w:rPr>
          <w:sz w:val="28"/>
          <w:szCs w:val="28"/>
          <w:lang w:val="uk-UA"/>
        </w:rPr>
        <w:t xml:space="preserve">и з кадастровим номером </w:t>
      </w:r>
      <w:r w:rsidRPr="00366588">
        <w:rPr>
          <w:sz w:val="28"/>
          <w:szCs w:val="28"/>
          <w:lang w:val="uk-UA"/>
        </w:rPr>
        <w:t>8000000000:78:099:0023</w:t>
      </w:r>
      <w:r w:rsidR="00165CD6" w:rsidRPr="005603AC">
        <w:rPr>
          <w:sz w:val="28"/>
          <w:szCs w:val="28"/>
          <w:lang w:val="uk-UA"/>
        </w:rPr>
        <w:t xml:space="preserve"> в межах червоних ліній використовувати </w:t>
      </w:r>
      <w:r w:rsidR="00165CD6">
        <w:rPr>
          <w:sz w:val="28"/>
          <w:szCs w:val="28"/>
          <w:lang w:val="uk-UA"/>
        </w:rPr>
        <w:t xml:space="preserve">з обмеженнями </w:t>
      </w:r>
      <w:r w:rsidR="00165CD6" w:rsidRPr="005603AC">
        <w:rPr>
          <w:sz w:val="28"/>
          <w:szCs w:val="28"/>
          <w:lang w:val="uk-UA"/>
        </w:rPr>
        <w:t xml:space="preserve">відповідно до вимог </w:t>
      </w:r>
      <w:r w:rsidR="00165CD6">
        <w:rPr>
          <w:sz w:val="28"/>
          <w:szCs w:val="28"/>
          <w:lang w:val="uk-UA"/>
        </w:rPr>
        <w:t xml:space="preserve">містобудівного законодавства та </w:t>
      </w:r>
      <w:r w:rsidR="00165CD6" w:rsidRPr="005603AC">
        <w:rPr>
          <w:sz w:val="28"/>
          <w:szCs w:val="28"/>
          <w:lang w:val="uk-UA"/>
        </w:rPr>
        <w:t>Закону України «Про автомобільні дороги»</w:t>
      </w:r>
      <w:r w:rsidR="00165CD6">
        <w:rPr>
          <w:sz w:val="28"/>
          <w:szCs w:val="28"/>
          <w:lang w:val="uk-UA"/>
        </w:rPr>
        <w:t>.</w:t>
      </w:r>
    </w:p>
    <w:p w14:paraId="0415CE89" w14:textId="77777777" w:rsidR="00165CD6" w:rsidRDefault="00165CD6" w:rsidP="00165CD6">
      <w:pPr>
        <w:tabs>
          <w:tab w:val="left" w:pos="0"/>
          <w:tab w:val="left" w:pos="1134"/>
        </w:tabs>
        <w:ind w:firstLine="709"/>
        <w:jc w:val="both"/>
        <w:rPr>
          <w:sz w:val="28"/>
          <w:szCs w:val="28"/>
          <w:lang w:val="uk-UA"/>
        </w:rPr>
      </w:pPr>
      <w:r>
        <w:rPr>
          <w:sz w:val="28"/>
          <w:szCs w:val="28"/>
          <w:lang w:val="uk-UA"/>
        </w:rPr>
        <w:t>4. Попередити землекористувача, що використання земельних ділянок не за цільовим призначенням тягне за собою припинення права користування ними відповідно до вимог статей 141, 143 Земельного кодексу України.</w:t>
      </w:r>
    </w:p>
    <w:p w14:paraId="53A1167D" w14:textId="77777777" w:rsidR="00165CD6" w:rsidRDefault="00165CD6" w:rsidP="00165CD6">
      <w:pPr>
        <w:tabs>
          <w:tab w:val="left" w:pos="0"/>
          <w:tab w:val="left" w:pos="1134"/>
        </w:tabs>
        <w:ind w:firstLine="709"/>
        <w:jc w:val="both"/>
        <w:rPr>
          <w:sz w:val="28"/>
          <w:szCs w:val="28"/>
          <w:lang w:val="uk-UA"/>
        </w:rPr>
      </w:pPr>
      <w:r>
        <w:rPr>
          <w:sz w:val="28"/>
          <w:szCs w:val="28"/>
          <w:lang w:val="uk-UA"/>
        </w:rPr>
        <w:t>5.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5E8A681" w14:textId="77777777" w:rsidR="00165CD6" w:rsidRPr="00457EFF" w:rsidRDefault="00165CD6" w:rsidP="00165CD6">
      <w:pPr>
        <w:tabs>
          <w:tab w:val="left" w:pos="0"/>
          <w:tab w:val="left" w:pos="1134"/>
        </w:tabs>
        <w:ind w:firstLine="680"/>
        <w:jc w:val="both"/>
        <w:rPr>
          <w:sz w:val="24"/>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5CD6" w14:paraId="341E9FF6" w14:textId="77777777" w:rsidTr="009B1955">
        <w:tc>
          <w:tcPr>
            <w:tcW w:w="4927" w:type="dxa"/>
            <w:hideMark/>
          </w:tcPr>
          <w:p w14:paraId="29488EB0" w14:textId="77777777" w:rsidR="00165CD6" w:rsidRDefault="00165CD6" w:rsidP="009B1955">
            <w:pPr>
              <w:jc w:val="both"/>
              <w:rPr>
                <w:sz w:val="28"/>
                <w:szCs w:val="28"/>
                <w:lang w:val="uk-UA" w:eastAsia="uk-UA"/>
              </w:rPr>
            </w:pPr>
            <w:r>
              <w:rPr>
                <w:sz w:val="28"/>
                <w:szCs w:val="28"/>
                <w:lang w:val="uk-UA" w:eastAsia="uk-UA"/>
              </w:rPr>
              <w:t>Київський міський голова</w:t>
            </w:r>
          </w:p>
        </w:tc>
        <w:tc>
          <w:tcPr>
            <w:tcW w:w="4927" w:type="dxa"/>
            <w:hideMark/>
          </w:tcPr>
          <w:p w14:paraId="5F96B806" w14:textId="77777777" w:rsidR="00165CD6" w:rsidRDefault="00165CD6" w:rsidP="009B1955">
            <w:pPr>
              <w:jc w:val="right"/>
              <w:rPr>
                <w:sz w:val="28"/>
                <w:szCs w:val="28"/>
                <w:lang w:val="uk-UA" w:eastAsia="uk-UA"/>
              </w:rPr>
            </w:pPr>
            <w:r>
              <w:rPr>
                <w:sz w:val="28"/>
                <w:szCs w:val="28"/>
                <w:lang w:val="en-US" w:eastAsia="uk-UA"/>
              </w:rPr>
              <w:t>Віталій КЛИЧКО</w:t>
            </w:r>
          </w:p>
        </w:tc>
      </w:tr>
    </w:tbl>
    <w:p w14:paraId="15EB7BC8" w14:textId="77777777" w:rsidR="00165CD6" w:rsidRDefault="00165CD6" w:rsidP="00165CD6">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05F87237" w14:textId="77777777" w:rsidR="00165CD6" w:rsidRDefault="00165CD6" w:rsidP="00165CD6">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165CD6" w14:paraId="4D4B3196" w14:textId="77777777" w:rsidTr="009B1955">
        <w:tc>
          <w:tcPr>
            <w:tcW w:w="6204" w:type="dxa"/>
            <w:hideMark/>
          </w:tcPr>
          <w:p w14:paraId="27425131" w14:textId="77777777" w:rsidR="00165CD6" w:rsidRDefault="00165CD6" w:rsidP="009B1955">
            <w:pPr>
              <w:jc w:val="both"/>
              <w:rPr>
                <w:color w:val="000000"/>
                <w:sz w:val="28"/>
                <w:szCs w:val="28"/>
                <w:lang w:val="uk-UA" w:eastAsia="uk-UA"/>
              </w:rPr>
            </w:pPr>
            <w:r>
              <w:rPr>
                <w:color w:val="000000"/>
                <w:sz w:val="28"/>
                <w:szCs w:val="28"/>
                <w:lang w:val="uk-UA" w:eastAsia="uk-UA"/>
              </w:rPr>
              <w:t xml:space="preserve">Заступник голови </w:t>
            </w:r>
          </w:p>
          <w:p w14:paraId="36319AE5" w14:textId="77777777" w:rsidR="00165CD6" w:rsidRDefault="00165CD6" w:rsidP="009B195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81011B8" w14:textId="77777777" w:rsidR="00165CD6" w:rsidRDefault="00165CD6" w:rsidP="009B1955">
            <w:pPr>
              <w:jc w:val="both"/>
              <w:rPr>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0B84811C" w14:textId="77777777" w:rsidR="00165CD6" w:rsidRDefault="00165CD6" w:rsidP="009B1955">
            <w:pPr>
              <w:jc w:val="right"/>
              <w:rPr>
                <w:color w:val="000000"/>
                <w:sz w:val="28"/>
                <w:szCs w:val="28"/>
                <w:shd w:val="clear" w:color="auto" w:fill="FFFFFF"/>
                <w:lang w:val="uk-UA" w:eastAsia="uk-UA"/>
              </w:rPr>
            </w:pPr>
          </w:p>
          <w:p w14:paraId="7559CAA9" w14:textId="77777777" w:rsidR="00165CD6" w:rsidRDefault="00165CD6" w:rsidP="009B1955">
            <w:pPr>
              <w:jc w:val="right"/>
              <w:rPr>
                <w:color w:val="000000"/>
                <w:sz w:val="28"/>
                <w:szCs w:val="28"/>
                <w:shd w:val="clear" w:color="auto" w:fill="FFFFFF"/>
                <w:lang w:val="uk-UA" w:eastAsia="uk-UA"/>
              </w:rPr>
            </w:pPr>
          </w:p>
          <w:p w14:paraId="10C0BE24" w14:textId="77777777" w:rsidR="00165CD6" w:rsidRDefault="00165CD6" w:rsidP="009B1955">
            <w:pPr>
              <w:jc w:val="right"/>
              <w:rPr>
                <w:sz w:val="28"/>
                <w:szCs w:val="28"/>
                <w:lang w:val="uk-UA" w:eastAsia="uk-UA"/>
              </w:rPr>
            </w:pPr>
            <w:r>
              <w:rPr>
                <w:color w:val="000000"/>
                <w:sz w:val="28"/>
                <w:szCs w:val="28"/>
                <w:shd w:val="clear" w:color="auto" w:fill="FFFFFF"/>
                <w:lang w:val="uk-UA" w:eastAsia="uk-UA"/>
              </w:rPr>
              <w:t>Петро ОЛЕНИЧ</w:t>
            </w:r>
          </w:p>
        </w:tc>
      </w:tr>
      <w:tr w:rsidR="00165CD6" w14:paraId="0A0496FD" w14:textId="77777777" w:rsidTr="009B1955">
        <w:tc>
          <w:tcPr>
            <w:tcW w:w="6204" w:type="dxa"/>
          </w:tcPr>
          <w:p w14:paraId="58BA1E68" w14:textId="77777777" w:rsidR="00165CD6" w:rsidRDefault="00165CD6" w:rsidP="009B1955">
            <w:pPr>
              <w:jc w:val="both"/>
              <w:rPr>
                <w:color w:val="000000"/>
                <w:sz w:val="28"/>
                <w:szCs w:val="28"/>
                <w:lang w:val="uk-UA" w:eastAsia="uk-UA"/>
              </w:rPr>
            </w:pPr>
          </w:p>
          <w:p w14:paraId="772D7097" w14:textId="77777777" w:rsidR="00165CD6" w:rsidRDefault="00165CD6" w:rsidP="009B1955">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54557E1" w14:textId="77777777" w:rsidR="00165CD6" w:rsidRDefault="00165CD6" w:rsidP="009B195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0491280" w14:textId="77777777" w:rsidR="00165CD6" w:rsidRDefault="00165CD6" w:rsidP="009B1955">
            <w:pPr>
              <w:jc w:val="both"/>
              <w:rPr>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E57A871" w14:textId="77777777" w:rsidR="00165CD6" w:rsidRPr="007156BC" w:rsidRDefault="00165CD6" w:rsidP="009B1955">
            <w:pPr>
              <w:jc w:val="right"/>
              <w:rPr>
                <w:rStyle w:val="af0"/>
                <w:b w:val="0"/>
              </w:rPr>
            </w:pPr>
          </w:p>
          <w:p w14:paraId="43E5DF47" w14:textId="77777777" w:rsidR="00165CD6" w:rsidRPr="007156BC" w:rsidRDefault="00165CD6" w:rsidP="009B1955">
            <w:pPr>
              <w:jc w:val="right"/>
              <w:rPr>
                <w:rStyle w:val="af0"/>
                <w:b w:val="0"/>
                <w:sz w:val="28"/>
                <w:szCs w:val="28"/>
                <w:lang w:val="uk-UA" w:eastAsia="uk-UA"/>
              </w:rPr>
            </w:pPr>
          </w:p>
          <w:p w14:paraId="64B373AB" w14:textId="77777777" w:rsidR="00165CD6" w:rsidRPr="007156BC" w:rsidRDefault="00165CD6" w:rsidP="009B1955">
            <w:pPr>
              <w:jc w:val="right"/>
              <w:rPr>
                <w:rStyle w:val="af0"/>
                <w:b w:val="0"/>
                <w:sz w:val="28"/>
                <w:szCs w:val="28"/>
                <w:lang w:val="uk-UA" w:eastAsia="uk-UA"/>
              </w:rPr>
            </w:pPr>
          </w:p>
          <w:p w14:paraId="53694EE5" w14:textId="77777777" w:rsidR="00165CD6" w:rsidRPr="007156BC" w:rsidRDefault="00165CD6" w:rsidP="009B1955">
            <w:pPr>
              <w:jc w:val="right"/>
              <w:rPr>
                <w:b/>
              </w:rPr>
            </w:pPr>
            <w:r w:rsidRPr="007156BC">
              <w:rPr>
                <w:rStyle w:val="af0"/>
                <w:b w:val="0"/>
                <w:sz w:val="28"/>
                <w:szCs w:val="28"/>
                <w:lang w:val="uk-UA" w:eastAsia="uk-UA"/>
              </w:rPr>
              <w:t>Валентина ПЕЛИХ</w:t>
            </w:r>
          </w:p>
        </w:tc>
      </w:tr>
      <w:tr w:rsidR="00165CD6" w14:paraId="3C8BEF0A" w14:textId="77777777" w:rsidTr="009B1955">
        <w:trPr>
          <w:trHeight w:val="366"/>
        </w:trPr>
        <w:tc>
          <w:tcPr>
            <w:tcW w:w="6204" w:type="dxa"/>
          </w:tcPr>
          <w:p w14:paraId="6D211BAF" w14:textId="77777777" w:rsidR="00165CD6" w:rsidRDefault="00165CD6" w:rsidP="009B1955">
            <w:pPr>
              <w:jc w:val="both"/>
              <w:rPr>
                <w:color w:val="000000"/>
                <w:sz w:val="28"/>
                <w:szCs w:val="28"/>
                <w:lang w:val="uk-UA" w:eastAsia="uk-UA"/>
              </w:rPr>
            </w:pPr>
          </w:p>
          <w:p w14:paraId="2A2FF61F" w14:textId="77777777" w:rsidR="00165CD6" w:rsidRDefault="00165CD6" w:rsidP="009B1955">
            <w:pPr>
              <w:spacing w:line="254" w:lineRule="auto"/>
              <w:ind w:left="397" w:hanging="397"/>
              <w:outlineLvl w:val="0"/>
              <w:rPr>
                <w:sz w:val="28"/>
                <w:szCs w:val="28"/>
                <w:lang w:val="uk-UA" w:eastAsia="en-US"/>
              </w:rPr>
            </w:pPr>
            <w:r>
              <w:rPr>
                <w:color w:val="000000"/>
                <w:sz w:val="28"/>
                <w:szCs w:val="28"/>
                <w:lang w:val="uk-UA" w:eastAsia="uk-UA"/>
              </w:rPr>
              <w:t>Н</w:t>
            </w:r>
            <w:r>
              <w:rPr>
                <w:sz w:val="28"/>
                <w:szCs w:val="28"/>
                <w:lang w:val="uk-UA" w:eastAsia="en-US"/>
              </w:rPr>
              <w:t xml:space="preserve">ачальник юридичного управління </w:t>
            </w:r>
          </w:p>
          <w:p w14:paraId="0D01CC52" w14:textId="77777777" w:rsidR="00165CD6" w:rsidRDefault="00165CD6" w:rsidP="009B1955">
            <w:pPr>
              <w:spacing w:line="254" w:lineRule="auto"/>
              <w:ind w:left="397" w:hanging="397"/>
              <w:outlineLvl w:val="0"/>
              <w:rPr>
                <w:sz w:val="28"/>
                <w:szCs w:val="28"/>
                <w:lang w:val="uk-UA" w:eastAsia="en-US"/>
              </w:rPr>
            </w:pPr>
            <w:r>
              <w:rPr>
                <w:sz w:val="28"/>
                <w:szCs w:val="28"/>
                <w:lang w:val="uk-UA" w:eastAsia="en-US"/>
              </w:rPr>
              <w:t>Департаменту земельних ресурсів</w:t>
            </w:r>
          </w:p>
          <w:p w14:paraId="19081D17" w14:textId="77777777" w:rsidR="00165CD6" w:rsidRDefault="00165CD6" w:rsidP="009B1955">
            <w:pPr>
              <w:spacing w:line="254"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6750B0C7" w14:textId="77777777" w:rsidR="00165CD6" w:rsidRDefault="00165CD6" w:rsidP="009B1955">
            <w:pPr>
              <w:jc w:val="both"/>
              <w:rPr>
                <w:sz w:val="28"/>
                <w:szCs w:val="28"/>
                <w:lang w:val="uk-UA" w:eastAsia="uk-UA"/>
              </w:rPr>
            </w:pPr>
            <w:r>
              <w:rPr>
                <w:sz w:val="28"/>
                <w:szCs w:val="28"/>
                <w:lang w:val="uk-UA" w:eastAsia="en-US"/>
              </w:rPr>
              <w:t>(Київської міської державної адміністрації)</w:t>
            </w:r>
          </w:p>
        </w:tc>
        <w:tc>
          <w:tcPr>
            <w:tcW w:w="3650" w:type="dxa"/>
          </w:tcPr>
          <w:p w14:paraId="1D9AAFB1" w14:textId="77777777" w:rsidR="00165CD6" w:rsidRPr="007156BC" w:rsidRDefault="00165CD6" w:rsidP="009B1955">
            <w:pPr>
              <w:jc w:val="right"/>
              <w:rPr>
                <w:rStyle w:val="af0"/>
                <w:b w:val="0"/>
                <w:lang w:val="uk-UA"/>
              </w:rPr>
            </w:pPr>
          </w:p>
          <w:p w14:paraId="5252D445" w14:textId="77777777" w:rsidR="00165CD6" w:rsidRPr="007156BC" w:rsidRDefault="00165CD6" w:rsidP="009B1955">
            <w:pPr>
              <w:jc w:val="right"/>
              <w:rPr>
                <w:rStyle w:val="af0"/>
                <w:b w:val="0"/>
                <w:sz w:val="28"/>
                <w:szCs w:val="28"/>
                <w:lang w:val="uk-UA" w:eastAsia="uk-UA"/>
              </w:rPr>
            </w:pPr>
          </w:p>
          <w:p w14:paraId="4EA63308" w14:textId="77777777" w:rsidR="00165CD6" w:rsidRPr="007156BC" w:rsidRDefault="00165CD6" w:rsidP="009B1955">
            <w:pPr>
              <w:jc w:val="right"/>
              <w:rPr>
                <w:rStyle w:val="af0"/>
                <w:b w:val="0"/>
                <w:sz w:val="28"/>
                <w:szCs w:val="28"/>
                <w:lang w:val="uk-UA" w:eastAsia="uk-UA"/>
              </w:rPr>
            </w:pPr>
          </w:p>
          <w:p w14:paraId="59009D2F" w14:textId="77777777" w:rsidR="00165CD6" w:rsidRPr="007156BC" w:rsidRDefault="00165CD6" w:rsidP="009B1955">
            <w:pPr>
              <w:jc w:val="right"/>
              <w:rPr>
                <w:rStyle w:val="af0"/>
                <w:b w:val="0"/>
                <w:sz w:val="28"/>
                <w:szCs w:val="28"/>
                <w:lang w:val="uk-UA" w:eastAsia="uk-UA"/>
              </w:rPr>
            </w:pPr>
          </w:p>
          <w:p w14:paraId="079B07C4" w14:textId="77777777" w:rsidR="00165CD6" w:rsidRPr="007156BC" w:rsidRDefault="00165CD6" w:rsidP="009B1955">
            <w:pPr>
              <w:rPr>
                <w:rStyle w:val="af0"/>
                <w:b w:val="0"/>
                <w:sz w:val="2"/>
                <w:szCs w:val="2"/>
                <w:lang w:val="uk-UA" w:eastAsia="uk-UA"/>
              </w:rPr>
            </w:pPr>
          </w:p>
          <w:p w14:paraId="6185AF0F" w14:textId="77777777" w:rsidR="00165CD6" w:rsidRPr="007156BC" w:rsidRDefault="00165CD6" w:rsidP="009B1955">
            <w:pPr>
              <w:rPr>
                <w:rStyle w:val="af0"/>
                <w:b w:val="0"/>
                <w:sz w:val="2"/>
                <w:szCs w:val="2"/>
                <w:lang w:val="uk-UA" w:eastAsia="uk-UA"/>
              </w:rPr>
            </w:pPr>
          </w:p>
          <w:p w14:paraId="6099CFE1" w14:textId="77777777" w:rsidR="00165CD6" w:rsidRPr="007156BC" w:rsidRDefault="00165CD6" w:rsidP="009B1955">
            <w:pPr>
              <w:rPr>
                <w:rStyle w:val="af0"/>
                <w:b w:val="0"/>
                <w:sz w:val="2"/>
                <w:szCs w:val="2"/>
                <w:lang w:val="uk-UA" w:eastAsia="uk-UA"/>
              </w:rPr>
            </w:pPr>
          </w:p>
          <w:p w14:paraId="07C8C721" w14:textId="77777777" w:rsidR="00165CD6" w:rsidRPr="007156BC" w:rsidRDefault="00165CD6" w:rsidP="009B1955">
            <w:pPr>
              <w:jc w:val="right"/>
              <w:rPr>
                <w:b/>
                <w:sz w:val="28"/>
                <w:szCs w:val="28"/>
              </w:rPr>
            </w:pPr>
            <w:r w:rsidRPr="007156BC">
              <w:rPr>
                <w:rStyle w:val="af0"/>
                <w:b w:val="0"/>
                <w:sz w:val="28"/>
                <w:szCs w:val="28"/>
                <w:lang w:val="uk-UA" w:eastAsia="uk-UA"/>
              </w:rPr>
              <w:t>Дмитро РАДЗІЄВСЬКИЙ</w:t>
            </w:r>
          </w:p>
        </w:tc>
      </w:tr>
    </w:tbl>
    <w:p w14:paraId="5F5E395C" w14:textId="77777777" w:rsidR="00165CD6" w:rsidRDefault="00165CD6" w:rsidP="00165CD6">
      <w:pPr>
        <w:jc w:val="both"/>
        <w:rPr>
          <w:color w:val="000000"/>
          <w:sz w:val="28"/>
          <w:szCs w:val="28"/>
          <w:lang w:val="uk-UA" w:eastAsia="uk-UA"/>
        </w:rPr>
      </w:pPr>
    </w:p>
    <w:p w14:paraId="3CCB5963" w14:textId="77777777" w:rsidR="00165CD6" w:rsidRDefault="00165CD6" w:rsidP="00165CD6">
      <w:pPr>
        <w:jc w:val="both"/>
        <w:rPr>
          <w:color w:val="000000"/>
          <w:sz w:val="28"/>
          <w:szCs w:val="28"/>
          <w:lang w:val="uk-UA" w:eastAsia="uk-UA"/>
        </w:rPr>
      </w:pPr>
    </w:p>
    <w:p w14:paraId="6030F212" w14:textId="77777777" w:rsidR="00165CD6" w:rsidRDefault="00165CD6" w:rsidP="00165CD6">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50C384D7" w14:textId="77777777" w:rsidR="00165CD6" w:rsidRDefault="00165CD6" w:rsidP="00165CD6">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65CD6" w14:paraId="7CBAE5EE" w14:textId="77777777" w:rsidTr="009B1955">
        <w:tc>
          <w:tcPr>
            <w:tcW w:w="5920" w:type="dxa"/>
          </w:tcPr>
          <w:p w14:paraId="77CBFFF2" w14:textId="77777777" w:rsidR="00165CD6" w:rsidRDefault="00165CD6" w:rsidP="009B1955">
            <w:pPr>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826F0EE" w14:textId="77777777" w:rsidR="00165CD6" w:rsidRDefault="00165CD6" w:rsidP="009B1955">
            <w:pPr>
              <w:rPr>
                <w:color w:val="000000"/>
                <w:sz w:val="28"/>
                <w:szCs w:val="28"/>
                <w:lang w:val="uk-UA" w:eastAsia="uk-UA"/>
              </w:rPr>
            </w:pPr>
            <w:r>
              <w:rPr>
                <w:color w:val="000000"/>
                <w:sz w:val="28"/>
                <w:szCs w:val="28"/>
                <w:lang w:val="uk-UA" w:eastAsia="uk-UA"/>
              </w:rPr>
              <w:t>з питань архітектури, містобудування</w:t>
            </w:r>
          </w:p>
          <w:p w14:paraId="38F5CAC7" w14:textId="77777777" w:rsidR="00165CD6" w:rsidRDefault="00165CD6" w:rsidP="009B1955">
            <w:pPr>
              <w:jc w:val="both"/>
              <w:rPr>
                <w:color w:val="000000"/>
                <w:sz w:val="28"/>
                <w:szCs w:val="28"/>
                <w:lang w:val="uk-UA" w:eastAsia="uk-UA"/>
              </w:rPr>
            </w:pPr>
            <w:r>
              <w:rPr>
                <w:color w:val="000000"/>
                <w:sz w:val="28"/>
                <w:szCs w:val="28"/>
                <w:lang w:val="uk-UA" w:eastAsia="uk-UA"/>
              </w:rPr>
              <w:t>та земельних відносин</w:t>
            </w:r>
          </w:p>
          <w:p w14:paraId="487118D9" w14:textId="77777777" w:rsidR="00165CD6" w:rsidRDefault="00165CD6" w:rsidP="009B1955">
            <w:pPr>
              <w:jc w:val="both"/>
              <w:rPr>
                <w:color w:val="000000"/>
                <w:sz w:val="28"/>
                <w:szCs w:val="28"/>
                <w:lang w:val="uk-UA" w:eastAsia="uk-UA"/>
              </w:rPr>
            </w:pPr>
          </w:p>
        </w:tc>
        <w:tc>
          <w:tcPr>
            <w:tcW w:w="3934" w:type="dxa"/>
          </w:tcPr>
          <w:p w14:paraId="35D30D88" w14:textId="77777777" w:rsidR="00165CD6" w:rsidRDefault="00165CD6" w:rsidP="009B1955">
            <w:pPr>
              <w:jc w:val="both"/>
              <w:rPr>
                <w:color w:val="000000"/>
                <w:sz w:val="28"/>
                <w:szCs w:val="28"/>
                <w:lang w:val="uk-UA" w:eastAsia="uk-UA"/>
              </w:rPr>
            </w:pPr>
          </w:p>
        </w:tc>
      </w:tr>
      <w:tr w:rsidR="00165CD6" w14:paraId="22A541FA" w14:textId="77777777" w:rsidTr="009B1955">
        <w:tc>
          <w:tcPr>
            <w:tcW w:w="5920" w:type="dxa"/>
            <w:hideMark/>
          </w:tcPr>
          <w:p w14:paraId="2913DF43" w14:textId="77777777" w:rsidR="00165CD6" w:rsidRDefault="00165CD6" w:rsidP="009B1955">
            <w:pPr>
              <w:jc w:val="both"/>
              <w:rPr>
                <w:color w:val="000000"/>
                <w:sz w:val="28"/>
                <w:szCs w:val="28"/>
                <w:lang w:val="uk-UA" w:eastAsia="uk-UA"/>
              </w:rPr>
            </w:pPr>
            <w:r>
              <w:rPr>
                <w:color w:val="000000"/>
                <w:sz w:val="28"/>
                <w:szCs w:val="28"/>
                <w:lang w:val="uk-UA" w:eastAsia="uk-UA"/>
              </w:rPr>
              <w:t>Голова</w:t>
            </w:r>
          </w:p>
        </w:tc>
        <w:tc>
          <w:tcPr>
            <w:tcW w:w="3934" w:type="dxa"/>
            <w:hideMark/>
          </w:tcPr>
          <w:p w14:paraId="7A68D44B" w14:textId="77777777" w:rsidR="00165CD6" w:rsidRPr="007156BC" w:rsidRDefault="00165CD6" w:rsidP="009B1955">
            <w:pPr>
              <w:jc w:val="right"/>
              <w:rPr>
                <w:b/>
                <w:color w:val="000000"/>
                <w:sz w:val="28"/>
                <w:szCs w:val="28"/>
                <w:lang w:val="uk-UA" w:eastAsia="uk-UA"/>
              </w:rPr>
            </w:pPr>
            <w:r w:rsidRPr="007156BC">
              <w:rPr>
                <w:rStyle w:val="af0"/>
                <w:b w:val="0"/>
                <w:sz w:val="28"/>
                <w:szCs w:val="28"/>
                <w:lang w:val="uk-UA" w:eastAsia="uk-UA"/>
              </w:rPr>
              <w:t>Михайло ТЕРЕНТЬЄВ</w:t>
            </w:r>
          </w:p>
        </w:tc>
      </w:tr>
      <w:tr w:rsidR="00165CD6" w14:paraId="03A1838E" w14:textId="77777777" w:rsidTr="009B1955">
        <w:tc>
          <w:tcPr>
            <w:tcW w:w="5920" w:type="dxa"/>
          </w:tcPr>
          <w:p w14:paraId="38E0C9B2" w14:textId="77777777" w:rsidR="00165CD6" w:rsidRDefault="00165CD6" w:rsidP="009B1955">
            <w:pPr>
              <w:jc w:val="both"/>
              <w:rPr>
                <w:color w:val="000000"/>
                <w:sz w:val="28"/>
                <w:szCs w:val="28"/>
                <w:lang w:val="uk-UA" w:eastAsia="uk-UA"/>
              </w:rPr>
            </w:pPr>
          </w:p>
          <w:p w14:paraId="22A67C25" w14:textId="77777777" w:rsidR="00165CD6" w:rsidRDefault="00165CD6" w:rsidP="009B1955">
            <w:pPr>
              <w:jc w:val="both"/>
              <w:rPr>
                <w:color w:val="000000"/>
                <w:sz w:val="28"/>
                <w:szCs w:val="28"/>
                <w:lang w:val="uk-UA" w:eastAsia="uk-UA"/>
              </w:rPr>
            </w:pPr>
            <w:r>
              <w:rPr>
                <w:color w:val="000000"/>
                <w:sz w:val="28"/>
                <w:szCs w:val="28"/>
                <w:lang w:val="uk-UA" w:eastAsia="uk-UA"/>
              </w:rPr>
              <w:t>Секретар</w:t>
            </w:r>
          </w:p>
        </w:tc>
        <w:tc>
          <w:tcPr>
            <w:tcW w:w="3934" w:type="dxa"/>
          </w:tcPr>
          <w:p w14:paraId="67F5600B" w14:textId="77777777" w:rsidR="00165CD6" w:rsidRPr="007156BC" w:rsidRDefault="00165CD6" w:rsidP="009B1955">
            <w:pPr>
              <w:jc w:val="right"/>
              <w:rPr>
                <w:rStyle w:val="af0"/>
                <w:b w:val="0"/>
              </w:rPr>
            </w:pPr>
          </w:p>
          <w:p w14:paraId="4B728693" w14:textId="77777777" w:rsidR="00165CD6" w:rsidRPr="007156BC" w:rsidRDefault="00165CD6" w:rsidP="009B1955">
            <w:pPr>
              <w:jc w:val="right"/>
              <w:rPr>
                <w:b/>
                <w:color w:val="000000"/>
              </w:rPr>
            </w:pPr>
            <w:r w:rsidRPr="007156BC">
              <w:rPr>
                <w:rStyle w:val="af0"/>
                <w:b w:val="0"/>
                <w:sz w:val="28"/>
                <w:szCs w:val="28"/>
                <w:lang w:val="uk-UA" w:eastAsia="uk-UA"/>
              </w:rPr>
              <w:t>Юрій ФЕДОРЕНКО</w:t>
            </w:r>
          </w:p>
        </w:tc>
      </w:tr>
      <w:tr w:rsidR="00165CD6" w14:paraId="6B477BC8" w14:textId="77777777" w:rsidTr="009B1955">
        <w:tc>
          <w:tcPr>
            <w:tcW w:w="5920" w:type="dxa"/>
          </w:tcPr>
          <w:p w14:paraId="6640A35E" w14:textId="77777777" w:rsidR="00165CD6" w:rsidRDefault="00165CD6" w:rsidP="009B1955">
            <w:pPr>
              <w:jc w:val="both"/>
              <w:rPr>
                <w:color w:val="000000"/>
                <w:sz w:val="28"/>
                <w:szCs w:val="28"/>
                <w:lang w:val="uk-UA" w:eastAsia="uk-UA"/>
              </w:rPr>
            </w:pPr>
          </w:p>
          <w:p w14:paraId="58C8439C" w14:textId="77777777" w:rsidR="00165CD6" w:rsidRDefault="00165CD6" w:rsidP="009B1955">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15D6982F" w14:textId="77777777" w:rsidR="00165CD6" w:rsidRDefault="00165CD6" w:rsidP="009B1955">
            <w:pPr>
              <w:jc w:val="both"/>
              <w:rPr>
                <w:color w:val="000000"/>
                <w:sz w:val="28"/>
                <w:szCs w:val="28"/>
                <w:lang w:val="uk-UA" w:eastAsia="uk-UA"/>
              </w:rPr>
            </w:pPr>
            <w:r>
              <w:rPr>
                <w:color w:val="000000"/>
                <w:sz w:val="28"/>
                <w:szCs w:val="28"/>
                <w:lang w:val="uk-UA" w:eastAsia="uk-UA"/>
              </w:rPr>
              <w:t xml:space="preserve">забезпечення діяльності  </w:t>
            </w:r>
          </w:p>
          <w:p w14:paraId="6498F4C0" w14:textId="77777777" w:rsidR="00165CD6" w:rsidRDefault="00165CD6" w:rsidP="009B1955">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AF253FF" w14:textId="77777777" w:rsidR="00165CD6" w:rsidRPr="007156BC" w:rsidRDefault="00165CD6" w:rsidP="009B1955">
            <w:pPr>
              <w:jc w:val="right"/>
              <w:rPr>
                <w:rStyle w:val="af0"/>
                <w:b w:val="0"/>
              </w:rPr>
            </w:pPr>
          </w:p>
          <w:p w14:paraId="1D8D4D35" w14:textId="77777777" w:rsidR="00165CD6" w:rsidRPr="007156BC" w:rsidRDefault="00165CD6" w:rsidP="009B1955">
            <w:pPr>
              <w:jc w:val="right"/>
              <w:rPr>
                <w:rStyle w:val="af0"/>
                <w:b w:val="0"/>
                <w:sz w:val="28"/>
                <w:szCs w:val="28"/>
                <w:lang w:val="uk-UA" w:eastAsia="uk-UA"/>
              </w:rPr>
            </w:pPr>
          </w:p>
          <w:p w14:paraId="50D7AF7D" w14:textId="77777777" w:rsidR="00165CD6" w:rsidRPr="007156BC" w:rsidRDefault="00165CD6" w:rsidP="009B1955">
            <w:pPr>
              <w:jc w:val="right"/>
              <w:rPr>
                <w:rStyle w:val="af0"/>
                <w:b w:val="0"/>
                <w:sz w:val="28"/>
                <w:szCs w:val="28"/>
                <w:lang w:val="uk-UA" w:eastAsia="uk-UA"/>
              </w:rPr>
            </w:pPr>
          </w:p>
          <w:p w14:paraId="7D7421F4" w14:textId="77777777" w:rsidR="00165CD6" w:rsidRPr="007156BC" w:rsidRDefault="00165CD6" w:rsidP="009B1955">
            <w:pPr>
              <w:jc w:val="right"/>
              <w:rPr>
                <w:b/>
                <w:color w:val="000000"/>
              </w:rPr>
            </w:pPr>
            <w:r w:rsidRPr="007156BC">
              <w:rPr>
                <w:rStyle w:val="af0"/>
                <w:b w:val="0"/>
                <w:sz w:val="28"/>
                <w:szCs w:val="28"/>
                <w:lang w:val="uk-UA" w:eastAsia="uk-UA"/>
              </w:rPr>
              <w:t>Валентина ПОЛОЖИШНИК</w:t>
            </w:r>
          </w:p>
        </w:tc>
      </w:tr>
    </w:tbl>
    <w:p w14:paraId="3064A876" w14:textId="77777777" w:rsidR="00165CD6" w:rsidRDefault="00165CD6" w:rsidP="00165CD6">
      <w:pPr>
        <w:tabs>
          <w:tab w:val="left" w:pos="6379"/>
        </w:tabs>
        <w:jc w:val="both"/>
        <w:rPr>
          <w:color w:val="000000"/>
          <w:sz w:val="28"/>
          <w:szCs w:val="28"/>
          <w:lang w:val="uk-UA" w:eastAsia="uk-UA"/>
        </w:rPr>
      </w:pPr>
    </w:p>
    <w:tbl>
      <w:tblPr>
        <w:tblW w:w="10350" w:type="dxa"/>
        <w:tblInd w:w="-34" w:type="dxa"/>
        <w:tblLayout w:type="fixed"/>
        <w:tblLook w:val="04A0" w:firstRow="1" w:lastRow="0" w:firstColumn="1" w:lastColumn="0" w:noHBand="0" w:noVBand="1"/>
      </w:tblPr>
      <w:tblGrid>
        <w:gridCol w:w="7231"/>
        <w:gridCol w:w="3119"/>
      </w:tblGrid>
      <w:tr w:rsidR="00165CD6" w14:paraId="08DBF1E9" w14:textId="77777777" w:rsidTr="009B1955">
        <w:trPr>
          <w:trHeight w:val="953"/>
        </w:trPr>
        <w:tc>
          <w:tcPr>
            <w:tcW w:w="7226" w:type="dxa"/>
            <w:vAlign w:val="bottom"/>
          </w:tcPr>
          <w:p w14:paraId="209F73A3" w14:textId="77777777" w:rsidR="00165CD6" w:rsidRDefault="00165CD6" w:rsidP="009B1955">
            <w:pPr>
              <w:rPr>
                <w:sz w:val="28"/>
                <w:szCs w:val="28"/>
                <w:lang w:val="uk-UA" w:eastAsia="uk-UA"/>
              </w:rPr>
            </w:pPr>
            <w:r>
              <w:rPr>
                <w:sz w:val="28"/>
                <w:szCs w:val="28"/>
                <w:lang w:val="uk-UA" w:eastAsia="uk-UA"/>
              </w:rPr>
              <w:t>Постійна комісія Київської міської ради</w:t>
            </w:r>
          </w:p>
          <w:p w14:paraId="2023F39B" w14:textId="77777777" w:rsidR="00165CD6" w:rsidRDefault="00165CD6" w:rsidP="009B1955">
            <w:pPr>
              <w:rPr>
                <w:sz w:val="28"/>
                <w:szCs w:val="28"/>
                <w:lang w:val="uk-UA" w:eastAsia="uk-UA"/>
              </w:rPr>
            </w:pPr>
            <w:r>
              <w:rPr>
                <w:sz w:val="28"/>
                <w:szCs w:val="28"/>
                <w:lang w:val="uk-UA" w:eastAsia="uk-UA"/>
              </w:rPr>
              <w:t>з питань екологічної політики</w:t>
            </w:r>
          </w:p>
          <w:p w14:paraId="1E454E6A" w14:textId="77777777" w:rsidR="00165CD6" w:rsidRDefault="00165CD6" w:rsidP="009B1955">
            <w:pPr>
              <w:rPr>
                <w:sz w:val="28"/>
                <w:szCs w:val="28"/>
                <w:lang w:val="uk-UA" w:eastAsia="uk-UA"/>
              </w:rPr>
            </w:pPr>
          </w:p>
          <w:p w14:paraId="63DDE876" w14:textId="77777777" w:rsidR="00165CD6" w:rsidRDefault="00165CD6" w:rsidP="009B1955">
            <w:pPr>
              <w:rPr>
                <w:sz w:val="28"/>
                <w:szCs w:val="28"/>
                <w:lang w:val="uk-UA" w:eastAsia="uk-UA"/>
              </w:rPr>
            </w:pPr>
            <w:r>
              <w:rPr>
                <w:sz w:val="28"/>
                <w:szCs w:val="28"/>
                <w:lang w:val="uk-UA" w:eastAsia="uk-UA"/>
              </w:rPr>
              <w:t>Голова</w:t>
            </w:r>
          </w:p>
          <w:p w14:paraId="532BDA4C" w14:textId="77777777" w:rsidR="00165CD6" w:rsidRDefault="00165CD6" w:rsidP="009B1955">
            <w:pPr>
              <w:rPr>
                <w:sz w:val="28"/>
                <w:szCs w:val="28"/>
                <w:lang w:val="uk-UA" w:eastAsia="uk-UA"/>
              </w:rPr>
            </w:pPr>
          </w:p>
          <w:p w14:paraId="546270DF" w14:textId="77777777" w:rsidR="00165CD6" w:rsidRDefault="00165CD6" w:rsidP="009B1955">
            <w:pPr>
              <w:rPr>
                <w:snapToGrid w:val="0"/>
                <w:sz w:val="28"/>
                <w:szCs w:val="28"/>
                <w:lang w:val="uk-UA" w:eastAsia="uk-UA"/>
              </w:rPr>
            </w:pPr>
            <w:r>
              <w:rPr>
                <w:sz w:val="28"/>
                <w:szCs w:val="28"/>
                <w:lang w:val="uk-UA" w:eastAsia="uk-UA"/>
              </w:rPr>
              <w:t>Секретар</w:t>
            </w:r>
          </w:p>
        </w:tc>
        <w:tc>
          <w:tcPr>
            <w:tcW w:w="3117" w:type="dxa"/>
            <w:vAlign w:val="center"/>
          </w:tcPr>
          <w:p w14:paraId="5F90FDFE" w14:textId="77777777" w:rsidR="00165CD6" w:rsidRDefault="00165CD6" w:rsidP="009B1955">
            <w:pPr>
              <w:rPr>
                <w:sz w:val="28"/>
                <w:szCs w:val="28"/>
                <w:lang w:val="uk-UA" w:eastAsia="uk-UA"/>
              </w:rPr>
            </w:pPr>
          </w:p>
          <w:p w14:paraId="586CD117" w14:textId="77777777" w:rsidR="00165CD6" w:rsidRDefault="00165CD6" w:rsidP="009B1955">
            <w:pPr>
              <w:rPr>
                <w:sz w:val="28"/>
                <w:szCs w:val="28"/>
                <w:lang w:val="uk-UA" w:eastAsia="uk-UA"/>
              </w:rPr>
            </w:pPr>
          </w:p>
          <w:p w14:paraId="619E34B2" w14:textId="77777777" w:rsidR="00165CD6" w:rsidRDefault="00165CD6" w:rsidP="009B1955">
            <w:pPr>
              <w:rPr>
                <w:sz w:val="28"/>
                <w:szCs w:val="28"/>
                <w:lang w:val="uk-UA" w:eastAsia="uk-UA"/>
              </w:rPr>
            </w:pPr>
          </w:p>
          <w:p w14:paraId="0D588C99" w14:textId="77777777" w:rsidR="00165CD6" w:rsidRDefault="00165CD6" w:rsidP="009B1955">
            <w:pPr>
              <w:rPr>
                <w:sz w:val="28"/>
                <w:szCs w:val="28"/>
                <w:lang w:val="uk-UA" w:eastAsia="uk-UA"/>
              </w:rPr>
            </w:pPr>
            <w:r>
              <w:rPr>
                <w:sz w:val="28"/>
                <w:szCs w:val="28"/>
                <w:lang w:val="uk-UA" w:eastAsia="uk-UA"/>
              </w:rPr>
              <w:t xml:space="preserve">  Денис МОСКАЛЬ</w:t>
            </w:r>
          </w:p>
          <w:p w14:paraId="19168DB2" w14:textId="77777777" w:rsidR="00165CD6" w:rsidRDefault="00165CD6" w:rsidP="009B1955">
            <w:pPr>
              <w:rPr>
                <w:sz w:val="28"/>
                <w:szCs w:val="28"/>
                <w:lang w:val="uk-UA" w:eastAsia="uk-UA"/>
              </w:rPr>
            </w:pPr>
          </w:p>
          <w:p w14:paraId="11469D6A" w14:textId="77777777" w:rsidR="00165CD6" w:rsidRDefault="00165CD6" w:rsidP="009B1955">
            <w:pPr>
              <w:rPr>
                <w:sz w:val="28"/>
                <w:szCs w:val="28"/>
                <w:lang w:val="uk-UA" w:eastAsia="uk-UA"/>
              </w:rPr>
            </w:pPr>
          </w:p>
          <w:p w14:paraId="5D11A460" w14:textId="77777777" w:rsidR="00165CD6" w:rsidRDefault="00165CD6" w:rsidP="009B1955">
            <w:pPr>
              <w:rPr>
                <w:snapToGrid w:val="0"/>
                <w:sz w:val="28"/>
                <w:szCs w:val="28"/>
                <w:lang w:val="uk-UA" w:eastAsia="uk-UA"/>
              </w:rPr>
            </w:pPr>
            <w:r>
              <w:rPr>
                <w:sz w:val="28"/>
                <w:szCs w:val="28"/>
                <w:lang w:val="uk-UA" w:eastAsia="uk-UA"/>
              </w:rPr>
              <w:t xml:space="preserve">   Євгенія КУЛЕБА</w:t>
            </w:r>
          </w:p>
        </w:tc>
      </w:tr>
    </w:tbl>
    <w:p w14:paraId="78DC34DC" w14:textId="77777777" w:rsidR="00165CD6" w:rsidRDefault="00165CD6" w:rsidP="00165CD6">
      <w:pPr>
        <w:rPr>
          <w:b/>
          <w:bCs/>
          <w:color w:val="000000"/>
          <w:sz w:val="28"/>
          <w:szCs w:val="28"/>
          <w:lang w:val="uk-UA" w:eastAsia="uk-UA"/>
        </w:rPr>
      </w:pPr>
    </w:p>
    <w:p w14:paraId="32E4C51F" w14:textId="3E8981E3" w:rsidR="00165CD6" w:rsidRDefault="00165CD6" w:rsidP="00165CD6">
      <w:pPr>
        <w:rPr>
          <w:b/>
          <w:bCs/>
          <w:color w:val="000000"/>
          <w:sz w:val="28"/>
          <w:szCs w:val="28"/>
          <w:lang w:val="uk-UA" w:eastAsia="uk-UA"/>
        </w:rPr>
      </w:pPr>
      <w:bookmarkStart w:id="0" w:name="_GoBack"/>
      <w:bookmarkEnd w:id="0"/>
    </w:p>
    <w:sectPr w:rsidR="00165CD6"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34394" w14:textId="77777777" w:rsidR="00E96BC8" w:rsidRDefault="00E96BC8">
      <w:r>
        <w:separator/>
      </w:r>
    </w:p>
  </w:endnote>
  <w:endnote w:type="continuationSeparator" w:id="0">
    <w:p w14:paraId="156E10E0" w14:textId="77777777" w:rsidR="00E96BC8" w:rsidRDefault="00E9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682F" w14:textId="77777777" w:rsidR="00E96BC8" w:rsidRDefault="00E96BC8">
      <w:r>
        <w:separator/>
      </w:r>
    </w:p>
  </w:footnote>
  <w:footnote w:type="continuationSeparator" w:id="0">
    <w:p w14:paraId="30774CFB" w14:textId="77777777" w:rsidR="00E96BC8" w:rsidRDefault="00E96B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87B32"/>
    <w:rsid w:val="00090E5F"/>
    <w:rsid w:val="0009503E"/>
    <w:rsid w:val="00097418"/>
    <w:rsid w:val="000A4432"/>
    <w:rsid w:val="000A6C87"/>
    <w:rsid w:val="000A6D16"/>
    <w:rsid w:val="000A74AC"/>
    <w:rsid w:val="000B2796"/>
    <w:rsid w:val="000C08CE"/>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65CD6"/>
    <w:rsid w:val="00170941"/>
    <w:rsid w:val="00171B32"/>
    <w:rsid w:val="00172DD0"/>
    <w:rsid w:val="0018239B"/>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859CA"/>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66588"/>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358F1"/>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33BE"/>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CA8"/>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D7DE5"/>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5F8C"/>
    <w:rsid w:val="00B768DA"/>
    <w:rsid w:val="00BA4FD1"/>
    <w:rsid w:val="00BB0475"/>
    <w:rsid w:val="00BB446F"/>
    <w:rsid w:val="00BC015C"/>
    <w:rsid w:val="00BD069B"/>
    <w:rsid w:val="00BD40B7"/>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9724C"/>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1552D"/>
    <w:rsid w:val="00D31675"/>
    <w:rsid w:val="00D45023"/>
    <w:rsid w:val="00D6672C"/>
    <w:rsid w:val="00D7138E"/>
    <w:rsid w:val="00D7341A"/>
    <w:rsid w:val="00D741CB"/>
    <w:rsid w:val="00D82F02"/>
    <w:rsid w:val="00D83237"/>
    <w:rsid w:val="00D85D06"/>
    <w:rsid w:val="00D94AEE"/>
    <w:rsid w:val="00DA050D"/>
    <w:rsid w:val="00DA1CC0"/>
    <w:rsid w:val="00DB3350"/>
    <w:rsid w:val="00DB4658"/>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96BC8"/>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97785"/>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1412</TotalTime>
  <Pages>3</Pages>
  <Words>688</Words>
  <Characters>3922</Characters>
  <Application>Microsoft Office Word</Application>
  <DocSecurity>0</DocSecurity>
  <Lines>32</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4601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70</cp:revision>
  <cp:lastPrinted>2023-05-19T11:37:00Z</cp:lastPrinted>
  <dcterms:created xsi:type="dcterms:W3CDTF">2020-03-26T09:21:00Z</dcterms:created>
  <dcterms:modified xsi:type="dcterms:W3CDTF">2023-06-02T08:12:00Z</dcterms:modified>
</cp:coreProperties>
</file>