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4ACCA3CD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3A1051" w14:paraId="6C1844F6" w14:textId="77777777" w:rsidTr="00BA2A4D">
        <w:trPr>
          <w:trHeight w:val="3686"/>
        </w:trPr>
        <w:tc>
          <w:tcPr>
            <w:tcW w:w="4111" w:type="dxa"/>
            <w:shd w:val="clear" w:color="auto" w:fill="auto"/>
            <w:hideMark/>
          </w:tcPr>
          <w:p w14:paraId="22427F3E" w14:textId="12222CA7" w:rsidR="00F6318B" w:rsidRPr="00B0502F" w:rsidRDefault="00E2725F" w:rsidP="007D6FDA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bookmarkStart w:id="0" w:name="_Hlk168580863"/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A1051" w:rsidRPr="003A1051">
              <w:rPr>
                <w:b/>
                <w:sz w:val="28"/>
                <w:szCs w:val="28"/>
                <w:highlight w:val="white"/>
                <w:lang w:val="uk-UA" w:eastAsia="uk-UA"/>
              </w:rPr>
              <w:t>гаражно-будівельн</w:t>
            </w:r>
            <w:r w:rsidR="003A1051">
              <w:rPr>
                <w:b/>
                <w:sz w:val="28"/>
                <w:szCs w:val="28"/>
                <w:highlight w:val="white"/>
                <w:lang w:val="uk-UA" w:eastAsia="uk-UA"/>
              </w:rPr>
              <w:t>ому</w:t>
            </w:r>
            <w:r w:rsidR="003A1051" w:rsidRPr="003A1051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кооператив</w:t>
            </w:r>
            <w:r w:rsidR="003A1051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3A1051" w:rsidRPr="003A1051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</w:t>
            </w:r>
            <w:r w:rsidR="00C72FE2" w:rsidRPr="003A1051">
              <w:rPr>
                <w:b/>
                <w:sz w:val="28"/>
                <w:szCs w:val="28"/>
                <w:highlight w:val="white"/>
                <w:lang w:val="uk-UA" w:eastAsia="uk-UA"/>
              </w:rPr>
              <w:t>«СИРЕЦЬКИЙ»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договору </w:t>
            </w:r>
            <w:r w:rsidR="00F07A53">
              <w:t xml:space="preserve"> </w:t>
            </w:r>
            <w:r w:rsidR="00F07A53" w:rsidRPr="00F07A53">
              <w:rPr>
                <w:b/>
                <w:sz w:val="28"/>
                <w:szCs w:val="28"/>
                <w:lang w:val="uk-UA"/>
              </w:rPr>
              <w:t xml:space="preserve">на право тимчасового довгострокового користування землею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01 </w:t>
            </w:r>
            <w:r w:rsidR="009A245C">
              <w:rPr>
                <w:b/>
                <w:sz w:val="28"/>
                <w:szCs w:val="28"/>
                <w:lang w:val="uk-UA"/>
              </w:rPr>
              <w:t>червня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 2000 року </w:t>
            </w:r>
            <w:r w:rsidR="003A1051">
              <w:rPr>
                <w:b/>
                <w:sz w:val="28"/>
                <w:szCs w:val="28"/>
                <w:lang w:val="uk-UA"/>
              </w:rPr>
              <w:t xml:space="preserve">                            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№ 91-5-00069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для обслуговування та експлуатації гаражів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на </w:t>
            </w:r>
            <w:r w:rsidR="003A1051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вул. Дегтярівськ</w:t>
            </w:r>
            <w:r w:rsidR="003A1051">
              <w:rPr>
                <w:b/>
                <w:sz w:val="28"/>
                <w:szCs w:val="28"/>
                <w:lang w:val="uk-UA"/>
              </w:rPr>
              <w:t>ій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, 56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33F7">
              <w:rPr>
                <w:b/>
                <w:sz w:val="28"/>
                <w:szCs w:val="28"/>
                <w:lang w:val="uk-UA"/>
              </w:rPr>
              <w:t>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Шевченківському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районі </w:t>
            </w:r>
            <w:r w:rsidR="003A1051"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  <w:r w:rsidR="00DC7BC1">
              <w:rPr>
                <w:b/>
                <w:sz w:val="28"/>
                <w:szCs w:val="28"/>
                <w:lang w:val="uk-UA"/>
              </w:rPr>
              <w:t>м.</w:t>
            </w:r>
            <w:r w:rsidR="003A105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>
              <w:rPr>
                <w:b/>
                <w:sz w:val="28"/>
                <w:szCs w:val="28"/>
                <w:lang w:val="uk-UA"/>
              </w:rPr>
              <w:t>Києва</w:t>
            </w:r>
            <w:bookmarkEnd w:id="0"/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390565677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390565677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6E72EF63" w14:textId="18162053" w:rsidR="00205032" w:rsidRDefault="00DC7BC1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DC7BC1">
        <w:rPr>
          <w:snapToGrid w:val="0"/>
          <w:sz w:val="28"/>
          <w:lang w:val="uk-UA"/>
        </w:rPr>
        <w:t xml:space="preserve">Розглянувши звернення </w:t>
      </w:r>
      <w:r w:rsidR="003A1051" w:rsidRPr="003A1051">
        <w:rPr>
          <w:color w:val="000000"/>
          <w:sz w:val="28"/>
          <w:szCs w:val="28"/>
          <w:shd w:val="clear" w:color="auto" w:fill="FFFFFF"/>
          <w:lang w:val="uk-UA"/>
        </w:rPr>
        <w:t>гаражно-будівельн</w:t>
      </w:r>
      <w:r w:rsidR="003A1051"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="003A1051" w:rsidRPr="003A1051">
        <w:rPr>
          <w:color w:val="000000"/>
          <w:sz w:val="28"/>
          <w:szCs w:val="28"/>
          <w:shd w:val="clear" w:color="auto" w:fill="FFFFFF"/>
          <w:lang w:val="uk-UA"/>
        </w:rPr>
        <w:t xml:space="preserve"> кооператив</w:t>
      </w:r>
      <w:r w:rsidR="003A1051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3A1051" w:rsidRPr="003A10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A1051">
        <w:rPr>
          <w:color w:val="000000"/>
          <w:sz w:val="28"/>
          <w:szCs w:val="28"/>
          <w:shd w:val="clear" w:color="auto" w:fill="FFFFFF"/>
          <w:lang w:val="uk-UA"/>
        </w:rPr>
        <w:t>«СИРЕЦЬКИЙ»</w:t>
      </w:r>
      <w:r w:rsidRPr="00DC7BC1">
        <w:rPr>
          <w:snapToGrid w:val="0"/>
          <w:sz w:val="28"/>
          <w:lang w:val="uk-UA"/>
        </w:rPr>
        <w:t xml:space="preserve"> (код ЄДРПОУ 23507187, місцезнаходження юридичної особи: 04112, м</w:t>
      </w:r>
      <w:r w:rsidR="003A1051">
        <w:rPr>
          <w:snapToGrid w:val="0"/>
          <w:sz w:val="28"/>
          <w:lang w:val="uk-UA"/>
        </w:rPr>
        <w:t>.</w:t>
      </w:r>
      <w:r w:rsidRPr="00DC7BC1">
        <w:rPr>
          <w:snapToGrid w:val="0"/>
          <w:sz w:val="28"/>
          <w:lang w:val="uk-UA"/>
        </w:rPr>
        <w:t xml:space="preserve"> Київ, вул</w:t>
      </w:r>
      <w:r w:rsidR="003A1051">
        <w:rPr>
          <w:snapToGrid w:val="0"/>
          <w:sz w:val="28"/>
          <w:lang w:val="uk-UA"/>
        </w:rPr>
        <w:t>.</w:t>
      </w:r>
      <w:r w:rsidRPr="00DC7BC1">
        <w:rPr>
          <w:snapToGrid w:val="0"/>
          <w:sz w:val="28"/>
          <w:lang w:val="uk-UA"/>
        </w:rPr>
        <w:t xml:space="preserve"> Дегтярівська, 56) від 16 лютого 2024 року № 390565677 та</w:t>
      </w:r>
      <w:r>
        <w:rPr>
          <w:snapToGrid w:val="0"/>
          <w:sz w:val="28"/>
          <w:lang w:val="uk-UA"/>
        </w:rPr>
        <w:t xml:space="preserve"> в</w:t>
      </w:r>
      <w:r w:rsidR="00C72FE2">
        <w:rPr>
          <w:snapToGrid w:val="0"/>
          <w:sz w:val="28"/>
          <w:lang w:val="uk-UA"/>
        </w:rPr>
        <w:t>ідповідно до статей 9, 83, 93 Земельного кодексу України, Закону України «Про оренду землі», пункту 34 частини першої статті 26</w:t>
      </w:r>
      <w:r w:rsidR="009A245C">
        <w:rPr>
          <w:snapToGrid w:val="0"/>
          <w:sz w:val="28"/>
          <w:lang w:val="uk-UA"/>
        </w:rPr>
        <w:t xml:space="preserve"> </w:t>
      </w:r>
      <w:r w:rsidR="00C72FE2">
        <w:rPr>
          <w:snapToGrid w:val="0"/>
          <w:sz w:val="28"/>
          <w:lang w:val="uk-UA"/>
        </w:rPr>
        <w:t>Закону України «Про місцеве самоврядування в Україні»</w:t>
      </w:r>
      <w:r w:rsidR="00562552">
        <w:rPr>
          <w:snapToGrid w:val="0"/>
          <w:sz w:val="28"/>
          <w:lang w:val="uk-UA"/>
        </w:rPr>
        <w:t xml:space="preserve">, </w:t>
      </w:r>
      <w:r w:rsidR="00562552" w:rsidRPr="00562552">
        <w:rPr>
          <w:snapToGrid w:val="0"/>
          <w:sz w:val="28"/>
          <w:lang w:val="uk-UA"/>
        </w:rPr>
        <w:t>Закону України «Про адміністративну процедуру»</w:t>
      </w:r>
      <w:r w:rsidR="00A53823">
        <w:rPr>
          <w:snapToGrid w:val="0"/>
          <w:sz w:val="28"/>
          <w:lang w:val="uk-UA"/>
        </w:rPr>
        <w:t>,</w:t>
      </w:r>
      <w:r w:rsidR="00C72FE2">
        <w:rPr>
          <w:snapToGrid w:val="0"/>
          <w:sz w:val="28"/>
          <w:lang w:val="uk-UA"/>
        </w:rPr>
        <w:t xml:space="preserve"> </w:t>
      </w:r>
      <w:r w:rsidR="00205032" w:rsidRPr="00205032">
        <w:rPr>
          <w:snapToGrid w:val="0"/>
          <w:sz w:val="28"/>
          <w:lang w:val="uk-UA"/>
        </w:rPr>
        <w:t>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2AE0ACBD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3A10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гаражно-будівельн</w:t>
      </w:r>
      <w:r w:rsidR="003A105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r w:rsidR="003A10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кооператив</w:t>
      </w:r>
      <w:r w:rsidR="003A105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3A10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«СИРЕЦЬКИЙ»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9A245C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рок</w:t>
      </w:r>
      <w:r w:rsidR="009A245C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7A53" w:rsidRPr="00F07A53">
        <w:rPr>
          <w:rFonts w:ascii="Times New Roman" w:hAnsi="Times New Roman"/>
          <w:sz w:val="28"/>
          <w:szCs w:val="28"/>
          <w:lang w:val="uk-UA"/>
        </w:rPr>
        <w:t>договір на право тимчасового довгострокового користування землею</w:t>
      </w:r>
      <w:r w:rsidR="009A245C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від 01 </w:t>
      </w:r>
      <w:r w:rsidR="009A245C">
        <w:rPr>
          <w:rFonts w:ascii="Times New Roman" w:hAnsi="Times New Roman"/>
          <w:sz w:val="28"/>
          <w:szCs w:val="28"/>
          <w:lang w:val="uk-UA"/>
        </w:rPr>
        <w:t>червня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2000 року № 91-5-00069 </w:t>
      </w:r>
      <w:r w:rsidR="00B3289E" w:rsidRPr="003A1051">
        <w:rPr>
          <w:rFonts w:ascii="Times New Roman" w:hAnsi="Times New Roman"/>
          <w:sz w:val="28"/>
          <w:szCs w:val="28"/>
        </w:rPr>
        <w:t>для обслуговування та експлуатації гаражів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вул. Дегтярівськ</w:t>
      </w:r>
      <w:r w:rsidR="003A105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56 у Шевченківському районі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3A1051">
        <w:rPr>
          <w:rFonts w:ascii="Times New Roman" w:hAnsi="Times New Roman"/>
          <w:sz w:val="28"/>
          <w:szCs w:val="28"/>
        </w:rPr>
        <w:t>8000000000:91:059:0003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3A1051">
        <w:rPr>
          <w:rFonts w:ascii="Times New Roman" w:hAnsi="Times New Roman"/>
          <w:sz w:val="28"/>
          <w:szCs w:val="28"/>
          <w:highlight w:val="white"/>
          <w:lang w:eastAsia="uk-UA"/>
        </w:rPr>
        <w:t>0,4987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категорія</w:t>
      </w:r>
      <w:r w:rsidR="00F07A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земель – </w:t>
      </w:r>
      <w:r w:rsidR="00B3289E" w:rsidRPr="003A1051">
        <w:rPr>
          <w:rFonts w:ascii="Times New Roman" w:hAnsi="Times New Roman"/>
          <w:sz w:val="28"/>
          <w:szCs w:val="28"/>
          <w:highlight w:val="white"/>
          <w:lang w:eastAsia="uk-UA"/>
        </w:rPr>
        <w:t>землі житлової та громадської забудови</w:t>
      </w:r>
      <w:r w:rsidR="00B3289E" w:rsidRPr="00B3289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02.06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; справа 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390565677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1E0325B5" w14:textId="77777777" w:rsidR="00F07A53" w:rsidRDefault="00F07A53" w:rsidP="00F07A53">
      <w:pPr>
        <w:pStyle w:val="ParagraphStyle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B60E6B" w14:textId="77777777" w:rsidR="00F07A53" w:rsidRDefault="00F07A53" w:rsidP="00F07A53">
      <w:pPr>
        <w:pStyle w:val="ParagraphStyle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CC4492" w14:textId="7777777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353EC16F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</w:t>
      </w:r>
      <w:r w:rsidR="003A1051">
        <w:rPr>
          <w:rFonts w:ascii="Times New Roman" w:hAnsi="Times New Roman"/>
          <w:sz w:val="28"/>
          <w:szCs w:val="28"/>
          <w:lang w:val="uk-UA"/>
        </w:rPr>
        <w:t xml:space="preserve">2.1 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пункту </w:t>
      </w:r>
      <w:r w:rsidR="003A1051">
        <w:rPr>
          <w:rFonts w:ascii="Times New Roman" w:hAnsi="Times New Roman"/>
          <w:sz w:val="28"/>
          <w:szCs w:val="28"/>
          <w:lang w:val="uk-UA"/>
        </w:rPr>
        <w:t>2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договору </w:t>
      </w:r>
      <w:r w:rsidR="00F07A53" w:rsidRPr="00F07A53">
        <w:rPr>
          <w:rFonts w:ascii="Times New Roman" w:hAnsi="Times New Roman"/>
          <w:sz w:val="28"/>
          <w:szCs w:val="28"/>
          <w:lang w:val="uk-UA"/>
        </w:rPr>
        <w:t xml:space="preserve">на право тимчасового довгострокового користування землею 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01 </w:t>
      </w:r>
      <w:r w:rsidR="006C0664">
        <w:rPr>
          <w:rFonts w:ascii="Times New Roman" w:hAnsi="Times New Roman"/>
          <w:sz w:val="28"/>
          <w:szCs w:val="28"/>
          <w:lang w:val="uk-UA"/>
        </w:rPr>
        <w:t>червня</w:t>
      </w:r>
      <w:r>
        <w:rPr>
          <w:rFonts w:ascii="Times New Roman" w:hAnsi="Times New Roman"/>
          <w:sz w:val="28"/>
          <w:szCs w:val="28"/>
          <w:lang w:val="uk-UA"/>
        </w:rPr>
        <w:t xml:space="preserve"> 2000 року № 91-5-00069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, визначається на рівні мінімальних розмірів згідно з рішенням про бюджет міста Києва на відповідний рік. </w:t>
      </w:r>
    </w:p>
    <w:p w14:paraId="1E189D43" w14:textId="5F3C9EFB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</w:t>
      </w:r>
      <w:r w:rsidR="00F07A53" w:rsidRPr="00F07A53">
        <w:rPr>
          <w:rFonts w:ascii="Times New Roman" w:hAnsi="Times New Roman"/>
          <w:sz w:val="28"/>
          <w:szCs w:val="28"/>
          <w:lang w:val="uk-UA"/>
        </w:rPr>
        <w:t>догов</w:t>
      </w:r>
      <w:r w:rsidR="00F07A53">
        <w:rPr>
          <w:rFonts w:ascii="Times New Roman" w:hAnsi="Times New Roman"/>
          <w:sz w:val="28"/>
          <w:szCs w:val="28"/>
          <w:lang w:val="uk-UA"/>
        </w:rPr>
        <w:t>ору</w:t>
      </w:r>
      <w:r w:rsidR="00F07A53" w:rsidRPr="00F07A53">
        <w:rPr>
          <w:rFonts w:ascii="Times New Roman" w:hAnsi="Times New Roman"/>
          <w:sz w:val="28"/>
          <w:szCs w:val="28"/>
          <w:lang w:val="uk-UA"/>
        </w:rPr>
        <w:t xml:space="preserve"> на право тимчасового довгострокового користування землею 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01 </w:t>
      </w:r>
      <w:r w:rsidR="006C0664">
        <w:rPr>
          <w:rFonts w:ascii="Times New Roman" w:hAnsi="Times New Roman"/>
          <w:sz w:val="28"/>
          <w:szCs w:val="28"/>
          <w:lang w:val="uk-UA"/>
        </w:rPr>
        <w:t>червня</w:t>
      </w:r>
      <w:r>
        <w:rPr>
          <w:rFonts w:ascii="Times New Roman" w:hAnsi="Times New Roman"/>
          <w:sz w:val="28"/>
          <w:szCs w:val="28"/>
          <w:lang w:val="uk-UA"/>
        </w:rPr>
        <w:t xml:space="preserve"> 2000 року № 91-5-00069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підлягають приведенню у відповідність до законодавства України. </w:t>
      </w:r>
    </w:p>
    <w:p w14:paraId="0D0D9CFF" w14:textId="42858E5C" w:rsidR="00BB5AA4" w:rsidRPr="00CD65CE" w:rsidRDefault="00CD65C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CD65CE">
        <w:rPr>
          <w:rFonts w:ascii="Times New Roman" w:hAnsi="Times New Roman"/>
          <w:sz w:val="28"/>
          <w:szCs w:val="28"/>
          <w:lang w:val="en-US"/>
        </w:rPr>
        <w:t>аражно-будівельн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CD65CE">
        <w:rPr>
          <w:rFonts w:ascii="Times New Roman" w:hAnsi="Times New Roman"/>
          <w:sz w:val="28"/>
          <w:szCs w:val="28"/>
          <w:lang w:val="en-US"/>
        </w:rPr>
        <w:t xml:space="preserve"> кооператив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D65C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72FE2" w:rsidRPr="00CD65CE">
        <w:rPr>
          <w:rFonts w:ascii="Times New Roman" w:hAnsi="Times New Roman"/>
          <w:sz w:val="28"/>
          <w:szCs w:val="28"/>
          <w:lang w:val="en-US"/>
        </w:rPr>
        <w:t>«СИРЕЦЬКИЙ»</w:t>
      </w:r>
      <w:r w:rsidR="00BB5AA4" w:rsidRPr="00CD65CE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CD65C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23D64026" w:rsidR="00C72FE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DC33F7">
        <w:rPr>
          <w:rFonts w:ascii="Times New Roman" w:hAnsi="Times New Roman"/>
          <w:sz w:val="28"/>
          <w:szCs w:val="28"/>
          <w:lang w:val="uk-UA"/>
        </w:rPr>
        <w:t>дня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24D" w:rsidRPr="00CD65CE">
        <w:rPr>
          <w:rFonts w:ascii="Times New Roman" w:hAnsi="Times New Roman"/>
          <w:sz w:val="28"/>
          <w:szCs w:val="28"/>
          <w:lang w:val="uk-UA"/>
        </w:rPr>
        <w:t>набрання чинності цим рішенням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проєкту договору про укладення договору </w:t>
      </w:r>
      <w:r w:rsidR="009C1E59" w:rsidRPr="009C1E59">
        <w:rPr>
          <w:rFonts w:ascii="Times New Roman" w:hAnsi="Times New Roman"/>
          <w:sz w:val="28"/>
          <w:szCs w:val="28"/>
          <w:lang w:val="uk-UA"/>
        </w:rPr>
        <w:t xml:space="preserve">на право тимчасового довгострокового користування землею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від 01 </w:t>
      </w:r>
      <w:r w:rsidR="006C0664">
        <w:rPr>
          <w:rFonts w:ascii="Times New Roman" w:hAnsi="Times New Roman"/>
          <w:sz w:val="28"/>
          <w:szCs w:val="28"/>
          <w:lang w:val="uk-UA"/>
        </w:rPr>
        <w:t>червня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2000 року</w:t>
      </w:r>
      <w:r w:rsidR="009C1E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>№ 91-5-00069 на новий строк.</w:t>
      </w:r>
      <w:r w:rsidR="006C066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BB59BEB" w14:textId="50D2133E" w:rsidR="00BB5AA4" w:rsidRPr="0056255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5A8F2D75" w14:textId="53C9C8BF" w:rsidR="00562552" w:rsidRPr="00562552" w:rsidRDefault="00562552" w:rsidP="0056255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та вважається доведеним до відома заявника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з дня його </w:t>
      </w:r>
      <w:r w:rsidR="008311FF">
        <w:rPr>
          <w:rFonts w:ascii="Times New Roman" w:hAnsi="Times New Roman"/>
          <w:sz w:val="28"/>
          <w:szCs w:val="28"/>
          <w:lang w:val="uk-UA"/>
        </w:rPr>
        <w:t>оприлюднення на офіційному вебсайті Київської міської ради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>.</w:t>
      </w:r>
      <w:r w:rsidR="008311FF" w:rsidRPr="008311FF">
        <w:rPr>
          <w:rFonts w:ascii="Times New Roman" w:hAnsi="Times New Roman"/>
          <w:sz w:val="28"/>
          <w:szCs w:val="28"/>
        </w:rPr>
        <w:t xml:space="preserve"> </w:t>
      </w:r>
    </w:p>
    <w:p w14:paraId="5434EA6D" w14:textId="24E344EF" w:rsidR="00C72FE2" w:rsidRPr="0053324D" w:rsidRDefault="00562552" w:rsidP="0053324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r w:rsidR="00FD0DFC" w:rsidRPr="0053324D">
        <w:rPr>
          <w:rFonts w:ascii="Times New Roman" w:hAnsi="Times New Roman"/>
          <w:sz w:val="28"/>
          <w:szCs w:val="28"/>
          <w:lang w:val="uk-UA"/>
        </w:rPr>
        <w:t>містопланування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B7BE4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Михайло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Юрій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9421CC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2289416">
    <w:abstractNumId w:val="13"/>
  </w:num>
  <w:num w:numId="2" w16cid:durableId="1599482696">
    <w:abstractNumId w:val="9"/>
  </w:num>
  <w:num w:numId="3" w16cid:durableId="942374355">
    <w:abstractNumId w:val="12"/>
  </w:num>
  <w:num w:numId="4" w16cid:durableId="2049867015">
    <w:abstractNumId w:val="1"/>
  </w:num>
  <w:num w:numId="5" w16cid:durableId="2017339455">
    <w:abstractNumId w:val="10"/>
  </w:num>
  <w:num w:numId="6" w16cid:durableId="1714230425">
    <w:abstractNumId w:val="8"/>
  </w:num>
  <w:num w:numId="7" w16cid:durableId="1243222698">
    <w:abstractNumId w:val="5"/>
  </w:num>
  <w:num w:numId="8" w16cid:durableId="552078592">
    <w:abstractNumId w:val="2"/>
  </w:num>
  <w:num w:numId="9" w16cid:durableId="754403426">
    <w:abstractNumId w:val="11"/>
  </w:num>
  <w:num w:numId="10" w16cid:durableId="178087838">
    <w:abstractNumId w:val="0"/>
  </w:num>
  <w:num w:numId="11" w16cid:durableId="779646712">
    <w:abstractNumId w:val="6"/>
  </w:num>
  <w:num w:numId="12" w16cid:durableId="1114708560">
    <w:abstractNumId w:val="4"/>
  </w:num>
  <w:num w:numId="13" w16cid:durableId="1518226630">
    <w:abstractNumId w:val="3"/>
  </w:num>
  <w:num w:numId="14" w16cid:durableId="611782536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986741781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 w16cid:durableId="3997165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0CAB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92A8A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032"/>
    <w:rsid w:val="002058FC"/>
    <w:rsid w:val="00221437"/>
    <w:rsid w:val="00222413"/>
    <w:rsid w:val="00231424"/>
    <w:rsid w:val="00235CE7"/>
    <w:rsid w:val="002363F9"/>
    <w:rsid w:val="00242576"/>
    <w:rsid w:val="00243CCB"/>
    <w:rsid w:val="002447D4"/>
    <w:rsid w:val="00257110"/>
    <w:rsid w:val="0026274F"/>
    <w:rsid w:val="00262E5C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1BA8"/>
    <w:rsid w:val="00393621"/>
    <w:rsid w:val="0039464F"/>
    <w:rsid w:val="003948FA"/>
    <w:rsid w:val="0039548C"/>
    <w:rsid w:val="003A0108"/>
    <w:rsid w:val="003A07CC"/>
    <w:rsid w:val="003A1051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324D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0664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D6FDA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11FF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21CC"/>
    <w:rsid w:val="00946D94"/>
    <w:rsid w:val="00964497"/>
    <w:rsid w:val="00970F0B"/>
    <w:rsid w:val="00975CB0"/>
    <w:rsid w:val="00987502"/>
    <w:rsid w:val="0099012E"/>
    <w:rsid w:val="009930BC"/>
    <w:rsid w:val="009A245C"/>
    <w:rsid w:val="009B5545"/>
    <w:rsid w:val="009B64ED"/>
    <w:rsid w:val="009C0237"/>
    <w:rsid w:val="009C1E59"/>
    <w:rsid w:val="009D127D"/>
    <w:rsid w:val="009D2582"/>
    <w:rsid w:val="009D7544"/>
    <w:rsid w:val="009E5D86"/>
    <w:rsid w:val="009F06C7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3823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2A4D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52BD"/>
    <w:rsid w:val="00CB6793"/>
    <w:rsid w:val="00CB7BE4"/>
    <w:rsid w:val="00CC1AE0"/>
    <w:rsid w:val="00CC2385"/>
    <w:rsid w:val="00CD10DB"/>
    <w:rsid w:val="00CD114E"/>
    <w:rsid w:val="00CD44D5"/>
    <w:rsid w:val="00CD4DFB"/>
    <w:rsid w:val="00CD65CE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C33F7"/>
    <w:rsid w:val="00DC7BC1"/>
    <w:rsid w:val="00DE5618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07A53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966D3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2250</Words>
  <Characters>1283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3526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>{"doc_type_id":117,"doc_type_name":"Проєкт рішення поновлення","doc_type_file":"Проект_рішення_поновлення.docx"}</cp:keywords>
  <cp:lastModifiedBy>Корнійчук Олеся Михайлівна</cp:lastModifiedBy>
  <cp:revision>11</cp:revision>
  <cp:lastPrinted>2024-06-07T06:25:00Z</cp:lastPrinted>
  <dcterms:created xsi:type="dcterms:W3CDTF">2024-02-27T12:43:00Z</dcterms:created>
  <dcterms:modified xsi:type="dcterms:W3CDTF">2024-06-27T10:04:00Z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2024-02-27T12:43:23Z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0d0f18b4-68b4-42ff-a107-f43313ee8250</vt:lpwstr>
  </property>
  <property fmtid="{D5CDD505-2E9C-101B-9397-08002B2CF9AE}" pid="8" name="MSIP_Label_defa4170-0d19-0005-0004-bc88714345d2_ContentBits">
    <vt:lpwstr>0</vt:lpwstr>
  </property>
</Properties>
</file>