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374404021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CJ9Cas4AAAAAoBAAAPAAAAAAAAAAAAAAAAAM8DAABkcnMvZG93bnJl&#10;di54bWxQSwUGAAAAAAQABADzAAAA3AQAAAAA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374404021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ПЗН-66222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07.05.2024</w:t>
      </w:r>
    </w:p>
    <w:p w14:paraId="279C27D0" w14:textId="7D68DEF7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 надання В</w:t>
      </w:r>
      <w:r w:rsidR="00BC7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ерховному Суду</w:t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земельної ділянки </w:t>
      </w:r>
      <w:r w:rsidR="0012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382F" w:rsidRPr="0044382F">
        <w:rPr>
          <w:rStyle w:val="ad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постійне користування</w:t>
      </w:r>
      <w:r w:rsidR="0044382F" w:rsidRPr="0044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3E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експлуатації та обслуговування існуючих будівель на вул. Голосіївській, 9</w:t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Голосіївському районі </w:t>
      </w:r>
      <w:r w:rsidR="00BC7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4382F" w:rsidRPr="0044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міста Києва</w:t>
      </w:r>
      <w:r w:rsidRPr="0044382F">
        <w:rPr>
          <w:rFonts w:ascii="Times New Roman" w:hAnsi="Times New Roman" w:cs="Times New Roman"/>
          <w:b/>
          <w:sz w:val="24"/>
          <w:szCs w:val="24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D9205D">
        <w:trPr>
          <w:cantSplit/>
          <w:trHeight w:hRule="exact" w:val="532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67AD4625" w:rsidR="00D437FF" w:rsidRPr="00447390" w:rsidRDefault="004D4053" w:rsidP="00BC7539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</w:t>
            </w:r>
            <w:r w:rsidR="00BC7539">
              <w:rPr>
                <w:i/>
                <w:iCs/>
                <w:sz w:val="24"/>
                <w:szCs w:val="24"/>
              </w:rPr>
              <w:t>ерховний Суд</w:t>
            </w:r>
          </w:p>
        </w:tc>
      </w:tr>
      <w:tr w:rsidR="003C0A13" w14:paraId="745C51F1" w14:textId="77777777" w:rsidTr="00D9205D">
        <w:trPr>
          <w:cantSplit/>
          <w:trHeight w:hRule="exact" w:val="709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3EA6F9D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D088CA1" w:rsidR="003C0A13" w:rsidRPr="00447390" w:rsidRDefault="00BC7539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29ECCC93" w14:textId="77777777" w:rsidTr="00BC7539">
        <w:trPr>
          <w:cantSplit/>
          <w:trHeight w:hRule="exact" w:val="561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26CC4C9B" w:rsidR="005660BA" w:rsidRPr="00791F4A" w:rsidRDefault="00C16947" w:rsidP="00D9205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217C9288" w:rsidR="005660BA" w:rsidRPr="005660BA" w:rsidRDefault="00C16947" w:rsidP="00BC753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539" w:rsidRPr="00BC7539">
              <w:rPr>
                <w:sz w:val="24"/>
                <w:szCs w:val="24"/>
              </w:rPr>
              <w:t xml:space="preserve">Реєстраційний </w:t>
            </w:r>
            <w:r w:rsidR="0079366B">
              <w:rPr>
                <w:sz w:val="24"/>
                <w:szCs w:val="24"/>
              </w:rPr>
              <w:t>н</w:t>
            </w:r>
            <w:r w:rsidR="00BC7539" w:rsidRPr="00BC7539">
              <w:rPr>
                <w:sz w:val="24"/>
                <w:szCs w:val="24"/>
              </w:rPr>
              <w:t>омер:</w:t>
            </w:r>
          </w:p>
        </w:tc>
        <w:tc>
          <w:tcPr>
            <w:tcW w:w="6103" w:type="dxa"/>
            <w:shd w:val="clear" w:color="auto" w:fill="FFFFFF"/>
          </w:tcPr>
          <w:p w14:paraId="14D2AF28" w14:textId="6EBF1F7F" w:rsidR="005660BA" w:rsidRPr="00447390" w:rsidRDefault="005660BA" w:rsidP="00BC7539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</w:t>
            </w:r>
            <w:r w:rsidR="00BC7539">
              <w:rPr>
                <w:i/>
                <w:iCs/>
                <w:sz w:val="24"/>
                <w:szCs w:val="24"/>
              </w:rPr>
              <w:t>4</w:t>
            </w:r>
            <w:r w:rsidRPr="00447390">
              <w:rPr>
                <w:i/>
                <w:iCs/>
                <w:sz w:val="24"/>
                <w:szCs w:val="24"/>
              </w:rPr>
              <w:t>.04.2024 № 374404021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6F1DEF7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D9205D" w:rsidRPr="004D1119">
        <w:rPr>
          <w:b/>
          <w:bCs/>
          <w:sz w:val="24"/>
          <w:szCs w:val="24"/>
          <w:lang w:val="ru-RU"/>
        </w:rPr>
        <w:t>(</w:t>
      </w:r>
      <w:proofErr w:type="spellStart"/>
      <w:r w:rsidR="00D9205D" w:rsidRPr="004D1119">
        <w:rPr>
          <w:b/>
          <w:bCs/>
          <w:sz w:val="24"/>
          <w:szCs w:val="24"/>
          <w:lang w:val="ru-RU"/>
        </w:rPr>
        <w:t>кадастров</w:t>
      </w:r>
      <w:r w:rsidR="00D9205D">
        <w:rPr>
          <w:b/>
          <w:bCs/>
          <w:sz w:val="24"/>
          <w:szCs w:val="24"/>
          <w:lang w:val="ru-RU"/>
        </w:rPr>
        <w:t>ий</w:t>
      </w:r>
      <w:proofErr w:type="spellEnd"/>
      <w:r w:rsidR="00D9205D" w:rsidRPr="004D1119">
        <w:rPr>
          <w:b/>
          <w:bCs/>
          <w:sz w:val="24"/>
          <w:szCs w:val="24"/>
          <w:lang w:val="ru-RU"/>
        </w:rPr>
        <w:t xml:space="preserve"> № </w:t>
      </w:r>
      <w:r w:rsidR="008F1609" w:rsidRPr="005660BA">
        <w:rPr>
          <w:b/>
          <w:bCs/>
          <w:sz w:val="24"/>
          <w:szCs w:val="24"/>
        </w:rPr>
        <w:t>8000000000:79:241:0133</w:t>
      </w:r>
      <w:r w:rsidR="00D9205D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3"/>
        <w:gridCol w:w="7066"/>
      </w:tblGrid>
      <w:tr w:rsidR="00D9205D" w14:paraId="706CD2C6" w14:textId="77777777" w:rsidTr="00BC7539">
        <w:trPr>
          <w:trHeight w:val="36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ED29" w14:textId="77777777" w:rsidR="00D9205D" w:rsidRDefault="00D9205D" w:rsidP="009C4F27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03F6" w14:textId="1E628B50" w:rsidR="00D9205D" w:rsidRPr="00A43048" w:rsidRDefault="00D9205D" w:rsidP="009C4F2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9205D">
              <w:rPr>
                <w:i/>
                <w:sz w:val="24"/>
                <w:szCs w:val="24"/>
              </w:rPr>
              <w:t>м. Київ, р-н Голосіївський, вул. Голосіївська, 9</w:t>
            </w:r>
          </w:p>
        </w:tc>
      </w:tr>
      <w:tr w:rsidR="00D9205D" w:rsidRPr="0058731F" w14:paraId="0BD9B65F" w14:textId="77777777" w:rsidTr="00D9205D">
        <w:trPr>
          <w:trHeight w:val="27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F10A" w14:textId="77777777" w:rsidR="00D9205D" w:rsidRDefault="00D9205D" w:rsidP="009C4F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Площа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6E0" w14:textId="1FBA1CD7" w:rsidR="00D9205D" w:rsidRPr="00A43048" w:rsidRDefault="00D9205D" w:rsidP="009C4F2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val="ru-RU"/>
              </w:rPr>
              <w:t>0,6636 га</w:t>
            </w:r>
          </w:p>
        </w:tc>
      </w:tr>
      <w:tr w:rsidR="00D9205D" w:rsidRPr="0058731F" w14:paraId="5519AD94" w14:textId="77777777" w:rsidTr="00BC7539">
        <w:trPr>
          <w:trHeight w:val="5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991" w14:textId="77777777" w:rsidR="00D9205D" w:rsidRDefault="00D9205D" w:rsidP="009C4F27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D07E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4619DC36" w14:textId="77777777" w:rsidR="00D9205D" w:rsidRPr="006E10B3" w:rsidRDefault="00D9205D" w:rsidP="009C4F27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E9F8" w14:textId="77777777" w:rsidR="00D9205D" w:rsidRPr="00A43048" w:rsidRDefault="00D9205D" w:rsidP="009C4F2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43048">
              <w:rPr>
                <w:i/>
                <w:sz w:val="24"/>
                <w:szCs w:val="24"/>
              </w:rPr>
              <w:t>раво в процесі оформлення (</w:t>
            </w:r>
            <w:r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D9205D" w:rsidRPr="000876D7" w14:paraId="4920ACD7" w14:textId="77777777" w:rsidTr="00BC7539">
        <w:trPr>
          <w:trHeight w:val="38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27A" w14:textId="77777777" w:rsidR="00D9205D" w:rsidRDefault="00D9205D" w:rsidP="009C4F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48C0" w14:textId="355A1495" w:rsidR="00D9205D" w:rsidRPr="00A43048" w:rsidRDefault="00D9205D" w:rsidP="00D9205D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>
              <w:rPr>
                <w:i/>
                <w:iCs/>
                <w:sz w:val="24"/>
                <w:szCs w:val="24"/>
              </w:rPr>
              <w:t>житлової та громадської забудови</w:t>
            </w:r>
          </w:p>
        </w:tc>
      </w:tr>
      <w:tr w:rsidR="00D9205D" w:rsidRPr="0058731F" w14:paraId="5F3AB975" w14:textId="77777777" w:rsidTr="00D9205D">
        <w:trPr>
          <w:trHeight w:val="84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BB4" w14:textId="77777777" w:rsidR="00D9205D" w:rsidRPr="002C1187" w:rsidRDefault="00D9205D" w:rsidP="009C4F27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A425FF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979" w14:textId="64F5A0AE" w:rsidR="00D9205D" w:rsidRPr="003E3FE5" w:rsidRDefault="00D9205D" w:rsidP="00BC753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02.09 </w:t>
            </w:r>
            <w:r w:rsidR="00BC7539">
              <w:rPr>
                <w:i/>
                <w:sz w:val="24"/>
                <w:szCs w:val="24"/>
              </w:rPr>
              <w:t>д</w:t>
            </w:r>
            <w:r>
              <w:rPr>
                <w:rStyle w:val="ad"/>
                <w:sz w:val="24"/>
                <w:szCs w:val="24"/>
              </w:rPr>
              <w:t>ля будівництва і обслуговування паркінгів та автостоянок на землях ж</w:t>
            </w:r>
            <w:r w:rsidR="0044382F">
              <w:rPr>
                <w:rStyle w:val="ad"/>
                <w:sz w:val="24"/>
                <w:szCs w:val="24"/>
              </w:rPr>
              <w:t>итлової та громадської забудови</w:t>
            </w:r>
            <w:r w:rsidR="003E3FE5">
              <w:rPr>
                <w:rStyle w:val="ad"/>
                <w:sz w:val="24"/>
                <w:szCs w:val="24"/>
              </w:rPr>
              <w:t xml:space="preserve"> (</w:t>
            </w:r>
            <w:r w:rsidR="003E3FE5" w:rsidRPr="003E3FE5">
              <w:rPr>
                <w:rStyle w:val="ad"/>
                <w:sz w:val="24"/>
                <w:szCs w:val="24"/>
              </w:rPr>
              <w:t>для експлуатації та обслуговування існуючих будівел</w:t>
            </w:r>
            <w:r w:rsidR="003E3FE5" w:rsidRPr="00C076D7">
              <w:rPr>
                <w:rStyle w:val="ad"/>
                <w:sz w:val="24"/>
                <w:szCs w:val="24"/>
              </w:rPr>
              <w:t>ь)</w:t>
            </w:r>
          </w:p>
        </w:tc>
      </w:tr>
      <w:tr w:rsidR="00D9205D" w:rsidRPr="0058731F" w14:paraId="60E4ABFB" w14:textId="77777777" w:rsidTr="00D9205D">
        <w:trPr>
          <w:trHeight w:val="40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7AD" w14:textId="77777777" w:rsidR="00D9205D" w:rsidRPr="0044382F" w:rsidRDefault="00D9205D" w:rsidP="009C4F27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44382F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44382F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20D28073" w14:textId="77777777" w:rsidR="00D9205D" w:rsidRPr="00456FAA" w:rsidRDefault="00D9205D" w:rsidP="009C4F27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EE8" w14:textId="77777777" w:rsidR="00D9205D" w:rsidRDefault="00D9205D" w:rsidP="009C4F2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</w:p>
          <w:p w14:paraId="177E3C86" w14:textId="196A7A95" w:rsidR="00D9205D" w:rsidRPr="00A43048" w:rsidRDefault="00851EC0" w:rsidP="00851EC0">
            <w:pPr>
              <w:pStyle w:val="a5"/>
              <w:shd w:val="clear" w:color="auto" w:fill="auto"/>
              <w:rPr>
                <w:rStyle w:val="ad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19 400 085</w:t>
            </w:r>
            <w:r w:rsidR="00D9205D" w:rsidRPr="00A43048">
              <w:rPr>
                <w:rStyle w:val="ad"/>
                <w:sz w:val="24"/>
                <w:szCs w:val="24"/>
              </w:rPr>
              <w:t xml:space="preserve"> грн </w:t>
            </w:r>
            <w:r>
              <w:rPr>
                <w:rStyle w:val="ad"/>
                <w:sz w:val="24"/>
                <w:szCs w:val="24"/>
              </w:rPr>
              <w:t>23</w:t>
            </w:r>
            <w:r w:rsidR="00D9205D" w:rsidRPr="00A43048">
              <w:rPr>
                <w:rStyle w:val="ad"/>
                <w:sz w:val="24"/>
                <w:szCs w:val="24"/>
              </w:rPr>
              <w:t xml:space="preserve"> коп.</w:t>
            </w:r>
          </w:p>
        </w:tc>
      </w:tr>
      <w:tr w:rsidR="00D9205D" w:rsidRPr="0058731F" w14:paraId="642700DC" w14:textId="77777777" w:rsidTr="00D9205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39" w:type="dxa"/>
            <w:gridSpan w:val="2"/>
          </w:tcPr>
          <w:p w14:paraId="3FA6AB14" w14:textId="77777777" w:rsidR="00D9205D" w:rsidRPr="006E10B3" w:rsidRDefault="00D9205D" w:rsidP="009C4F27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Pr="0078040B">
              <w:rPr>
                <w:sz w:val="24"/>
                <w:szCs w:val="24"/>
              </w:rPr>
              <w:t>*</w:t>
            </w:r>
            <w:r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77FDF182" w14:textId="77777777" w:rsidR="00D9205D" w:rsidRDefault="00D9205D" w:rsidP="009C4F27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49EF5924" w14:textId="77777777" w:rsidR="00D9205D" w:rsidRPr="00A54958" w:rsidRDefault="00D9205D" w:rsidP="00D9205D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42856339" w14:textId="1F03C726" w:rsidR="00D9205D" w:rsidRDefault="00D9205D" w:rsidP="00D9205D">
      <w:pPr>
        <w:pStyle w:val="1"/>
        <w:shd w:val="clear" w:color="auto" w:fill="auto"/>
        <w:jc w:val="both"/>
        <w:rPr>
          <w:color w:val="3B010F"/>
          <w:sz w:val="24"/>
          <w:szCs w:val="24"/>
        </w:rPr>
      </w:pPr>
      <w:r w:rsidRPr="00456FAA">
        <w:rPr>
          <w:sz w:val="24"/>
          <w:szCs w:val="24"/>
        </w:rPr>
        <w:t>Відповідно до стат</w:t>
      </w:r>
      <w:r w:rsidR="00FE57D9">
        <w:rPr>
          <w:sz w:val="24"/>
          <w:szCs w:val="24"/>
        </w:rPr>
        <w:t>ей</w:t>
      </w:r>
      <w:r w:rsidRPr="00456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9, </w:t>
      </w:r>
      <w:r w:rsidRPr="00456FAA">
        <w:rPr>
          <w:sz w:val="24"/>
          <w:szCs w:val="24"/>
        </w:rPr>
        <w:t xml:space="preserve">123 </w:t>
      </w:r>
      <w:r w:rsidRPr="00E47CCA">
        <w:rPr>
          <w:sz w:val="24"/>
          <w:szCs w:val="24"/>
        </w:rPr>
        <w:t>Земельного кодексу України, враховуючи, що земельн</w:t>
      </w:r>
      <w:r>
        <w:rPr>
          <w:sz w:val="24"/>
          <w:szCs w:val="24"/>
        </w:rPr>
        <w:t xml:space="preserve">а </w:t>
      </w:r>
      <w:r w:rsidRPr="00E47CCA">
        <w:rPr>
          <w:sz w:val="24"/>
          <w:szCs w:val="24"/>
        </w:rPr>
        <w:t>ділянк</w:t>
      </w:r>
      <w:r>
        <w:rPr>
          <w:sz w:val="24"/>
          <w:szCs w:val="24"/>
        </w:rPr>
        <w:t>а</w:t>
      </w:r>
      <w:r w:rsidRPr="00E47CCA">
        <w:rPr>
          <w:sz w:val="24"/>
          <w:szCs w:val="24"/>
        </w:rPr>
        <w:t xml:space="preserve"> зареєстрован</w:t>
      </w:r>
      <w:r>
        <w:rPr>
          <w:sz w:val="24"/>
          <w:szCs w:val="24"/>
        </w:rPr>
        <w:t>а</w:t>
      </w:r>
      <w:r w:rsidRPr="00E47CCA">
        <w:rPr>
          <w:sz w:val="24"/>
          <w:szCs w:val="24"/>
        </w:rPr>
        <w:t xml:space="preserve"> в Державному земельному кадастрі, право комунальної власності територіальної громади міста Києва на як</w:t>
      </w:r>
      <w:r>
        <w:rPr>
          <w:sz w:val="24"/>
          <w:szCs w:val="24"/>
        </w:rPr>
        <w:t>у</w:t>
      </w:r>
      <w:r w:rsidRPr="00E47CCA">
        <w:rPr>
          <w:sz w:val="24"/>
          <w:szCs w:val="24"/>
        </w:rPr>
        <w:t xml:space="preserve"> зареєстровано в установленому порядку (інформаційн</w:t>
      </w:r>
      <w:r>
        <w:rPr>
          <w:sz w:val="24"/>
          <w:szCs w:val="24"/>
        </w:rPr>
        <w:t>а</w:t>
      </w:r>
      <w:r w:rsidRPr="00E47CCA">
        <w:rPr>
          <w:sz w:val="24"/>
          <w:szCs w:val="24"/>
        </w:rPr>
        <w:t xml:space="preserve"> довідк</w:t>
      </w:r>
      <w:r>
        <w:rPr>
          <w:sz w:val="24"/>
          <w:szCs w:val="24"/>
        </w:rPr>
        <w:t>а</w:t>
      </w:r>
      <w:r w:rsidRPr="00E47CCA">
        <w:rPr>
          <w:sz w:val="24"/>
          <w:szCs w:val="24"/>
        </w:rPr>
        <w:t xml:space="preserve"> з Державного реєстру речових прав на нерухоме майно від </w:t>
      </w:r>
      <w:r>
        <w:rPr>
          <w:sz w:val="24"/>
          <w:szCs w:val="24"/>
        </w:rPr>
        <w:t>07.05.2024</w:t>
      </w:r>
      <w:r w:rsidRPr="00E47CCA">
        <w:rPr>
          <w:sz w:val="24"/>
          <w:szCs w:val="24"/>
        </w:rPr>
        <w:t xml:space="preserve"> </w:t>
      </w:r>
      <w:r>
        <w:rPr>
          <w:sz w:val="24"/>
          <w:szCs w:val="24"/>
        </w:rPr>
        <w:t>№ 377374823</w:t>
      </w:r>
      <w:r w:rsidRPr="00E47CCA">
        <w:rPr>
          <w:sz w:val="24"/>
          <w:szCs w:val="24"/>
        </w:rPr>
        <w:t>), Департаментом земельних ресурсів виконавчого органу Київської міської ради (Київської міської державної</w:t>
      </w:r>
      <w:r>
        <w:rPr>
          <w:sz w:val="24"/>
          <w:szCs w:val="24"/>
        </w:rPr>
        <w:t xml:space="preserve"> адміністрації)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r w:rsidRPr="00E47CCA">
        <w:rPr>
          <w:sz w:val="24"/>
          <w:szCs w:val="24"/>
        </w:rPr>
        <w:t>рішення Київсь</w:t>
      </w:r>
      <w:r>
        <w:rPr>
          <w:sz w:val="24"/>
          <w:szCs w:val="24"/>
        </w:rPr>
        <w:t>кої міської ради щодо надання земельн</w:t>
      </w:r>
      <w:r w:rsidR="00E63FD7">
        <w:rPr>
          <w:sz w:val="24"/>
          <w:szCs w:val="24"/>
        </w:rPr>
        <w:t>ої</w:t>
      </w:r>
      <w:r w:rsidRPr="00E47CCA">
        <w:rPr>
          <w:sz w:val="24"/>
          <w:szCs w:val="24"/>
        </w:rPr>
        <w:t xml:space="preserve"> ділян</w:t>
      </w:r>
      <w:r>
        <w:rPr>
          <w:sz w:val="24"/>
          <w:szCs w:val="24"/>
        </w:rPr>
        <w:t>к</w:t>
      </w:r>
      <w:r w:rsidR="00E63FD7">
        <w:rPr>
          <w:sz w:val="24"/>
          <w:szCs w:val="24"/>
        </w:rPr>
        <w:t>и</w:t>
      </w:r>
      <w:r w:rsidRPr="00E47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постійне користування </w:t>
      </w:r>
      <w:r w:rsidRPr="00E47CCA">
        <w:rPr>
          <w:sz w:val="24"/>
          <w:szCs w:val="24"/>
        </w:rPr>
        <w:t>без зміни ї</w:t>
      </w:r>
      <w:r w:rsidR="00E63FD7">
        <w:rPr>
          <w:sz w:val="24"/>
          <w:szCs w:val="24"/>
        </w:rPr>
        <w:t>ї</w:t>
      </w:r>
      <w:r w:rsidRPr="00E47CCA">
        <w:rPr>
          <w:sz w:val="24"/>
          <w:szCs w:val="24"/>
        </w:rPr>
        <w:t xml:space="preserve"> меж та цільового </w:t>
      </w:r>
      <w:r w:rsidRPr="00E47CCA">
        <w:rPr>
          <w:color w:val="3B010F"/>
          <w:sz w:val="24"/>
          <w:szCs w:val="24"/>
        </w:rPr>
        <w:t>призначення без складання документації із землеустрою.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219070A1" w14:textId="760DBE18" w:rsidR="00D9205D" w:rsidRDefault="00D9205D" w:rsidP="00D9205D">
      <w:pPr>
        <w:pStyle w:val="1"/>
        <w:shd w:val="clear" w:color="auto" w:fill="auto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0842A6CB" w14:textId="3E2231EA" w:rsidR="00D56F43" w:rsidRDefault="00D56F43" w:rsidP="00D9205D">
      <w:pPr>
        <w:pStyle w:val="1"/>
        <w:shd w:val="clear" w:color="auto" w:fill="auto"/>
        <w:jc w:val="both"/>
        <w:rPr>
          <w:sz w:val="24"/>
          <w:szCs w:val="24"/>
          <w:lang w:val="ru-RU"/>
        </w:rPr>
      </w:pPr>
    </w:p>
    <w:p w14:paraId="40E1BDC4" w14:textId="77777777" w:rsidR="00BC7539" w:rsidRDefault="00BC7539" w:rsidP="00D9205D">
      <w:pPr>
        <w:pStyle w:val="1"/>
        <w:shd w:val="clear" w:color="auto" w:fill="auto"/>
        <w:jc w:val="both"/>
        <w:rPr>
          <w:sz w:val="24"/>
          <w:szCs w:val="24"/>
          <w:lang w:val="ru-RU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5AA146B8" w:rsidR="002B31E8" w:rsidRPr="00BC7539" w:rsidRDefault="00D9205D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 xml:space="preserve">На земельній ділянці розташований громадський (виробничий) будинок (приміщення) – гаражі (літ. Р, С, Т, У, Ф) загальною площею </w:t>
            </w:r>
            <w:r w:rsidR="00C302E3" w:rsidRPr="00BC7539">
              <w:rPr>
                <w:rFonts w:ascii="Times New Roman" w:hAnsi="Times New Roman" w:cs="Times New Roman"/>
                <w:i/>
              </w:rPr>
              <w:t xml:space="preserve">404,2 </w:t>
            </w:r>
            <w:proofErr w:type="spellStart"/>
            <w:r w:rsidR="00C302E3" w:rsidRPr="00BC7539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C302E3" w:rsidRPr="00BC7539">
              <w:rPr>
                <w:rFonts w:ascii="Times New Roman" w:hAnsi="Times New Roman" w:cs="Times New Roman"/>
                <w:i/>
              </w:rPr>
              <w:t>,</w:t>
            </w:r>
            <w:r w:rsidR="00F858F0" w:rsidRPr="00BC7539">
              <w:rPr>
                <w:rFonts w:ascii="Times New Roman" w:hAnsi="Times New Roman" w:cs="Times New Roman"/>
                <w:i/>
              </w:rPr>
              <w:t xml:space="preserve"> які перебувають у державній власності в особі Кабінету Міністрів України (право власності зареєстровано у Державному реєстрі речових прав на нерухоме майно 27.09.2019, номер відомостей про речове право 33465141),</w:t>
            </w:r>
            <w:r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="00F858F0" w:rsidRPr="00BC7539">
              <w:rPr>
                <w:rFonts w:ascii="Times New Roman" w:hAnsi="Times New Roman" w:cs="Times New Roman"/>
                <w:i/>
              </w:rPr>
              <w:t>та закріплен</w:t>
            </w:r>
            <w:r w:rsidR="00BC7539" w:rsidRPr="00BC7539">
              <w:rPr>
                <w:rFonts w:ascii="Times New Roman" w:hAnsi="Times New Roman" w:cs="Times New Roman"/>
                <w:i/>
              </w:rPr>
              <w:t>і</w:t>
            </w:r>
            <w:r w:rsidR="00F858F0" w:rsidRPr="00BC7539">
              <w:rPr>
                <w:rFonts w:ascii="Times New Roman" w:hAnsi="Times New Roman" w:cs="Times New Roman"/>
                <w:i/>
              </w:rPr>
              <w:t xml:space="preserve"> на праві оперативного управління за В</w:t>
            </w:r>
            <w:r w:rsidR="00BC7539" w:rsidRPr="00BC7539">
              <w:rPr>
                <w:rFonts w:ascii="Times New Roman" w:hAnsi="Times New Roman" w:cs="Times New Roman"/>
                <w:i/>
              </w:rPr>
              <w:t>ерховним Судом</w:t>
            </w:r>
            <w:r w:rsidR="00F858F0" w:rsidRPr="00BC7539">
              <w:rPr>
                <w:rFonts w:ascii="Times New Roman" w:hAnsi="Times New Roman" w:cs="Times New Roman"/>
                <w:i/>
              </w:rPr>
              <w:t xml:space="preserve"> відповідно до </w:t>
            </w:r>
            <w:r w:rsidR="00DC362E" w:rsidRPr="00BC7539">
              <w:rPr>
                <w:rFonts w:ascii="Times New Roman" w:hAnsi="Times New Roman" w:cs="Times New Roman"/>
                <w:i/>
              </w:rPr>
              <w:t>р</w:t>
            </w:r>
            <w:r w:rsidR="00F858F0" w:rsidRPr="00BC7539">
              <w:rPr>
                <w:rFonts w:ascii="Times New Roman" w:hAnsi="Times New Roman" w:cs="Times New Roman"/>
                <w:i/>
              </w:rPr>
              <w:t>озпорядження Кабінету Міністрів Укр</w:t>
            </w:r>
            <w:r w:rsidR="00123BA6" w:rsidRPr="00BC7539">
              <w:rPr>
                <w:rFonts w:ascii="Times New Roman" w:hAnsi="Times New Roman" w:cs="Times New Roman"/>
                <w:i/>
              </w:rPr>
              <w:t xml:space="preserve">аїни від 01.12.2017 № 841-р «Про закріплення державного майна за Верховним Судом», </w:t>
            </w:r>
            <w:proofErr w:type="spellStart"/>
            <w:r w:rsidR="00123BA6" w:rsidRPr="00BC7539">
              <w:rPr>
                <w:rFonts w:ascii="Times New Roman" w:hAnsi="Times New Roman" w:cs="Times New Roman"/>
                <w:i/>
              </w:rPr>
              <w:t>акт</w:t>
            </w:r>
            <w:r w:rsidR="00BC7539" w:rsidRPr="00BC7539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123BA6" w:rsidRPr="00BC7539">
              <w:rPr>
                <w:rFonts w:ascii="Times New Roman" w:hAnsi="Times New Roman" w:cs="Times New Roman"/>
                <w:i/>
              </w:rPr>
              <w:t xml:space="preserve"> приймання-передачі </w:t>
            </w:r>
            <w:r w:rsidR="00BC7539" w:rsidRPr="00BC7539">
              <w:rPr>
                <w:rFonts w:ascii="Times New Roman" w:hAnsi="Times New Roman" w:cs="Times New Roman"/>
                <w:i/>
              </w:rPr>
              <w:t xml:space="preserve">                      в</w:t>
            </w:r>
            <w:r w:rsidR="00123BA6" w:rsidRPr="00BC7539">
              <w:rPr>
                <w:rFonts w:ascii="Times New Roman" w:hAnsi="Times New Roman" w:cs="Times New Roman"/>
                <w:i/>
              </w:rPr>
              <w:t>ід 27.12.2017</w:t>
            </w:r>
            <w:r w:rsidR="00742585" w:rsidRPr="00BC7539">
              <w:rPr>
                <w:rFonts w:ascii="Times New Roman" w:hAnsi="Times New Roman" w:cs="Times New Roman"/>
                <w:i/>
              </w:rPr>
              <w:t>,</w:t>
            </w:r>
            <w:r w:rsidR="00123BA6"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="00742585" w:rsidRPr="00BC7539">
              <w:rPr>
                <w:rFonts w:ascii="Times New Roman" w:hAnsi="Times New Roman" w:cs="Times New Roman"/>
                <w:i/>
              </w:rPr>
              <w:t>п</w:t>
            </w:r>
            <w:r w:rsidRPr="00BC7539">
              <w:rPr>
                <w:rFonts w:ascii="Times New Roman" w:hAnsi="Times New Roman" w:cs="Times New Roman"/>
                <w:i/>
              </w:rPr>
              <w:t>ра</w:t>
            </w:r>
            <w:r w:rsidR="00C302E3" w:rsidRPr="00BC7539">
              <w:rPr>
                <w:rFonts w:ascii="Times New Roman" w:hAnsi="Times New Roman" w:cs="Times New Roman"/>
                <w:i/>
              </w:rPr>
              <w:t>во</w:t>
            </w:r>
            <w:r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="00C302E3" w:rsidRPr="00BC7539">
              <w:rPr>
                <w:rFonts w:ascii="Times New Roman" w:hAnsi="Times New Roman" w:cs="Times New Roman"/>
                <w:i/>
              </w:rPr>
              <w:t xml:space="preserve">оперативного управління </w:t>
            </w:r>
            <w:r w:rsidRPr="00BC7539">
              <w:rPr>
                <w:rFonts w:ascii="Times New Roman" w:hAnsi="Times New Roman" w:cs="Times New Roman"/>
                <w:i/>
              </w:rPr>
              <w:t xml:space="preserve">зареєстровано в Державному реєстрі речових прав на нерухоме майно </w:t>
            </w:r>
            <w:r w:rsidR="00C302E3" w:rsidRPr="00BC7539">
              <w:rPr>
                <w:rFonts w:ascii="Times New Roman" w:hAnsi="Times New Roman" w:cs="Times New Roman"/>
                <w:i/>
              </w:rPr>
              <w:t>27.09.2019</w:t>
            </w:r>
            <w:r w:rsidRPr="00BC7539">
              <w:rPr>
                <w:rFonts w:ascii="Times New Roman" w:hAnsi="Times New Roman" w:cs="Times New Roman"/>
                <w:i/>
              </w:rPr>
              <w:t xml:space="preserve">, номер відомостей про </w:t>
            </w:r>
            <w:r w:rsidR="00C302E3" w:rsidRPr="00BC7539">
              <w:rPr>
                <w:rFonts w:ascii="Times New Roman" w:hAnsi="Times New Roman" w:cs="Times New Roman"/>
                <w:i/>
              </w:rPr>
              <w:t>інше речове право 33465544</w:t>
            </w:r>
            <w:r w:rsidRPr="00BC7539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 </w:t>
            </w:r>
            <w:r w:rsidR="00C302E3" w:rsidRPr="00BC7539">
              <w:rPr>
                <w:rFonts w:ascii="Times New Roman" w:hAnsi="Times New Roman" w:cs="Times New Roman"/>
                <w:i/>
              </w:rPr>
              <w:t xml:space="preserve">07.05.2024 </w:t>
            </w:r>
            <w:r w:rsidR="00BC7539" w:rsidRPr="00BC7539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BC7539">
              <w:rPr>
                <w:rFonts w:ascii="Times New Roman" w:hAnsi="Times New Roman" w:cs="Times New Roman"/>
                <w:i/>
              </w:rPr>
              <w:t xml:space="preserve">№ </w:t>
            </w:r>
            <w:r w:rsidR="00C302E3" w:rsidRPr="00BC7539">
              <w:rPr>
                <w:rFonts w:ascii="Times New Roman" w:hAnsi="Times New Roman" w:cs="Times New Roman"/>
                <w:i/>
              </w:rPr>
              <w:t>377374842</w:t>
            </w:r>
            <w:r w:rsidRPr="00BC7539">
              <w:rPr>
                <w:rFonts w:ascii="Times New Roman" w:hAnsi="Times New Roman" w:cs="Times New Roman"/>
                <w:i/>
              </w:rPr>
              <w:t>)</w:t>
            </w:r>
            <w:r w:rsidR="00F858F0" w:rsidRPr="00BC7539">
              <w:rPr>
                <w:rFonts w:ascii="Times New Roman" w:hAnsi="Times New Roman" w:cs="Times New Roman"/>
                <w:i/>
              </w:rPr>
              <w:t>.</w:t>
            </w:r>
            <w:r w:rsidR="00B70357" w:rsidRPr="00BC753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B31E8" w:rsidRPr="003774B2" w14:paraId="2E1CCB39" w14:textId="77777777" w:rsidTr="00CD35F3">
        <w:trPr>
          <w:cantSplit/>
          <w:trHeight w:val="425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BC7539" w:rsidRDefault="002B31E8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123BA6">
        <w:trPr>
          <w:cantSplit/>
          <w:trHeight w:val="3164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3BF12B67" w:rsidR="002B31E8" w:rsidRPr="00BC7539" w:rsidRDefault="00CD35F3" w:rsidP="00FF59F4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</w:t>
            </w:r>
            <w:r w:rsidR="00BC7539" w:rsidRPr="00BC7539">
              <w:rPr>
                <w:rFonts w:ascii="Times New Roman" w:hAnsi="Times New Roman" w:cs="Times New Roman"/>
                <w:i/>
              </w:rPr>
              <w:t>и</w:t>
            </w:r>
            <w:r w:rsidRPr="00BC7539">
              <w:rPr>
                <w:rFonts w:ascii="Times New Roman" w:hAnsi="Times New Roman" w:cs="Times New Roman"/>
                <w:i/>
              </w:rPr>
              <w:t xml:space="preserve">ть </w:t>
            </w:r>
            <w:r w:rsidR="00847705">
              <w:rPr>
                <w:rFonts w:ascii="Times New Roman" w:hAnsi="Times New Roman" w:cs="Times New Roman"/>
                <w:i/>
              </w:rPr>
              <w:t>переважно</w:t>
            </w:r>
            <w:r w:rsidR="00B70357"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Pr="00BC7539">
              <w:rPr>
                <w:rFonts w:ascii="Times New Roman" w:hAnsi="Times New Roman" w:cs="Times New Roman"/>
                <w:i/>
              </w:rPr>
              <w:t xml:space="preserve">до території </w:t>
            </w:r>
            <w:r w:rsidR="00847705">
              <w:rPr>
                <w:rFonts w:ascii="Times New Roman" w:hAnsi="Times New Roman" w:cs="Times New Roman"/>
                <w:i/>
              </w:rPr>
              <w:t xml:space="preserve"> багатоповерхової </w:t>
            </w:r>
            <w:r w:rsidR="00B70357" w:rsidRPr="00BC7539">
              <w:rPr>
                <w:rFonts w:ascii="Times New Roman" w:hAnsi="Times New Roman" w:cs="Times New Roman"/>
                <w:i/>
              </w:rPr>
              <w:t>житлової забудови</w:t>
            </w:r>
            <w:r w:rsidRPr="00BC7539">
              <w:rPr>
                <w:rFonts w:ascii="Times New Roman" w:hAnsi="Times New Roman" w:cs="Times New Roman"/>
                <w:i/>
              </w:rPr>
              <w:t xml:space="preserve">, </w:t>
            </w:r>
            <w:r w:rsidR="00847705" w:rsidRPr="00BC7539">
              <w:rPr>
                <w:rFonts w:ascii="Times New Roman" w:hAnsi="Times New Roman" w:cs="Times New Roman"/>
                <w:i/>
              </w:rPr>
              <w:t xml:space="preserve">частково до території </w:t>
            </w:r>
            <w:r w:rsidR="009F3123" w:rsidRPr="00BC7539">
              <w:rPr>
                <w:rFonts w:ascii="Times New Roman" w:hAnsi="Times New Roman" w:cs="Times New Roman"/>
                <w:i/>
              </w:rPr>
              <w:t>садибної</w:t>
            </w:r>
            <w:r w:rsidR="009F3123"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="00847705" w:rsidRPr="00BC7539">
              <w:rPr>
                <w:rFonts w:ascii="Times New Roman" w:hAnsi="Times New Roman" w:cs="Times New Roman"/>
                <w:i/>
              </w:rPr>
              <w:t>житлової забудови</w:t>
            </w:r>
            <w:r w:rsidR="00847705">
              <w:rPr>
                <w:rFonts w:ascii="Times New Roman" w:hAnsi="Times New Roman" w:cs="Times New Roman"/>
                <w:i/>
              </w:rPr>
              <w:t xml:space="preserve"> та</w:t>
            </w:r>
            <w:r w:rsidR="00847705"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="00847705">
              <w:rPr>
                <w:rFonts w:ascii="Times New Roman" w:hAnsi="Times New Roman" w:cs="Times New Roman"/>
                <w:i/>
              </w:rPr>
              <w:t xml:space="preserve">частково </w:t>
            </w:r>
            <w:r w:rsidRPr="00BC7539">
              <w:rPr>
                <w:rFonts w:ascii="Times New Roman" w:hAnsi="Times New Roman" w:cs="Times New Roman"/>
                <w:i/>
              </w:rPr>
              <w:t xml:space="preserve">до </w:t>
            </w:r>
            <w:r w:rsidR="00847705">
              <w:rPr>
                <w:rFonts w:ascii="Times New Roman" w:hAnsi="Times New Roman" w:cs="Times New Roman"/>
                <w:i/>
              </w:rPr>
              <w:t xml:space="preserve">елементів </w:t>
            </w:r>
            <w:proofErr w:type="spellStart"/>
            <w:r w:rsidR="00847705">
              <w:rPr>
                <w:rFonts w:ascii="Times New Roman" w:hAnsi="Times New Roman" w:cs="Times New Roman"/>
                <w:i/>
              </w:rPr>
              <w:t>вулично</w:t>
            </w:r>
            <w:proofErr w:type="spellEnd"/>
            <w:r w:rsidR="00847705">
              <w:rPr>
                <w:rFonts w:ascii="Times New Roman" w:hAnsi="Times New Roman" w:cs="Times New Roman"/>
                <w:i/>
              </w:rPr>
              <w:t>-дорожньої мережі</w:t>
            </w:r>
            <w:r w:rsidR="00B70357" w:rsidRPr="00BC7539">
              <w:rPr>
                <w:rFonts w:ascii="Times New Roman" w:hAnsi="Times New Roman" w:cs="Times New Roman"/>
                <w:i/>
              </w:rPr>
              <w:t xml:space="preserve"> </w:t>
            </w:r>
            <w:r w:rsidRPr="00BC7539">
              <w:rPr>
                <w:rFonts w:ascii="Times New Roman" w:hAnsi="Times New Roman" w:cs="Times New Roman"/>
                <w:i/>
              </w:rPr>
              <w:t>(</w:t>
            </w:r>
            <w:r w:rsidR="00FF59F4">
              <w:rPr>
                <w:rFonts w:ascii="Times New Roman" w:hAnsi="Times New Roman" w:cs="Times New Roman"/>
                <w:i/>
              </w:rPr>
              <w:t>довідка (</w:t>
            </w:r>
            <w:r w:rsidRPr="00BC7539">
              <w:rPr>
                <w:rFonts w:ascii="Times New Roman" w:hAnsi="Times New Roman" w:cs="Times New Roman"/>
                <w:i/>
              </w:rPr>
              <w:t>витяг</w:t>
            </w:r>
            <w:r w:rsidR="00FF59F4">
              <w:rPr>
                <w:rFonts w:ascii="Times New Roman" w:hAnsi="Times New Roman" w:cs="Times New Roman"/>
                <w:i/>
              </w:rPr>
              <w:t>)</w:t>
            </w:r>
            <w:r w:rsidRPr="00BC7539">
              <w:rPr>
                <w:rFonts w:ascii="Times New Roman" w:hAnsi="Times New Roman" w:cs="Times New Roman"/>
                <w:i/>
              </w:rPr>
              <w:t xml:space="preserve">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 w:rsidR="00FF59F4">
              <w:rPr>
                <w:rFonts w:ascii="Times New Roman" w:hAnsi="Times New Roman" w:cs="Times New Roman"/>
                <w:i/>
              </w:rPr>
              <w:t xml:space="preserve"> 09.05.</w:t>
            </w:r>
            <w:r w:rsidRPr="00BC7539">
              <w:rPr>
                <w:rFonts w:ascii="Times New Roman" w:hAnsi="Times New Roman" w:cs="Times New Roman"/>
                <w:i/>
              </w:rPr>
              <w:t xml:space="preserve">2024 № </w:t>
            </w:r>
            <w:r w:rsidR="00FF59F4">
              <w:rPr>
                <w:rFonts w:ascii="Times New Roman" w:hAnsi="Times New Roman" w:cs="Times New Roman"/>
                <w:i/>
              </w:rPr>
              <w:t>055-4528</w:t>
            </w:r>
            <w:r w:rsidRPr="00BC7539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2B31E8" w:rsidRPr="003774B2" w14:paraId="13467157" w14:textId="77777777" w:rsidTr="00BC7539">
        <w:trPr>
          <w:cantSplit/>
          <w:trHeight w:val="1554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5A58D637" w:rsidR="002B31E8" w:rsidRPr="003774B2" w:rsidRDefault="00CD35F3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19.04.2024, номер відомостей про речове право 54710907 (інформація з Державного реєстру речових прав від 07.05.2024 № 377374823).</w:t>
            </w:r>
          </w:p>
        </w:tc>
      </w:tr>
      <w:tr w:rsidR="002B31E8" w:rsidRPr="003774B2" w14:paraId="4A30AB8A" w14:textId="77777777" w:rsidTr="00BC7539">
        <w:trPr>
          <w:cantSplit/>
          <w:trHeight w:val="175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>Земельна ділянка не входить</w:t>
            </w:r>
            <w:r w:rsidR="000E40B4" w:rsidRPr="00BC7539">
              <w:rPr>
                <w:rFonts w:ascii="Times New Roman" w:hAnsi="Times New Roman" w:cs="Times New Roman"/>
                <w:i/>
              </w:rPr>
              <w:t xml:space="preserve"> до зеленої зони</w:t>
            </w:r>
            <w:r w:rsidR="00990F86" w:rsidRPr="00BC75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158C429E" w:rsidR="007756E4" w:rsidRPr="00CD35F3" w:rsidRDefault="00CD35F3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83EE7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83EE7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83E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площею </w:t>
            </w:r>
            <w:r w:rsidRPr="00BC7539">
              <w:rPr>
                <w:rFonts w:ascii="Times New Roman" w:hAnsi="Times New Roman" w:cs="Times New Roman"/>
                <w:i/>
              </w:rPr>
              <w:t>0,6636 га (кадастровий номер 8000000000:79:241:0133)</w:t>
            </w:r>
            <w:r w:rsidRPr="00683EE7">
              <w:rPr>
                <w:rFonts w:ascii="Times New Roman" w:hAnsi="Times New Roman" w:cs="Times New Roman"/>
                <w:i/>
              </w:rPr>
              <w:t xml:space="preserve"> сформован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83EE7">
              <w:rPr>
                <w:rFonts w:ascii="Times New Roman" w:hAnsi="Times New Roman" w:cs="Times New Roman"/>
                <w:i/>
              </w:rPr>
              <w:t xml:space="preserve"> на виконання Міської цільової програми використання та охорони земель міста Києва на </w:t>
            </w:r>
            <w:r w:rsidRPr="009050F2">
              <w:rPr>
                <w:rFonts w:ascii="Times New Roman" w:hAnsi="Times New Roman" w:cs="Times New Roman"/>
                <w:i/>
              </w:rPr>
              <w:t>2022-2025 роки, затвердженої рішенням Київської міської ради від 07.10.2021 № 2727/2768</w:t>
            </w:r>
            <w:r w:rsidRPr="00683EE7">
              <w:rPr>
                <w:rFonts w:ascii="Times New Roman" w:hAnsi="Times New Roman" w:cs="Times New Roman"/>
                <w:i/>
              </w:rPr>
              <w:t xml:space="preserve">, на підставі технічної документації із землеустрою щодо інвентаризації земель, розробленої комунальним підприємством «Київський інститут земельних відносин», з кодом виду цільового призначення: </w:t>
            </w:r>
            <w:r>
              <w:rPr>
                <w:rFonts w:ascii="Times New Roman" w:hAnsi="Times New Roman" w:cs="Times New Roman"/>
                <w:i/>
              </w:rPr>
              <w:t>02.09</w:t>
            </w:r>
            <w:r w:rsidRPr="00683E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683E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для будівництва і обслуговування паркінгів та автостоянок на землях житлової та громадської забудови.</w:t>
            </w:r>
          </w:p>
        </w:tc>
      </w:tr>
      <w:tr w:rsidR="00CD35F3" w:rsidRPr="003774B2" w14:paraId="35D4E581" w14:textId="77777777" w:rsidTr="00E267AF">
        <w:trPr>
          <w:cantSplit/>
          <w:trHeight w:val="563"/>
        </w:trPr>
        <w:tc>
          <w:tcPr>
            <w:tcW w:w="3167" w:type="dxa"/>
          </w:tcPr>
          <w:p w14:paraId="08556009" w14:textId="77777777" w:rsidR="00CD35F3" w:rsidRDefault="00CD35F3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35359DDF" w14:textId="77777777" w:rsidR="00123BA6" w:rsidRDefault="00123BA6" w:rsidP="00D56F43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3A009C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 xml:space="preserve">21.03.2024                      </w:t>
            </w:r>
            <w:r w:rsidRPr="003A009C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301/8267</w:t>
            </w:r>
            <w:r w:rsidRPr="003A009C">
              <w:rPr>
                <w:rFonts w:ascii="Times New Roman" w:hAnsi="Times New Roman" w:cs="Times New Roman"/>
                <w:i/>
              </w:rPr>
              <w:t xml:space="preserve"> «Про затвердження технічних документацій із землеустрою щодо інвентаризації земель» затверджено технічну документацію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 xml:space="preserve"> із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 xml:space="preserve">землеустрою щодо інвентаризації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>земель 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 xml:space="preserve">території кадастрового кварталу </w:t>
            </w:r>
            <w:r>
              <w:rPr>
                <w:rFonts w:ascii="Times New Roman" w:hAnsi="Times New Roman" w:cs="Times New Roman"/>
                <w:i/>
              </w:rPr>
              <w:t>79:241</w:t>
            </w:r>
            <w:r w:rsidRPr="003A009C">
              <w:rPr>
                <w:rFonts w:ascii="Times New Roman" w:hAnsi="Times New Roman" w:cs="Times New Roman"/>
                <w:i/>
              </w:rPr>
              <w:t xml:space="preserve"> (в тому числі щодо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3A009C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 xml:space="preserve">ої ділянки з </w:t>
            </w:r>
            <w:r w:rsidRPr="003A009C">
              <w:rPr>
                <w:rFonts w:ascii="Times New Roman" w:hAnsi="Times New Roman" w:cs="Times New Roman"/>
                <w:i/>
              </w:rPr>
              <w:t>кадастров</w:t>
            </w:r>
            <w:r>
              <w:rPr>
                <w:rFonts w:ascii="Times New Roman" w:hAnsi="Times New Roman" w:cs="Times New Roman"/>
                <w:i/>
              </w:rPr>
              <w:t>им</w:t>
            </w:r>
            <w:r w:rsidRPr="003A009C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0F54BA">
              <w:rPr>
                <w:i/>
              </w:rPr>
              <w:t xml:space="preserve"> </w:t>
            </w:r>
            <w:r w:rsidRPr="00CD35F3">
              <w:rPr>
                <w:rFonts w:ascii="Times New Roman" w:eastAsiaTheme="minorHAnsi" w:hAnsi="Times New Roman" w:cs="Times New Roman"/>
                <w:i/>
              </w:rPr>
              <w:t>8000000000:79:241:0133</w:t>
            </w:r>
            <w:r w:rsidRPr="003A009C">
              <w:rPr>
                <w:rFonts w:ascii="Times New Roman" w:hAnsi="Times New Roman" w:cs="Times New Roman"/>
                <w:i/>
              </w:rPr>
              <w:t>).</w:t>
            </w:r>
          </w:p>
          <w:p w14:paraId="2FAE079A" w14:textId="77777777" w:rsidR="00CD35F3" w:rsidRDefault="00F858F0" w:rsidP="00D56F43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DE5521">
              <w:rPr>
                <w:rFonts w:ascii="Times New Roman" w:hAnsi="Times New Roman" w:cs="Times New Roman"/>
                <w:i/>
              </w:rPr>
              <w:t>азначаємо, що Департамент земельних ресурсів не може перебирати на себе повн</w:t>
            </w:r>
            <w:r w:rsidR="00123BA6">
              <w:rPr>
                <w:rFonts w:ascii="Times New Roman" w:hAnsi="Times New Roman" w:cs="Times New Roman"/>
                <w:i/>
              </w:rPr>
              <w:t>оваження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5521">
              <w:rPr>
                <w:rFonts w:ascii="Times New Roman" w:hAnsi="Times New Roman" w:cs="Times New Roman"/>
                <w:i/>
              </w:rPr>
              <w:t>та</w:t>
            </w:r>
            <w:r w:rsidR="00123BA6">
              <w:rPr>
                <w:rFonts w:ascii="Times New Roman" w:hAnsi="Times New Roman" w:cs="Times New Roman"/>
                <w:i/>
              </w:rPr>
              <w:t xml:space="preserve"> </w:t>
            </w:r>
            <w:r w:rsidRPr="00DE5521">
              <w:rPr>
                <w:rFonts w:ascii="Times New Roman" w:hAnsi="Times New Roman" w:cs="Times New Roman"/>
                <w:i/>
              </w:rPr>
              <w:t>приймати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5521">
              <w:rPr>
                <w:rFonts w:ascii="Times New Roman" w:hAnsi="Times New Roman" w:cs="Times New Roman"/>
                <w:i/>
              </w:rPr>
              <w:t>рішення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5521">
              <w:rPr>
                <w:rFonts w:ascii="Times New Roman" w:hAnsi="Times New Roman" w:cs="Times New Roman"/>
                <w:i/>
              </w:rPr>
              <w:t xml:space="preserve">про </w:t>
            </w:r>
            <w:r>
              <w:rPr>
                <w:rFonts w:ascii="Times New Roman" w:hAnsi="Times New Roman" w:cs="Times New Roman"/>
                <w:i/>
              </w:rPr>
              <w:t xml:space="preserve">надання або відмову в </w:t>
            </w:r>
            <w:r w:rsidR="00CD35F3">
              <w:rPr>
                <w:rFonts w:ascii="Times New Roman" w:hAnsi="Times New Roman" w:cs="Times New Roman"/>
                <w:i/>
              </w:rPr>
              <w:t>наданні у постійне користування земельної ділянки</w:t>
            </w:r>
            <w:r w:rsidR="00CD35F3" w:rsidRPr="00DE5521">
              <w:rPr>
                <w:rFonts w:ascii="Times New Roman" w:hAnsi="Times New Roman" w:cs="Times New Roman"/>
                <w:i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8EA296F" w14:textId="0FBE763A" w:rsidR="00BC7539" w:rsidRPr="00BC7539" w:rsidRDefault="00BC7539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E51DE95" w14:textId="7EC62D62" w:rsidR="00BC7539" w:rsidRDefault="00BC7539" w:rsidP="00BC7539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BC7539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BC753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BC753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368F1737" w14:textId="77777777" w:rsidR="00CD35F3" w:rsidRPr="00CD35F3" w:rsidRDefault="00CD35F3" w:rsidP="00CD35F3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</w:rPr>
      </w:pPr>
      <w:r w:rsidRPr="00CD35F3">
        <w:rPr>
          <w:sz w:val="24"/>
          <w:szCs w:val="24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A7A603D" w14:textId="3088A155" w:rsidR="00CD35F3" w:rsidRPr="00C15B54" w:rsidRDefault="00CD35F3" w:rsidP="00CD35F3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proofErr w:type="spellStart"/>
      <w:r w:rsidRPr="00C15B54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C15B54">
        <w:rPr>
          <w:sz w:val="24"/>
          <w:szCs w:val="24"/>
        </w:rPr>
        <w:t>кт</w:t>
      </w:r>
      <w:proofErr w:type="spellEnd"/>
      <w:r w:rsidRPr="00C15B54">
        <w:rPr>
          <w:sz w:val="24"/>
          <w:szCs w:val="24"/>
        </w:rPr>
        <w:t xml:space="preserve"> рішення не містить інформаці</w:t>
      </w:r>
      <w:r w:rsidR="00BC7539">
        <w:rPr>
          <w:sz w:val="24"/>
          <w:szCs w:val="24"/>
        </w:rPr>
        <w:t>ї</w:t>
      </w:r>
      <w:r w:rsidRPr="00C15B54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33CAD409" w14:textId="77777777" w:rsidR="00CD35F3" w:rsidRPr="00CD35F3" w:rsidRDefault="00CD35F3" w:rsidP="00CD35F3">
      <w:pPr>
        <w:pStyle w:val="af"/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CD35F3">
        <w:rPr>
          <w:rFonts w:ascii="Times New Roman" w:eastAsia="Times New Roman" w:hAnsi="Times New Roman" w:cs="Times New Roman"/>
        </w:rPr>
        <w:t>Проєкт</w:t>
      </w:r>
      <w:proofErr w:type="spellEnd"/>
      <w:r w:rsidRPr="00CD35F3">
        <w:rPr>
          <w:rFonts w:ascii="Times New Roman" w:eastAsia="Times New Roman" w:hAnsi="Times New Roman" w:cs="Times New Roman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7AEFEB5A" w14:textId="77777777" w:rsidR="00CD35F3" w:rsidRDefault="00CD35F3" w:rsidP="00CD35F3">
      <w:pPr>
        <w:pStyle w:val="1"/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  <w:lang w:val="ru-RU"/>
        </w:rPr>
      </w:pPr>
      <w:proofErr w:type="spellStart"/>
      <w:r w:rsidRPr="00BE6DD2">
        <w:rPr>
          <w:sz w:val="24"/>
          <w:szCs w:val="24"/>
          <w:lang w:val="ru-RU"/>
        </w:rPr>
        <w:t>Реалізація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рішення</w:t>
      </w:r>
      <w:proofErr w:type="spellEnd"/>
      <w:r w:rsidRPr="00BE6DD2">
        <w:rPr>
          <w:sz w:val="24"/>
          <w:szCs w:val="24"/>
          <w:lang w:val="ru-RU"/>
        </w:rPr>
        <w:t xml:space="preserve"> не </w:t>
      </w:r>
      <w:proofErr w:type="spellStart"/>
      <w:r w:rsidRPr="00BE6DD2">
        <w:rPr>
          <w:sz w:val="24"/>
          <w:szCs w:val="24"/>
          <w:lang w:val="ru-RU"/>
        </w:rPr>
        <w:t>потребує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додаткових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витрат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міського</w:t>
      </w:r>
      <w:proofErr w:type="spellEnd"/>
      <w:r w:rsidRPr="00BE6DD2">
        <w:rPr>
          <w:sz w:val="24"/>
          <w:szCs w:val="24"/>
          <w:lang w:val="ru-RU"/>
        </w:rPr>
        <w:t xml:space="preserve"> бюджету.</w:t>
      </w:r>
    </w:p>
    <w:p w14:paraId="74E73975" w14:textId="75AD7CB7" w:rsidR="006F2CA4" w:rsidRDefault="00CD35F3" w:rsidP="006F2CA4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кодексу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плату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землю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 w:rsidRPr="00BE6DD2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ради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 w:rsidRPr="00BE6DD2">
        <w:rPr>
          <w:sz w:val="24"/>
          <w:szCs w:val="24"/>
          <w:lang w:val="ru-RU"/>
        </w:rPr>
        <w:t xml:space="preserve"> 23.06.2011 № 242/5629 «</w:t>
      </w:r>
      <w:r>
        <w:rPr>
          <w:sz w:val="24"/>
          <w:szCs w:val="24"/>
          <w:lang w:val="ru-RU"/>
        </w:rPr>
        <w:t>Про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і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BE6DD2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 w:rsidRPr="00BE6DD2"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 w:rsidRPr="00BE6DD2"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земельного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 w:rsidR="006F2CA4">
        <w:rPr>
          <w:sz w:val="24"/>
          <w:szCs w:val="24"/>
          <w:lang w:val="ru-RU"/>
        </w:rPr>
        <w:t>:</w:t>
      </w:r>
      <w:r w:rsidRPr="00BE6DD2">
        <w:rPr>
          <w:sz w:val="24"/>
          <w:szCs w:val="24"/>
          <w:lang w:val="ru-RU"/>
        </w:rPr>
        <w:t xml:space="preserve"> </w:t>
      </w:r>
      <w:r w:rsidR="00D75E5D">
        <w:rPr>
          <w:b/>
          <w:sz w:val="24"/>
          <w:szCs w:val="24"/>
          <w:u w:val="single"/>
          <w:lang w:val="ru-RU"/>
        </w:rPr>
        <w:t>19 400</w:t>
      </w:r>
      <w:r w:rsidR="006F2CA4" w:rsidRPr="0059743E">
        <w:rPr>
          <w:b/>
          <w:sz w:val="24"/>
          <w:szCs w:val="24"/>
          <w:u w:val="single"/>
          <w:lang w:val="ru-RU"/>
        </w:rPr>
        <w:t xml:space="preserve"> грн </w:t>
      </w:r>
      <w:r w:rsidR="00D75E5D">
        <w:rPr>
          <w:b/>
          <w:sz w:val="24"/>
          <w:szCs w:val="24"/>
          <w:u w:val="single"/>
          <w:lang w:val="ru-RU"/>
        </w:rPr>
        <w:t>09</w:t>
      </w:r>
      <w:r w:rsidR="006F2CA4" w:rsidRPr="0059743E">
        <w:rPr>
          <w:b/>
          <w:sz w:val="24"/>
          <w:szCs w:val="24"/>
          <w:u w:val="single"/>
          <w:lang w:val="ru-RU"/>
        </w:rPr>
        <w:t xml:space="preserve"> коп. (</w:t>
      </w:r>
      <w:r w:rsidR="00D75E5D">
        <w:rPr>
          <w:b/>
          <w:sz w:val="24"/>
          <w:szCs w:val="24"/>
          <w:u w:val="single"/>
          <w:lang w:val="ru-RU"/>
        </w:rPr>
        <w:t>0,1</w:t>
      </w:r>
      <w:r w:rsidR="006F2CA4" w:rsidRPr="0059743E">
        <w:rPr>
          <w:b/>
          <w:sz w:val="24"/>
          <w:szCs w:val="24"/>
          <w:u w:val="single"/>
          <w:lang w:val="ru-RU"/>
        </w:rPr>
        <w:t xml:space="preserve"> %).</w:t>
      </w:r>
    </w:p>
    <w:p w14:paraId="31422331" w14:textId="4FE3E579" w:rsidR="00082B59" w:rsidRPr="00CD35F3" w:rsidRDefault="00082B59" w:rsidP="006F2CA4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D9518E2" w14:textId="77777777" w:rsidR="006F2CA4" w:rsidRDefault="006F2CA4" w:rsidP="006F2CA4">
      <w:pPr>
        <w:pStyle w:val="1"/>
        <w:shd w:val="clear" w:color="auto" w:fill="auto"/>
        <w:ind w:firstLine="426"/>
        <w:jc w:val="both"/>
        <w:rPr>
          <w:i/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Наслідками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прийняття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розробленого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проєкту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</w:t>
      </w:r>
      <w:proofErr w:type="spellEnd"/>
      <w:r w:rsidRPr="00173F07">
        <w:rPr>
          <w:sz w:val="24"/>
          <w:szCs w:val="24"/>
          <w:lang w:val="ru-RU"/>
        </w:rPr>
        <w:t xml:space="preserve"> стане</w:t>
      </w:r>
      <w:r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реалізація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зацікавлен</w:t>
      </w:r>
      <w:r>
        <w:rPr>
          <w:sz w:val="24"/>
          <w:szCs w:val="24"/>
          <w:lang w:val="ru-RU"/>
        </w:rPr>
        <w:t>ими</w:t>
      </w:r>
      <w:proofErr w:type="spellEnd"/>
      <w:r w:rsidRPr="00173F07">
        <w:rPr>
          <w:sz w:val="24"/>
          <w:szCs w:val="24"/>
          <w:lang w:val="ru-RU"/>
        </w:rPr>
        <w:t xml:space="preserve"> особ</w:t>
      </w:r>
      <w:r>
        <w:rPr>
          <w:sz w:val="24"/>
          <w:szCs w:val="24"/>
          <w:lang w:val="ru-RU"/>
        </w:rPr>
        <w:t>ами</w:t>
      </w:r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своїх</w:t>
      </w:r>
      <w:proofErr w:type="spellEnd"/>
      <w:r w:rsidRPr="00173F07">
        <w:rPr>
          <w:sz w:val="24"/>
          <w:szCs w:val="24"/>
          <w:lang w:val="ru-RU"/>
        </w:rPr>
        <w:t xml:space="preserve"> прав </w:t>
      </w:r>
      <w:proofErr w:type="spellStart"/>
      <w:r w:rsidRPr="00173F07">
        <w:rPr>
          <w:sz w:val="24"/>
          <w:szCs w:val="24"/>
          <w:lang w:val="ru-RU"/>
        </w:rPr>
        <w:t>щодо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 w:rsidRPr="00173F07">
        <w:rPr>
          <w:sz w:val="24"/>
          <w:szCs w:val="24"/>
          <w:lang w:val="ru-RU"/>
        </w:rPr>
        <w:t xml:space="preserve"> земельно</w:t>
      </w:r>
      <w:r>
        <w:rPr>
          <w:sz w:val="24"/>
          <w:szCs w:val="24"/>
          <w:lang w:val="ru-RU"/>
        </w:rPr>
        <w:t>ю</w:t>
      </w:r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ділянк</w:t>
      </w:r>
      <w:r>
        <w:rPr>
          <w:sz w:val="24"/>
          <w:szCs w:val="24"/>
          <w:lang w:val="ru-RU"/>
        </w:rPr>
        <w:t>ою</w:t>
      </w:r>
      <w:proofErr w:type="spellEnd"/>
      <w:r>
        <w:rPr>
          <w:sz w:val="24"/>
          <w:szCs w:val="24"/>
          <w:lang w:val="ru-RU"/>
        </w:rPr>
        <w:t>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BC7539">
      <w:headerReference w:type="even" r:id="rId9"/>
      <w:footerReference w:type="even" r:id="rId10"/>
      <w:pgSz w:w="11907" w:h="16839" w:code="9"/>
      <w:pgMar w:top="1276" w:right="567" w:bottom="993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31F4C" w14:textId="77777777" w:rsidR="00BC7539" w:rsidRDefault="00BC7539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sz w:val="12"/>
        <w:szCs w:val="12"/>
      </w:rPr>
    </w:pPr>
  </w:p>
  <w:p w14:paraId="489924F0" w14:textId="21FE6334" w:rsidR="00CA192D" w:rsidRPr="007F01BC" w:rsidRDefault="00CA192D" w:rsidP="00BC7539">
    <w:pPr>
      <w:pStyle w:val="20"/>
      <w:shd w:val="clear" w:color="auto" w:fill="auto"/>
      <w:spacing w:after="0"/>
      <w:ind w:left="4807" w:firstLine="296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D9205D">
      <w:rPr>
        <w:rFonts w:ascii="Times New Roman" w:hAnsi="Times New Roman" w:cs="Times New Roman"/>
        <w:i w:val="0"/>
        <w:sz w:val="12"/>
        <w:szCs w:val="12"/>
        <w:lang w:val="ru-RU"/>
      </w:rPr>
      <w:t>ПЗН-66222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D9205D">
      <w:rPr>
        <w:rFonts w:ascii="Times New Roman" w:hAnsi="Times New Roman" w:cs="Times New Roman"/>
        <w:bCs/>
        <w:i w:val="0"/>
        <w:sz w:val="12"/>
        <w:szCs w:val="12"/>
        <w:lang w:val="ru-RU"/>
      </w:rPr>
      <w:t>07.05.2024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D9205D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374404021</w:t>
    </w:r>
  </w:p>
  <w:p w14:paraId="28309D3E" w14:textId="33B9721B" w:rsidR="009A054D" w:rsidRDefault="00CA192D" w:rsidP="00BC753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45806357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F59F4" w:rsidRPr="00FF59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7322196">
    <w:abstractNumId w:val="2"/>
  </w:num>
  <w:num w:numId="2" w16cid:durableId="1088573926">
    <w:abstractNumId w:val="0"/>
  </w:num>
  <w:num w:numId="3" w16cid:durableId="141408097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23BA6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3FE5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382F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61F1F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6F2CA4"/>
    <w:rsid w:val="00705215"/>
    <w:rsid w:val="007237C4"/>
    <w:rsid w:val="00742585"/>
    <w:rsid w:val="00743FA7"/>
    <w:rsid w:val="00763D54"/>
    <w:rsid w:val="007756E4"/>
    <w:rsid w:val="00791F4A"/>
    <w:rsid w:val="0079366B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47705"/>
    <w:rsid w:val="00851EC0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3123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B4173"/>
    <w:rsid w:val="00AD2AC7"/>
    <w:rsid w:val="00AF4456"/>
    <w:rsid w:val="00B03C65"/>
    <w:rsid w:val="00B20171"/>
    <w:rsid w:val="00B24B4A"/>
    <w:rsid w:val="00B34113"/>
    <w:rsid w:val="00B63283"/>
    <w:rsid w:val="00B70357"/>
    <w:rsid w:val="00B95C48"/>
    <w:rsid w:val="00BA1FE1"/>
    <w:rsid w:val="00BC3C26"/>
    <w:rsid w:val="00BC660F"/>
    <w:rsid w:val="00BC7539"/>
    <w:rsid w:val="00BE74B3"/>
    <w:rsid w:val="00BF7777"/>
    <w:rsid w:val="00C00879"/>
    <w:rsid w:val="00C00D13"/>
    <w:rsid w:val="00C022FD"/>
    <w:rsid w:val="00C05AC5"/>
    <w:rsid w:val="00C076D7"/>
    <w:rsid w:val="00C14B6C"/>
    <w:rsid w:val="00C16947"/>
    <w:rsid w:val="00C2419B"/>
    <w:rsid w:val="00C302E3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D35F3"/>
    <w:rsid w:val="00CE5108"/>
    <w:rsid w:val="00CE6B39"/>
    <w:rsid w:val="00D0322C"/>
    <w:rsid w:val="00D36DE4"/>
    <w:rsid w:val="00D437FF"/>
    <w:rsid w:val="00D53A42"/>
    <w:rsid w:val="00D56F43"/>
    <w:rsid w:val="00D6499D"/>
    <w:rsid w:val="00D64B3F"/>
    <w:rsid w:val="00D66C8B"/>
    <w:rsid w:val="00D73F87"/>
    <w:rsid w:val="00D75C36"/>
    <w:rsid w:val="00D75E5D"/>
    <w:rsid w:val="00D9205D"/>
    <w:rsid w:val="00DB24E7"/>
    <w:rsid w:val="00DC362E"/>
    <w:rsid w:val="00DD25DA"/>
    <w:rsid w:val="00DE4FF8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63FD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858F0"/>
    <w:rsid w:val="00FD46BE"/>
    <w:rsid w:val="00FD5CB7"/>
    <w:rsid w:val="00FE57D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>Пояснювальна записка Юр особа постійка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7261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keywords>{"doc_type_id":79,"doc_type_name":"Пояснювальна записка Юр особа постійка дозвіл","doc_type_file":"Юр_особа_постійка_дозвіл.docx"}</cp:keywords>
  <cp:lastModifiedBy>Шинкарчук Оксана Олексіївна</cp:lastModifiedBy>
  <cp:revision>163</cp:revision>
  <cp:lastPrinted>2024-05-09T11:54:00Z</cp:lastPrinted>
  <dcterms:created xsi:type="dcterms:W3CDTF">2019-02-06T15:49:00Z</dcterms:created>
  <dcterms:modified xsi:type="dcterms:W3CDTF">2024-05-09T11:55:00Z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2024-05-07T14:50:43Z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45400a5d-8dfb-4714-8a9e-53132f21374a</vt:lpwstr>
  </property>
  <property fmtid="{D5CDD505-2E9C-101B-9397-08002B2CF9AE}" pid="8" name="MSIP_Label_defa4170-0d19-0005-0004-bc88714345d2_ContentBits">
    <vt:lpwstr>0</vt:lpwstr>
  </property>
</Properties>
</file>