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1651C6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374195589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13D31C06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374195589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651C6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1651C6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4526510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1C6">
        <w:rPr>
          <w:b/>
          <w:bCs/>
          <w:i w:val="0"/>
          <w:iCs w:val="0"/>
          <w:sz w:val="24"/>
          <w:szCs w:val="24"/>
          <w:lang w:val="ru-RU"/>
        </w:rPr>
        <w:t xml:space="preserve">№ ПЗН-66847 від </w:t>
      </w:r>
      <w:r w:rsidRPr="001651C6">
        <w:rPr>
          <w:b/>
          <w:bCs/>
          <w:i w:val="0"/>
          <w:sz w:val="24"/>
          <w:szCs w:val="24"/>
          <w:lang w:val="ru-RU"/>
        </w:rPr>
        <w:t>28.05.2024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3886A438" w14:textId="5FE117C0" w:rsidR="00AB6376" w:rsidRPr="00433810" w:rsidRDefault="00AB6376" w:rsidP="001651C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651C6" w:rsidRPr="001651C6">
        <w:rPr>
          <w:rFonts w:eastAsia="Georgia"/>
          <w:b/>
          <w:i/>
          <w:iCs/>
          <w:sz w:val="24"/>
          <w:szCs w:val="24"/>
          <w:lang w:val="ru-RU"/>
        </w:rPr>
        <w:t xml:space="preserve">надання Політехнічному ліцею Національного технічного університету України «Київський політехнічний інститут» м. Києва </w:t>
      </w:r>
      <w:r w:rsidR="006B7F67">
        <w:rPr>
          <w:rFonts w:eastAsia="Georgia"/>
          <w:b/>
          <w:i/>
          <w:iCs/>
          <w:sz w:val="24"/>
          <w:szCs w:val="24"/>
          <w:lang w:val="ru-RU"/>
        </w:rPr>
        <w:t xml:space="preserve">земельної ділянки </w:t>
      </w:r>
      <w:r w:rsidR="001651C6" w:rsidRPr="001651C6">
        <w:rPr>
          <w:rFonts w:eastAsia="Georgia"/>
          <w:b/>
          <w:i/>
          <w:iCs/>
          <w:sz w:val="24"/>
          <w:szCs w:val="24"/>
          <w:lang w:val="ru-RU"/>
        </w:rPr>
        <w:t xml:space="preserve">в постійне користування для експлуатації та обслуговування нежитлових будівель і споруд учбового закладу на бульв. Вацлава Гавела, 41-А у Солом’янському районі </w:t>
      </w:r>
      <w:r w:rsidR="001651C6">
        <w:rPr>
          <w:rFonts w:eastAsia="Georgia"/>
          <w:b/>
          <w:i/>
          <w:iCs/>
          <w:sz w:val="24"/>
          <w:szCs w:val="24"/>
          <w:lang w:val="ru-RU"/>
        </w:rPr>
        <w:br/>
      </w:r>
      <w:r w:rsidR="001651C6" w:rsidRPr="001651C6">
        <w:rPr>
          <w:rFonts w:eastAsia="Georgia"/>
          <w:b/>
          <w:i/>
          <w:iCs/>
          <w:sz w:val="24"/>
          <w:szCs w:val="24"/>
          <w:lang w:val="ru-RU"/>
        </w:rPr>
        <w:t>міста Києва</w:t>
      </w:r>
    </w:p>
    <w:p w14:paraId="2056BCE8" w14:textId="77777777" w:rsidR="00AB6376" w:rsidRPr="001651C6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1651C6">
        <w:rPr>
          <w:sz w:val="24"/>
          <w:szCs w:val="24"/>
          <w:lang w:val="ru-RU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AB6376" w:rsidRPr="00CF2418" w14:paraId="142814EF" w14:textId="77777777" w:rsidTr="001651C6">
        <w:trPr>
          <w:cantSplit/>
          <w:trHeight w:val="883"/>
        </w:trPr>
        <w:tc>
          <w:tcPr>
            <w:tcW w:w="3119" w:type="dxa"/>
            <w:vAlign w:val="center"/>
          </w:tcPr>
          <w:p w14:paraId="3A99CB7A" w14:textId="77777777" w:rsidR="00AB6376" w:rsidRPr="001651C6" w:rsidRDefault="00FB5D25" w:rsidP="001651C6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1651C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1651C6">
              <w:rPr>
                <w:b w:val="0"/>
                <w:sz w:val="24"/>
                <w:szCs w:val="24"/>
                <w:lang w:val="ru-RU"/>
              </w:rPr>
              <w:t>Назва</w:t>
            </w:r>
            <w:r w:rsidR="00AB6376" w:rsidRPr="001651C6">
              <w:rPr>
                <w:b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237" w:type="dxa"/>
            <w:vAlign w:val="center"/>
          </w:tcPr>
          <w:p w14:paraId="391FCDD4" w14:textId="5054B679" w:rsidR="00AB6376" w:rsidRPr="001651C6" w:rsidRDefault="001651C6" w:rsidP="001651C6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1651C6">
              <w:rPr>
                <w:b w:val="0"/>
                <w:i/>
                <w:sz w:val="24"/>
                <w:szCs w:val="24"/>
                <w:lang w:val="ru-RU"/>
              </w:rPr>
              <w:t>Політехнічн</w:t>
            </w:r>
            <w:r>
              <w:rPr>
                <w:b w:val="0"/>
                <w:i/>
                <w:sz w:val="24"/>
                <w:szCs w:val="24"/>
                <w:lang w:val="ru-RU"/>
              </w:rPr>
              <w:t>ий</w:t>
            </w:r>
            <w:r w:rsidRPr="001651C6">
              <w:rPr>
                <w:b w:val="0"/>
                <w:i/>
                <w:sz w:val="24"/>
                <w:szCs w:val="24"/>
                <w:lang w:val="ru-RU"/>
              </w:rPr>
              <w:t xml:space="preserve"> ліце</w:t>
            </w:r>
            <w:r>
              <w:rPr>
                <w:b w:val="0"/>
                <w:i/>
                <w:sz w:val="24"/>
                <w:szCs w:val="24"/>
                <w:lang w:val="ru-RU"/>
              </w:rPr>
              <w:t>й</w:t>
            </w:r>
            <w:r w:rsidRPr="001651C6">
              <w:rPr>
                <w:b w:val="0"/>
                <w:i/>
                <w:sz w:val="24"/>
                <w:szCs w:val="24"/>
                <w:lang w:val="ru-RU"/>
              </w:rPr>
              <w:t xml:space="preserve"> Національного технічного університету України «Київський політехнічний інститут» м. Києва</w:t>
            </w:r>
          </w:p>
        </w:tc>
      </w:tr>
      <w:tr w:rsidR="00AB6376" w:rsidRPr="00CF2418" w14:paraId="095E8B0B" w14:textId="77777777" w:rsidTr="001651C6">
        <w:trPr>
          <w:cantSplit/>
          <w:trHeight w:val="831"/>
        </w:trPr>
        <w:tc>
          <w:tcPr>
            <w:tcW w:w="3119" w:type="dxa"/>
            <w:vAlign w:val="center"/>
          </w:tcPr>
          <w:p w14:paraId="60B7E346" w14:textId="77777777" w:rsidR="00AB6376" w:rsidRPr="00FB5D25" w:rsidRDefault="00FB5D25" w:rsidP="001651C6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1651C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4244AD66" w14:textId="651C3B1B" w:rsidR="002E6951" w:rsidRPr="00FB5D25" w:rsidRDefault="00FB5D25" w:rsidP="001651C6">
            <w:pPr>
              <w:pStyle w:val="a7"/>
              <w:ind w:right="-102" w:hanging="113"/>
              <w:rPr>
                <w:b w:val="0"/>
                <w:sz w:val="24"/>
                <w:szCs w:val="24"/>
                <w:lang w:val="ru-RU"/>
              </w:rPr>
            </w:pPr>
            <w:r w:rsidRPr="001651C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  <w:p w14:paraId="5FBD069B" w14:textId="77777777" w:rsidR="00AB6376" w:rsidRPr="00B30291" w:rsidRDefault="00AB6376" w:rsidP="001651C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vAlign w:val="center"/>
          </w:tcPr>
          <w:p w14:paraId="3E594C47" w14:textId="77777777" w:rsidR="001651C6" w:rsidRDefault="001651C6" w:rsidP="001651C6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1651C6">
              <w:rPr>
                <w:b w:val="0"/>
                <w:i/>
                <w:sz w:val="24"/>
                <w:szCs w:val="24"/>
                <w:lang w:val="ru-RU"/>
              </w:rPr>
              <w:t>КИЇВСЬКА МІСЬКА РАДА</w:t>
            </w:r>
          </w:p>
          <w:p w14:paraId="40BB77B3" w14:textId="77777777" w:rsidR="001651C6" w:rsidRPr="001651C6" w:rsidRDefault="001651C6" w:rsidP="001651C6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1651C6">
              <w:rPr>
                <w:b w:val="0"/>
                <w:i/>
                <w:sz w:val="24"/>
                <w:szCs w:val="24"/>
                <w:lang w:val="ru-RU"/>
              </w:rPr>
              <w:t>01044, м. Київ, вул. Хрещатик, буд. 36</w:t>
            </w:r>
          </w:p>
          <w:p w14:paraId="412021B4" w14:textId="77777777" w:rsidR="001651C6" w:rsidRDefault="001651C6" w:rsidP="001651C6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3F67F58C" w14:textId="77777777" w:rsidR="001651C6" w:rsidRDefault="001651C6" w:rsidP="001651C6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1651C6">
              <w:rPr>
                <w:b w:val="0"/>
                <w:i/>
                <w:sz w:val="24"/>
                <w:szCs w:val="24"/>
                <w:lang w:val="ru-RU"/>
              </w:rPr>
              <w:t xml:space="preserve">НАЦІОНАЛЬНИЙ ТЕХНІЧНИЙ УНІВЕРСИТЕТ УКРАЇНИ </w:t>
            </w:r>
            <w:r>
              <w:rPr>
                <w:b w:val="0"/>
                <w:i/>
                <w:sz w:val="24"/>
                <w:szCs w:val="24"/>
                <w:lang w:val="ru-RU"/>
              </w:rPr>
              <w:t>«</w:t>
            </w:r>
            <w:r w:rsidRPr="001651C6">
              <w:rPr>
                <w:b w:val="0"/>
                <w:i/>
                <w:sz w:val="24"/>
                <w:szCs w:val="24"/>
                <w:lang w:val="ru-RU"/>
              </w:rPr>
              <w:t>КИЇВСЬКИЙ ПОЛІТЕХНІЧНИЙ ІНСТИТУТ</w:t>
            </w:r>
            <w:r>
              <w:rPr>
                <w:b w:val="0"/>
                <w:i/>
                <w:sz w:val="24"/>
                <w:szCs w:val="24"/>
                <w:lang w:val="ru-RU"/>
              </w:rPr>
              <w:t>»</w:t>
            </w:r>
          </w:p>
          <w:p w14:paraId="71B35F5E" w14:textId="75397669" w:rsidR="00AB6376" w:rsidRPr="001651C6" w:rsidRDefault="001651C6" w:rsidP="001651C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1651C6">
              <w:rPr>
                <w:b w:val="0"/>
                <w:i/>
                <w:sz w:val="24"/>
                <w:szCs w:val="24"/>
                <w:lang w:val="ru-RU"/>
              </w:rPr>
              <w:t xml:space="preserve">03056, м. Київ, просп. </w:t>
            </w:r>
            <w:r>
              <w:rPr>
                <w:b w:val="0"/>
                <w:i/>
                <w:sz w:val="24"/>
                <w:szCs w:val="24"/>
                <w:lang w:val="ru-RU"/>
              </w:rPr>
              <w:t>Берестейський</w:t>
            </w:r>
            <w:r w:rsidRPr="001651C6">
              <w:rPr>
                <w:b w:val="0"/>
                <w:i/>
                <w:sz w:val="24"/>
                <w:szCs w:val="24"/>
                <w:lang w:val="ru-RU"/>
              </w:rPr>
              <w:t>, буд. 37</w:t>
            </w:r>
          </w:p>
        </w:tc>
      </w:tr>
      <w:tr w:rsidR="00AB6376" w:rsidRPr="00CF2418" w14:paraId="1370FA12" w14:textId="77777777" w:rsidTr="001651C6">
        <w:trPr>
          <w:cantSplit/>
          <w:trHeight w:val="579"/>
        </w:trPr>
        <w:tc>
          <w:tcPr>
            <w:tcW w:w="3119" w:type="dxa"/>
            <w:vAlign w:val="center"/>
          </w:tcPr>
          <w:p w14:paraId="0B08DC12" w14:textId="77777777" w:rsidR="00FB5D25" w:rsidRDefault="00FB5D25" w:rsidP="001651C6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1651C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1412B3A2" w14:textId="56D70557" w:rsidR="00AB6376" w:rsidRPr="00B30291" w:rsidRDefault="00FB5D25" w:rsidP="001651C6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237" w:type="dxa"/>
            <w:vAlign w:val="center"/>
          </w:tcPr>
          <w:p w14:paraId="2C8207C6" w14:textId="77777777" w:rsidR="00AB6376" w:rsidRPr="00433810" w:rsidRDefault="00AB6376" w:rsidP="001651C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AB6376" w:rsidRPr="00CF2418" w14:paraId="33888A29" w14:textId="77777777" w:rsidTr="001651C6">
        <w:trPr>
          <w:cantSplit/>
          <w:trHeight w:val="293"/>
        </w:trPr>
        <w:tc>
          <w:tcPr>
            <w:tcW w:w="3119" w:type="dxa"/>
            <w:vAlign w:val="center"/>
          </w:tcPr>
          <w:p w14:paraId="70362E6C" w14:textId="77777777" w:rsidR="00AB6376" w:rsidRPr="00B30291" w:rsidRDefault="00AB6376" w:rsidP="001651C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237" w:type="dxa"/>
            <w:vAlign w:val="center"/>
          </w:tcPr>
          <w:p w14:paraId="699FD3AD" w14:textId="77777777" w:rsidR="00AB6376" w:rsidRPr="00433810" w:rsidRDefault="00AB6376" w:rsidP="001651C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23.05.2024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374195589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1651C6">
        <w:rPr>
          <w:sz w:val="24"/>
          <w:szCs w:val="24"/>
          <w:lang w:val="ru-RU"/>
        </w:rPr>
        <w:t>8000000000:69:088:0015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A212C8">
        <w:trPr>
          <w:trHeight w:hRule="exact" w:val="293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F5117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F51175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1651C6">
              <w:rPr>
                <w:i/>
                <w:iCs/>
                <w:sz w:val="24"/>
                <w:szCs w:val="24"/>
                <w:lang w:val="ru-RU"/>
              </w:rPr>
              <w:t xml:space="preserve">м. Київ, р-н Солом'янський, бульв. </w:t>
            </w:r>
            <w:r w:rsidRPr="00433810">
              <w:rPr>
                <w:i/>
                <w:iCs/>
                <w:sz w:val="24"/>
                <w:szCs w:val="24"/>
              </w:rPr>
              <w:t xml:space="preserve">Вацлава Гавела, 41-А </w:t>
            </w:r>
          </w:p>
        </w:tc>
      </w:tr>
      <w:tr w:rsidR="00AB6376" w14:paraId="61084ABA" w14:textId="77777777" w:rsidTr="00F51175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F5117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F5117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0,5744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14:paraId="2123D0C7" w14:textId="77777777" w:rsidTr="00A212C8">
        <w:trPr>
          <w:trHeight w:hRule="exact" w:val="364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F5117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A760651" w14:textId="77777777" w:rsidR="00AB6376" w:rsidRDefault="00AB6376" w:rsidP="00F51175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F51175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2D3FBA8C" w:rsidR="00AB6376" w:rsidRPr="00433810" w:rsidRDefault="00AB6376" w:rsidP="001651C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1651C6">
              <w:rPr>
                <w:i/>
                <w:sz w:val="24"/>
                <w:szCs w:val="24"/>
                <w:lang w:val="uk-UA"/>
              </w:rPr>
              <w:t>постійне користування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1651C6">
        <w:trPr>
          <w:trHeight w:hRule="exact" w:val="416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F5117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2FFE7576" w:rsidR="00AB6376" w:rsidRPr="001651C6" w:rsidRDefault="001774CA" w:rsidP="00F51175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ru-RU"/>
              </w:rPr>
            </w:pPr>
            <w:r w:rsidRPr="001651C6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AB6376" w14:paraId="759231D0" w14:textId="77777777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F51175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1651C6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4609A7F" w14:textId="10A4DC45" w:rsidR="00AB6376" w:rsidRPr="001774CA" w:rsidRDefault="00AB6376" w:rsidP="00F51175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1651C6">
              <w:rPr>
                <w:i/>
                <w:sz w:val="24"/>
                <w:szCs w:val="24"/>
                <w:highlight w:val="white"/>
                <w:lang w:val="uk-UA"/>
              </w:rPr>
              <w:t>03.02</w:t>
            </w:r>
            <w:r w:rsidRPr="001651C6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закладів освіти</w:t>
            </w:r>
            <w:r w:rsidR="001774CA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1651C6" w:rsidRPr="001651C6">
              <w:rPr>
                <w:rStyle w:val="ac"/>
                <w:sz w:val="24"/>
                <w:szCs w:val="24"/>
                <w:lang w:val="uk-UA"/>
              </w:rPr>
              <w:t>для експлуатації та обслуговування нежитлових будівель і споруд учбового закладу</w:t>
            </w:r>
            <w:r w:rsidR="001774CA">
              <w:rPr>
                <w:i/>
                <w:sz w:val="24"/>
                <w:szCs w:val="24"/>
                <w:lang w:val="uk-UA"/>
              </w:rPr>
              <w:t>)</w:t>
            </w:r>
          </w:p>
          <w:p w14:paraId="3914007C" w14:textId="77777777" w:rsidR="00D83BE9" w:rsidRPr="001651C6" w:rsidRDefault="00D83BE9" w:rsidP="00F51175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4F6362BF" w14:textId="77777777" w:rsidR="00D83BE9" w:rsidRPr="001651C6" w:rsidRDefault="00D83BE9" w:rsidP="00F51175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32D02117" w14:textId="77777777" w:rsidR="00D83BE9" w:rsidRPr="001651C6" w:rsidRDefault="00D83BE9" w:rsidP="00F51175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F51175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1651C6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6D340F30" w:rsidR="00AB6376" w:rsidRPr="00433810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A212C8" w:rsidRPr="00A212C8">
              <w:rPr>
                <w:rStyle w:val="ac"/>
                <w:sz w:val="24"/>
                <w:szCs w:val="24"/>
                <w:lang w:val="ru-RU"/>
              </w:rPr>
              <w:t>9 746</w:t>
            </w:r>
            <w:r w:rsidR="00A212C8">
              <w:rPr>
                <w:rStyle w:val="ac"/>
                <w:sz w:val="24"/>
                <w:szCs w:val="24"/>
                <w:lang w:val="ru-RU"/>
              </w:rPr>
              <w:t> </w:t>
            </w:r>
            <w:r w:rsidR="00A212C8" w:rsidRPr="00A212C8">
              <w:rPr>
                <w:rStyle w:val="ac"/>
                <w:sz w:val="24"/>
                <w:szCs w:val="24"/>
                <w:lang w:val="ru-RU"/>
              </w:rPr>
              <w:t>791</w:t>
            </w:r>
            <w:r w:rsidR="00A212C8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rStyle w:val="ac"/>
                <w:sz w:val="24"/>
                <w:szCs w:val="24"/>
              </w:rPr>
              <w:t xml:space="preserve">грн </w:t>
            </w:r>
            <w:r w:rsidR="00A212C8" w:rsidRPr="00A212C8">
              <w:rPr>
                <w:rStyle w:val="ac"/>
                <w:sz w:val="24"/>
                <w:szCs w:val="24"/>
              </w:rPr>
              <w:t>39</w:t>
            </w:r>
            <w:r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14:paraId="6D864CAC" w14:textId="77777777" w:rsidTr="00F51175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F51175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F51175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5C1731F" w14:textId="77777777" w:rsidR="001651C6" w:rsidRDefault="001651C6" w:rsidP="00433810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09B75346" w14:textId="77777777" w:rsidR="001651C6" w:rsidRPr="00BC4E9C" w:rsidRDefault="001651C6" w:rsidP="001651C6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BC4E9C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DA8CC20" w14:textId="77777777" w:rsidR="001651C6" w:rsidRDefault="001651C6" w:rsidP="001651C6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459F9">
        <w:rPr>
          <w:i w:val="0"/>
          <w:sz w:val="24"/>
          <w:szCs w:val="24"/>
          <w:lang w:val="uk-UA"/>
        </w:rPr>
        <w:t xml:space="preserve">На замовлення зацікавленої особи та враховуючи рішення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2459F9">
        <w:rPr>
          <w:i w:val="0"/>
          <w:sz w:val="24"/>
          <w:szCs w:val="24"/>
          <w:lang w:val="uk-UA"/>
        </w:rPr>
        <w:t>від 10 вересня 2015 року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земель, яка згідно зі статтею 186</w:t>
      </w:r>
      <w:r w:rsidRPr="00BD6081">
        <w:rPr>
          <w:i w:val="0"/>
          <w:sz w:val="24"/>
          <w:szCs w:val="24"/>
          <w:vertAlign w:val="superscript"/>
          <w:lang w:val="uk-UA"/>
        </w:rPr>
        <w:t>1</w:t>
      </w:r>
      <w:r w:rsidRPr="002459F9">
        <w:rPr>
          <w:i w:val="0"/>
          <w:sz w:val="24"/>
          <w:szCs w:val="24"/>
          <w:lang w:val="uk-UA"/>
        </w:rPr>
        <w:t xml:space="preserve"> Земельного  кодексу України (в редакції </w:t>
      </w:r>
      <w:r>
        <w:rPr>
          <w:i w:val="0"/>
          <w:sz w:val="24"/>
          <w:szCs w:val="24"/>
          <w:lang w:val="uk-UA"/>
        </w:rPr>
        <w:br/>
      </w:r>
      <w:r w:rsidRPr="002459F9">
        <w:rPr>
          <w:i w:val="0"/>
          <w:sz w:val="24"/>
          <w:szCs w:val="24"/>
          <w:lang w:val="uk-UA"/>
        </w:rPr>
        <w:t>до 27.05.2021) погоджена з відповідними органами, зокрема:</w:t>
      </w:r>
    </w:p>
    <w:p w14:paraId="1FAB8F90" w14:textId="77777777" w:rsidR="001651C6" w:rsidRPr="00C31C19" w:rsidRDefault="001651C6" w:rsidP="001651C6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16"/>
          <w:szCs w:val="16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1651C6" w14:paraId="2D49647C" w14:textId="77777777" w:rsidTr="00F51175">
        <w:tc>
          <w:tcPr>
            <w:tcW w:w="5098" w:type="dxa"/>
            <w:vAlign w:val="bottom"/>
          </w:tcPr>
          <w:p w14:paraId="13AF5A09" w14:textId="77777777" w:rsidR="001651C6" w:rsidRPr="00D57CE8" w:rsidRDefault="001651C6" w:rsidP="00F5117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структурний підрозділ Київської </w:t>
            </w:r>
          </w:p>
          <w:p w14:paraId="491DD320" w14:textId="77777777" w:rsidR="001651C6" w:rsidRPr="00D57CE8" w:rsidRDefault="001651C6" w:rsidP="00F5117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міської державної адміністрації </w:t>
            </w:r>
          </w:p>
          <w:p w14:paraId="183953E2" w14:textId="77777777" w:rsidR="001651C6" w:rsidRPr="007E2131" w:rsidRDefault="001651C6" w:rsidP="00F5117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 сфері містобудування та архітектури</w:t>
            </w:r>
            <w:r w:rsidRPr="007E21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6A53D619" w14:textId="4304622A" w:rsidR="001651C6" w:rsidRDefault="00044698" w:rsidP="00044698">
            <w:pPr>
              <w:pStyle w:val="1"/>
              <w:shd w:val="clear" w:color="auto" w:fill="auto"/>
              <w:rPr>
                <w:i w:val="0"/>
                <w:sz w:val="24"/>
                <w:szCs w:val="24"/>
                <w:lang w:val="uk-UA"/>
              </w:rPr>
            </w:pPr>
            <w:r w:rsidRPr="002459F9">
              <w:rPr>
                <w:b/>
                <w:sz w:val="24"/>
                <w:szCs w:val="24"/>
                <w:lang w:val="ru-RU"/>
              </w:rPr>
              <w:t xml:space="preserve">від </w:t>
            </w:r>
            <w:r>
              <w:rPr>
                <w:b/>
                <w:sz w:val="24"/>
                <w:szCs w:val="24"/>
                <w:lang w:val="ru-RU"/>
              </w:rPr>
              <w:t>04</w:t>
            </w:r>
            <w:r>
              <w:rPr>
                <w:b/>
                <w:sz w:val="24"/>
                <w:szCs w:val="24"/>
                <w:lang w:val="uk-UA"/>
              </w:rPr>
              <w:t>.12.2017</w:t>
            </w:r>
            <w:r w:rsidRPr="002459F9">
              <w:rPr>
                <w:b/>
                <w:sz w:val="24"/>
                <w:szCs w:val="24"/>
                <w:lang w:val="ru-RU"/>
              </w:rPr>
              <w:t xml:space="preserve"> №</w:t>
            </w:r>
            <w:r>
              <w:rPr>
                <w:b/>
                <w:sz w:val="24"/>
                <w:szCs w:val="24"/>
                <w:lang w:val="ru-RU"/>
              </w:rPr>
              <w:t xml:space="preserve"> 10783/0/012/19-17</w:t>
            </w:r>
          </w:p>
        </w:tc>
      </w:tr>
      <w:tr w:rsidR="001651C6" w14:paraId="25DBFDBF" w14:textId="77777777" w:rsidTr="00F51175">
        <w:tc>
          <w:tcPr>
            <w:tcW w:w="5098" w:type="dxa"/>
            <w:vAlign w:val="bottom"/>
          </w:tcPr>
          <w:p w14:paraId="61C32B8B" w14:textId="77777777" w:rsidR="001651C6" w:rsidRPr="00DC7AA4" w:rsidRDefault="001651C6" w:rsidP="00F51175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14:paraId="176A64CA" w14:textId="77777777" w:rsidR="001651C6" w:rsidRPr="00D57CE8" w:rsidRDefault="001651C6" w:rsidP="00F5117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територіальний орган центрального органу виконавчої влади, що реалізує державну політику у сфері земельних відносин</w:t>
            </w:r>
          </w:p>
          <w:p w14:paraId="67A9656F" w14:textId="77777777" w:rsidR="001651C6" w:rsidRPr="001D3A82" w:rsidRDefault="001651C6" w:rsidP="00F51175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(екстериторіальне погодження)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68A53B2C" w14:textId="1D203FF7" w:rsidR="001651C6" w:rsidRDefault="00044698" w:rsidP="00A212C8">
            <w:pPr>
              <w:pStyle w:val="1"/>
              <w:shd w:val="clear" w:color="auto" w:fill="auto"/>
              <w:rPr>
                <w:i w:val="0"/>
                <w:sz w:val="24"/>
                <w:szCs w:val="24"/>
                <w:lang w:val="uk-UA"/>
              </w:rPr>
            </w:pPr>
            <w:r w:rsidRPr="007E2131">
              <w:rPr>
                <w:b/>
                <w:sz w:val="24"/>
                <w:szCs w:val="24"/>
                <w:lang w:val="uk-UA"/>
              </w:rPr>
              <w:t>від</w:t>
            </w:r>
            <w:r>
              <w:rPr>
                <w:b/>
                <w:sz w:val="24"/>
                <w:szCs w:val="24"/>
                <w:lang w:val="uk-UA"/>
              </w:rPr>
              <w:t xml:space="preserve"> 02.08.2018</w:t>
            </w:r>
            <w:r w:rsidRPr="007E2131">
              <w:rPr>
                <w:b/>
                <w:sz w:val="24"/>
                <w:szCs w:val="24"/>
                <w:lang w:val="uk-UA"/>
              </w:rPr>
              <w:t xml:space="preserve"> № </w:t>
            </w:r>
            <w:r>
              <w:rPr>
                <w:b/>
                <w:sz w:val="24"/>
                <w:szCs w:val="24"/>
                <w:lang w:val="uk-UA"/>
              </w:rPr>
              <w:t>19-26-0.31-2204/35-18</w:t>
            </w:r>
          </w:p>
        </w:tc>
      </w:tr>
    </w:tbl>
    <w:p w14:paraId="650B62F6" w14:textId="77777777" w:rsidR="001651C6" w:rsidRDefault="001651C6" w:rsidP="001651C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590247B8" w14:textId="59CD458C" w:rsidR="001651C6" w:rsidRPr="00BC4E9C" w:rsidRDefault="001651C6" w:rsidP="001651C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BC4E9C">
        <w:rPr>
          <w:i w:val="0"/>
          <w:sz w:val="24"/>
          <w:szCs w:val="24"/>
          <w:lang w:val="uk-UA"/>
        </w:rPr>
        <w:br/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7864CE3" w14:textId="77777777" w:rsidR="001651C6" w:rsidRPr="00BC4E9C" w:rsidRDefault="001651C6" w:rsidP="001651C6">
      <w:pPr>
        <w:pStyle w:val="1"/>
        <w:shd w:val="clear" w:color="auto" w:fill="auto"/>
        <w:ind w:firstLine="567"/>
        <w:jc w:val="both"/>
        <w:rPr>
          <w:b/>
          <w:bCs/>
          <w:i w:val="0"/>
          <w:sz w:val="24"/>
          <w:szCs w:val="24"/>
          <w:lang w:val="uk-UA"/>
        </w:rPr>
      </w:pPr>
    </w:p>
    <w:p w14:paraId="064081A7" w14:textId="77777777" w:rsidR="001651C6" w:rsidRPr="00BC4E9C" w:rsidRDefault="001651C6" w:rsidP="001651C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C4E9C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73BA8755" w14:textId="77777777" w:rsidR="001651C6" w:rsidRPr="00BC4E9C" w:rsidRDefault="001651C6" w:rsidP="001651C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55E6B366" w14:textId="77777777" w:rsidR="001651C6" w:rsidRDefault="001651C6" w:rsidP="001651C6">
      <w:pPr>
        <w:pStyle w:val="1"/>
        <w:shd w:val="clear" w:color="auto" w:fill="auto"/>
        <w:ind w:firstLine="567"/>
        <w:jc w:val="both"/>
        <w:rPr>
          <w:sz w:val="20"/>
          <w:szCs w:val="20"/>
          <w:lang w:val="uk-UA"/>
        </w:rPr>
      </w:pPr>
    </w:p>
    <w:p w14:paraId="0E7D4313" w14:textId="77777777" w:rsidR="001651C6" w:rsidRPr="00BC4E9C" w:rsidRDefault="001651C6" w:rsidP="001651C6">
      <w:pPr>
        <w:pStyle w:val="a7"/>
        <w:shd w:val="clear" w:color="auto" w:fill="auto"/>
        <w:ind w:firstLine="567"/>
        <w:rPr>
          <w:sz w:val="24"/>
          <w:szCs w:val="24"/>
          <w:lang w:val="uk-UA"/>
        </w:rPr>
      </w:pPr>
      <w:r w:rsidRPr="00BC4E9C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1651C6" w:rsidRPr="00BC4E9C" w14:paraId="2A9C3182" w14:textId="77777777" w:rsidTr="00F51175">
        <w:tc>
          <w:tcPr>
            <w:tcW w:w="3260" w:type="dxa"/>
          </w:tcPr>
          <w:p w14:paraId="7682DC68" w14:textId="77777777" w:rsidR="001651C6" w:rsidRPr="00BC4E9C" w:rsidRDefault="001651C6" w:rsidP="00F5117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C4E9C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14:paraId="154E7DF1" w14:textId="77777777" w:rsidR="001651C6" w:rsidRPr="00BC4E9C" w:rsidRDefault="001651C6" w:rsidP="00F5117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C4E9C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14:paraId="7F423946" w14:textId="1A1A1ABF" w:rsidR="001651C6" w:rsidRPr="00BC4E9C" w:rsidRDefault="001651C6" w:rsidP="00AB7BD3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4E9C">
              <w:rPr>
                <w:rFonts w:ascii="Times New Roman" w:hAnsi="Times New Roman" w:cs="Times New Roman"/>
                <w:i/>
              </w:rPr>
              <w:t>На земельній ділянці розташован</w:t>
            </w:r>
            <w:r w:rsidR="00A212C8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A212C8">
              <w:rPr>
                <w:rFonts w:ascii="Times New Roman" w:hAnsi="Times New Roman" w:cs="Times New Roman"/>
                <w:i/>
              </w:rPr>
              <w:t>нежитлові будівлі</w:t>
            </w:r>
            <w:r w:rsidR="00044698">
              <w:rPr>
                <w:rFonts w:ascii="Times New Roman" w:hAnsi="Times New Roman" w:cs="Times New Roman"/>
                <w:i/>
              </w:rPr>
              <w:t xml:space="preserve"> літ. </w:t>
            </w:r>
            <w:r w:rsidR="00044698" w:rsidRPr="00044698">
              <w:rPr>
                <w:rFonts w:ascii="Times New Roman" w:hAnsi="Times New Roman" w:cs="Times New Roman"/>
                <w:i/>
              </w:rPr>
              <w:t>«А1»</w:t>
            </w:r>
            <w:r w:rsidR="00044698">
              <w:rPr>
                <w:rFonts w:ascii="Times New Roman" w:hAnsi="Times New Roman" w:cs="Times New Roman"/>
                <w:i/>
              </w:rPr>
              <w:t xml:space="preserve">, </w:t>
            </w:r>
            <w:r w:rsidR="00044698" w:rsidRPr="00044698">
              <w:rPr>
                <w:rFonts w:ascii="Times New Roman" w:hAnsi="Times New Roman" w:cs="Times New Roman"/>
                <w:i/>
              </w:rPr>
              <w:t>«Б1»</w:t>
            </w:r>
            <w:r w:rsidR="00044698">
              <w:rPr>
                <w:rFonts w:ascii="Times New Roman" w:hAnsi="Times New Roman" w:cs="Times New Roman"/>
                <w:i/>
              </w:rPr>
              <w:t xml:space="preserve">, </w:t>
            </w:r>
            <w:r w:rsidR="00044698" w:rsidRPr="00044698">
              <w:rPr>
                <w:rFonts w:ascii="Times New Roman" w:hAnsi="Times New Roman" w:cs="Times New Roman"/>
                <w:i/>
              </w:rPr>
              <w:t>«В1»</w:t>
            </w:r>
            <w:r w:rsidR="00044698">
              <w:rPr>
                <w:rFonts w:ascii="Times New Roman" w:hAnsi="Times New Roman" w:cs="Times New Roman"/>
                <w:i/>
              </w:rPr>
              <w:t xml:space="preserve">, </w:t>
            </w:r>
            <w:r w:rsidR="00044698" w:rsidRPr="00044698">
              <w:rPr>
                <w:rFonts w:ascii="Times New Roman" w:hAnsi="Times New Roman" w:cs="Times New Roman"/>
                <w:i/>
              </w:rPr>
              <w:t>«Г1»</w:t>
            </w:r>
            <w:r w:rsidR="00044698">
              <w:rPr>
                <w:rFonts w:ascii="Times New Roman" w:hAnsi="Times New Roman" w:cs="Times New Roman"/>
                <w:i/>
              </w:rPr>
              <w:t xml:space="preserve">, </w:t>
            </w:r>
            <w:r w:rsidR="00044698" w:rsidRPr="00044698">
              <w:rPr>
                <w:rFonts w:ascii="Times New Roman" w:hAnsi="Times New Roman" w:cs="Times New Roman"/>
                <w:i/>
              </w:rPr>
              <w:t>«Д1»</w:t>
            </w:r>
            <w:r w:rsidR="00044698">
              <w:rPr>
                <w:rFonts w:ascii="Times New Roman" w:hAnsi="Times New Roman" w:cs="Times New Roman"/>
                <w:i/>
              </w:rPr>
              <w:t xml:space="preserve"> загальною площею 1286,2 кв. м</w:t>
            </w:r>
            <w:r w:rsidR="00A212C8">
              <w:rPr>
                <w:rFonts w:ascii="Times New Roman" w:hAnsi="Times New Roman" w:cs="Times New Roman"/>
                <w:i/>
              </w:rPr>
              <w:t xml:space="preserve">, </w:t>
            </w:r>
            <w:r w:rsidR="00A212C8" w:rsidRPr="00BC4E9C">
              <w:rPr>
                <w:rFonts w:ascii="Times New Roman" w:hAnsi="Times New Roman" w:cs="Times New Roman"/>
                <w:i/>
              </w:rPr>
              <w:t>як</w:t>
            </w:r>
            <w:r w:rsidR="00A212C8">
              <w:rPr>
                <w:rFonts w:ascii="Times New Roman" w:hAnsi="Times New Roman" w:cs="Times New Roman"/>
                <w:i/>
              </w:rPr>
              <w:t>і</w:t>
            </w:r>
            <w:r w:rsidR="00A212C8" w:rsidRPr="00BC4E9C">
              <w:rPr>
                <w:rFonts w:ascii="Times New Roman" w:hAnsi="Times New Roman" w:cs="Times New Roman"/>
                <w:i/>
              </w:rPr>
              <w:t xml:space="preserve"> перебува</w:t>
            </w:r>
            <w:r w:rsidR="00A212C8">
              <w:rPr>
                <w:rFonts w:ascii="Times New Roman" w:hAnsi="Times New Roman" w:cs="Times New Roman"/>
                <w:i/>
              </w:rPr>
              <w:t>ють</w:t>
            </w:r>
            <w:r w:rsidR="00A212C8" w:rsidRPr="00BC4E9C">
              <w:rPr>
                <w:rFonts w:ascii="Times New Roman" w:hAnsi="Times New Roman" w:cs="Times New Roman"/>
                <w:i/>
              </w:rPr>
              <w:t xml:space="preserve"> у </w:t>
            </w:r>
            <w:r w:rsidR="00A212C8">
              <w:rPr>
                <w:rFonts w:ascii="Times New Roman" w:hAnsi="Times New Roman" w:cs="Times New Roman"/>
                <w:i/>
              </w:rPr>
              <w:t>комунальній власності територіальної громади міста Києва</w:t>
            </w:r>
            <w:r w:rsidR="00A212C8" w:rsidRPr="00BC4E9C">
              <w:rPr>
                <w:rFonts w:ascii="Times New Roman" w:hAnsi="Times New Roman" w:cs="Times New Roman"/>
                <w:i/>
              </w:rPr>
              <w:t xml:space="preserve"> (п</w:t>
            </w:r>
            <w:r w:rsidR="00A212C8" w:rsidRPr="00BC4E9C">
              <w:rPr>
                <w:rFonts w:ascii="Times New Roman" w:eastAsia="Times New Roman" w:hAnsi="Times New Roman" w:cs="Times New Roman"/>
                <w:i/>
              </w:rPr>
              <w:t xml:space="preserve">раво власності зареєстровано у Державному реєстрі речових прав на нерухоме майно </w:t>
            </w:r>
            <w:r w:rsidR="00A212C8">
              <w:rPr>
                <w:rFonts w:ascii="Times New Roman" w:eastAsia="Times New Roman" w:hAnsi="Times New Roman" w:cs="Times New Roman"/>
                <w:i/>
              </w:rPr>
              <w:t>17.08</w:t>
            </w:r>
            <w:r w:rsidR="00A212C8" w:rsidRPr="00BC4E9C">
              <w:rPr>
                <w:rFonts w:ascii="Times New Roman" w:eastAsia="Times New Roman" w:hAnsi="Times New Roman" w:cs="Times New Roman"/>
                <w:i/>
              </w:rPr>
              <w:t>.</w:t>
            </w:r>
            <w:r w:rsidR="00A212C8">
              <w:rPr>
                <w:rFonts w:ascii="Times New Roman" w:eastAsia="Times New Roman" w:hAnsi="Times New Roman" w:cs="Times New Roman"/>
                <w:i/>
              </w:rPr>
              <w:t>2017</w:t>
            </w:r>
            <w:r w:rsidR="00A212C8" w:rsidRPr="00BC4E9C">
              <w:rPr>
                <w:rFonts w:ascii="Times New Roman" w:eastAsia="Times New Roman" w:hAnsi="Times New Roman" w:cs="Times New Roman"/>
                <w:i/>
              </w:rPr>
              <w:t xml:space="preserve">, номер відомостей про речове право </w:t>
            </w:r>
            <w:r w:rsidR="00A212C8">
              <w:rPr>
                <w:rFonts w:ascii="Times New Roman" w:eastAsia="Times New Roman" w:hAnsi="Times New Roman" w:cs="Times New Roman"/>
                <w:i/>
              </w:rPr>
              <w:t>22477186</w:t>
            </w:r>
            <w:r w:rsidR="00A212C8" w:rsidRPr="00BC4E9C">
              <w:rPr>
                <w:rFonts w:ascii="Times New Roman" w:eastAsia="Times New Roman" w:hAnsi="Times New Roman" w:cs="Times New Roman"/>
                <w:i/>
              </w:rPr>
              <w:t>)</w:t>
            </w:r>
            <w:r w:rsidR="00A212C8">
              <w:rPr>
                <w:rFonts w:ascii="Times New Roman" w:eastAsia="Times New Roman" w:hAnsi="Times New Roman" w:cs="Times New Roman"/>
                <w:i/>
              </w:rPr>
              <w:t xml:space="preserve"> та на підставі </w:t>
            </w:r>
            <w:r w:rsidR="00A212C8" w:rsidRPr="00A212C8">
              <w:rPr>
                <w:rFonts w:ascii="Times New Roman" w:hAnsi="Times New Roman" w:cs="Times New Roman"/>
                <w:i/>
              </w:rPr>
              <w:t>розпорядження Солом’янської районної в місті Києві державної адміністрації від 26</w:t>
            </w:r>
            <w:r w:rsidR="00A212C8">
              <w:rPr>
                <w:rFonts w:ascii="Times New Roman" w:hAnsi="Times New Roman" w:cs="Times New Roman"/>
                <w:i/>
              </w:rPr>
              <w:t>.06.</w:t>
            </w:r>
            <w:r w:rsidR="00A212C8" w:rsidRPr="00A212C8">
              <w:rPr>
                <w:rFonts w:ascii="Times New Roman" w:hAnsi="Times New Roman" w:cs="Times New Roman"/>
                <w:i/>
              </w:rPr>
              <w:t>2013 № 412</w:t>
            </w:r>
            <w:r w:rsidR="00044698">
              <w:rPr>
                <w:rFonts w:ascii="Times New Roman" w:hAnsi="Times New Roman" w:cs="Times New Roman"/>
                <w:i/>
              </w:rPr>
              <w:t xml:space="preserve"> закріплені на праві оперативного управління за </w:t>
            </w:r>
            <w:r w:rsidR="00A212C8" w:rsidRPr="00A212C8">
              <w:rPr>
                <w:rFonts w:ascii="Times New Roman" w:hAnsi="Times New Roman" w:cs="Times New Roman"/>
                <w:i/>
              </w:rPr>
              <w:t>Політехнічн</w:t>
            </w:r>
            <w:r w:rsidR="00044698">
              <w:rPr>
                <w:rFonts w:ascii="Times New Roman" w:hAnsi="Times New Roman" w:cs="Times New Roman"/>
                <w:i/>
              </w:rPr>
              <w:t>им</w:t>
            </w:r>
            <w:r w:rsidR="00A212C8" w:rsidRPr="00A212C8">
              <w:rPr>
                <w:rFonts w:ascii="Times New Roman" w:hAnsi="Times New Roman" w:cs="Times New Roman"/>
                <w:i/>
              </w:rPr>
              <w:t xml:space="preserve"> ліце</w:t>
            </w:r>
            <w:r w:rsidR="00044698">
              <w:rPr>
                <w:rFonts w:ascii="Times New Roman" w:hAnsi="Times New Roman" w:cs="Times New Roman"/>
                <w:i/>
              </w:rPr>
              <w:t>єм</w:t>
            </w:r>
            <w:r w:rsidR="00A212C8" w:rsidRPr="00A212C8">
              <w:rPr>
                <w:rFonts w:ascii="Times New Roman" w:hAnsi="Times New Roman" w:cs="Times New Roman"/>
                <w:i/>
              </w:rPr>
              <w:t xml:space="preserve"> Національного технічного університету України «Київський політехнічний інститут» м. Києва</w:t>
            </w:r>
            <w:r w:rsidR="00A212C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212C8" w:rsidRPr="007456B0">
              <w:rPr>
                <w:rFonts w:ascii="Times New Roman" w:eastAsia="Times New Roman" w:hAnsi="Times New Roman" w:cs="Times New Roman"/>
                <w:i/>
              </w:rPr>
              <w:t xml:space="preserve">(право </w:t>
            </w:r>
            <w:r w:rsidR="00A212C8">
              <w:rPr>
                <w:rFonts w:ascii="Times New Roman" w:eastAsia="Times New Roman" w:hAnsi="Times New Roman" w:cs="Times New Roman"/>
                <w:i/>
              </w:rPr>
              <w:t xml:space="preserve">оперативного управління </w:t>
            </w:r>
            <w:r w:rsidR="00A212C8" w:rsidRPr="007456B0">
              <w:rPr>
                <w:rFonts w:ascii="Times New Roman" w:eastAsia="Times New Roman" w:hAnsi="Times New Roman" w:cs="Times New Roman"/>
                <w:i/>
              </w:rPr>
              <w:t xml:space="preserve">зареєстровано у Державному реєстрі речових прав на нерухоме майно </w:t>
            </w:r>
            <w:r w:rsidR="00A212C8">
              <w:rPr>
                <w:rFonts w:ascii="Times New Roman" w:eastAsia="Times New Roman" w:hAnsi="Times New Roman" w:cs="Times New Roman"/>
                <w:i/>
              </w:rPr>
              <w:t>12.09.</w:t>
            </w:r>
            <w:r w:rsidR="00A212C8" w:rsidRPr="007456B0">
              <w:rPr>
                <w:rFonts w:ascii="Times New Roman" w:eastAsia="Times New Roman" w:hAnsi="Times New Roman" w:cs="Times New Roman"/>
                <w:i/>
              </w:rPr>
              <w:t>20</w:t>
            </w:r>
            <w:r w:rsidR="00A212C8">
              <w:rPr>
                <w:rFonts w:ascii="Times New Roman" w:eastAsia="Times New Roman" w:hAnsi="Times New Roman" w:cs="Times New Roman"/>
                <w:i/>
              </w:rPr>
              <w:t>23</w:t>
            </w:r>
            <w:r w:rsidR="00A212C8" w:rsidRPr="007456B0">
              <w:rPr>
                <w:rFonts w:ascii="Times New Roman" w:eastAsia="Times New Roman" w:hAnsi="Times New Roman" w:cs="Times New Roman"/>
                <w:i/>
              </w:rPr>
              <w:t xml:space="preserve">, номер запису про інше речове право </w:t>
            </w:r>
            <w:r w:rsidR="00A212C8">
              <w:rPr>
                <w:rFonts w:ascii="Times New Roman" w:eastAsia="Times New Roman" w:hAnsi="Times New Roman" w:cs="Times New Roman"/>
                <w:i/>
              </w:rPr>
              <w:t>52852698</w:t>
            </w:r>
            <w:r w:rsidR="00A212C8" w:rsidRPr="007456B0">
              <w:rPr>
                <w:rFonts w:ascii="Times New Roman" w:eastAsia="Times New Roman" w:hAnsi="Times New Roman" w:cs="Times New Roman"/>
                <w:i/>
              </w:rPr>
              <w:t>)</w:t>
            </w:r>
            <w:r w:rsidR="00B7206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212C8" w:rsidRPr="00BC4E9C">
              <w:rPr>
                <w:rFonts w:ascii="Times New Roman" w:eastAsia="Times New Roman" w:hAnsi="Times New Roman" w:cs="Times New Roman"/>
                <w:i/>
              </w:rPr>
              <w:t>(інформація з Державного реєстру речових прав на нерухоме майно</w:t>
            </w:r>
            <w:r w:rsidR="00AB7BD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B7BD3" w:rsidRPr="006B7F67">
              <w:rPr>
                <w:rFonts w:ascii="Times New Roman" w:eastAsia="Times New Roman" w:hAnsi="Times New Roman" w:cs="Times New Roman"/>
                <w:i/>
              </w:rPr>
              <w:br/>
            </w:r>
            <w:r w:rsidR="00A212C8" w:rsidRPr="00BC4E9C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A212C8">
              <w:rPr>
                <w:rFonts w:ascii="Times New Roman" w:eastAsia="Times New Roman" w:hAnsi="Times New Roman" w:cs="Times New Roman"/>
                <w:i/>
              </w:rPr>
              <w:t>27</w:t>
            </w:r>
            <w:r w:rsidR="00A212C8" w:rsidRPr="00BC4E9C">
              <w:rPr>
                <w:rFonts w:ascii="Times New Roman" w:eastAsia="Times New Roman" w:hAnsi="Times New Roman" w:cs="Times New Roman"/>
                <w:i/>
              </w:rPr>
              <w:t>.0</w:t>
            </w:r>
            <w:r w:rsidR="00A212C8">
              <w:rPr>
                <w:rFonts w:ascii="Times New Roman" w:eastAsia="Times New Roman" w:hAnsi="Times New Roman" w:cs="Times New Roman"/>
                <w:i/>
              </w:rPr>
              <w:t>5</w:t>
            </w:r>
            <w:r w:rsidR="00A212C8" w:rsidRPr="00BC4E9C">
              <w:rPr>
                <w:rFonts w:ascii="Times New Roman" w:eastAsia="Times New Roman" w:hAnsi="Times New Roman" w:cs="Times New Roman"/>
                <w:i/>
              </w:rPr>
              <w:t>.2024</w:t>
            </w:r>
            <w:r w:rsidR="00A212C8">
              <w:rPr>
                <w:rFonts w:ascii="Times New Roman" w:eastAsia="Times New Roman" w:hAnsi="Times New Roman" w:cs="Times New Roman"/>
                <w:i/>
              </w:rPr>
              <w:t xml:space="preserve"> №</w:t>
            </w:r>
            <w:r w:rsidR="00A212C8" w:rsidRPr="00BC4E9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212C8">
              <w:rPr>
                <w:rFonts w:ascii="Times New Roman" w:eastAsia="Times New Roman" w:hAnsi="Times New Roman" w:cs="Times New Roman"/>
                <w:i/>
              </w:rPr>
              <w:t>380309074</w:t>
            </w:r>
            <w:r w:rsidR="00A212C8" w:rsidRPr="00BC4E9C">
              <w:rPr>
                <w:rFonts w:ascii="Times New Roman" w:eastAsia="Times New Roman" w:hAnsi="Times New Roman" w:cs="Times New Roman"/>
                <w:i/>
              </w:rPr>
              <w:t>)</w:t>
            </w:r>
            <w:r w:rsidR="00B72068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1651C6" w:rsidRPr="00BC4E9C" w14:paraId="54D615B9" w14:textId="77777777" w:rsidTr="00F51175">
        <w:trPr>
          <w:cantSplit/>
          <w:trHeight w:val="273"/>
        </w:trPr>
        <w:tc>
          <w:tcPr>
            <w:tcW w:w="3260" w:type="dxa"/>
          </w:tcPr>
          <w:p w14:paraId="45242477" w14:textId="77777777" w:rsidR="001651C6" w:rsidRPr="00BC4E9C" w:rsidRDefault="001651C6" w:rsidP="00F51175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C4E9C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237" w:type="dxa"/>
          </w:tcPr>
          <w:p w14:paraId="1697B3B6" w14:textId="2DF9F6A2" w:rsidR="001651C6" w:rsidRPr="00BC4E9C" w:rsidRDefault="00B72068" w:rsidP="006B7F67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детального плану території</w:t>
            </w:r>
            <w:r w:rsidR="00044698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межах просп. Космонавта Комарова, залізничної колії,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br/>
              <w:t xml:space="preserve">вул. Академіка Каблукова, бульв. Івана Лепсе, </w:t>
            </w:r>
            <w:r w:rsidR="00044698">
              <w:rPr>
                <w:rFonts w:ascii="Times New Roman" w:eastAsia="Times New Roman" w:hAnsi="Times New Roman" w:cs="Times New Roman"/>
                <w:i/>
                <w:color w:val="auto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вул. Гарматна, затвердженого рішенням Київської міської ради від 21.04.2015 № 423/1288, 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t xml:space="preserve">земельна ділянка за функціональним призначенням належить до 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громадських будівель </w:t>
            </w:r>
            <w:r w:rsidR="00044698">
              <w:rPr>
                <w:rFonts w:ascii="Times New Roman" w:eastAsia="Times New Roman" w:hAnsi="Times New Roman" w:cs="Times New Roman"/>
                <w:i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споруд (кадастрова довідка з містобудівного кадастру</w:t>
            </w:r>
            <w:r w:rsidR="006B7F67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надана </w:t>
            </w:r>
            <w:r w:rsidR="006B7F67">
              <w:rPr>
                <w:rFonts w:ascii="Times New Roman" w:eastAsia="Times New Roman" w:hAnsi="Times New Roman" w:cs="Times New Roman"/>
                <w:i/>
              </w:rPr>
              <w:t xml:space="preserve">листом </w:t>
            </w:r>
            <w:r>
              <w:rPr>
                <w:rFonts w:ascii="Times New Roman" w:eastAsia="Times New Roman" w:hAnsi="Times New Roman" w:cs="Times New Roman"/>
                <w:i/>
              </w:rPr>
              <w:t>Департамент</w:t>
            </w:r>
            <w:r w:rsidR="006B7F67">
              <w:rPr>
                <w:rFonts w:ascii="Times New Roman" w:eastAsia="Times New Roman" w:hAnsi="Times New Roman" w:cs="Times New Roman"/>
                <w:i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</w:rPr>
              <w:t>від 06.03.2024</w:t>
            </w:r>
            <w:r w:rsidR="0004469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№ 055-2263).</w:t>
            </w:r>
          </w:p>
        </w:tc>
      </w:tr>
      <w:tr w:rsidR="001651C6" w:rsidRPr="00BC4E9C" w14:paraId="697530D9" w14:textId="77777777" w:rsidTr="00F51175">
        <w:trPr>
          <w:cantSplit/>
          <w:trHeight w:val="1407"/>
        </w:trPr>
        <w:tc>
          <w:tcPr>
            <w:tcW w:w="3260" w:type="dxa"/>
          </w:tcPr>
          <w:p w14:paraId="340C346C" w14:textId="77777777" w:rsidR="001651C6" w:rsidRPr="00BC4E9C" w:rsidRDefault="001651C6" w:rsidP="00F51175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5343E162" w14:textId="77777777" w:rsidR="001651C6" w:rsidRPr="00BC4E9C" w:rsidRDefault="001651C6" w:rsidP="00F51175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6E2A57BF" w14:textId="72E80C54" w:rsidR="001651C6" w:rsidRPr="00BC4E9C" w:rsidRDefault="001651C6" w:rsidP="00B72068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4E9C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C7CA9">
              <w:rPr>
                <w:rFonts w:ascii="Times New Roman" w:eastAsia="Times New Roman" w:hAnsi="Times New Roman" w:cs="Times New Roman"/>
                <w:i/>
              </w:rPr>
              <w:t>та проекту планування його приміської зони на період до 2020 року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                 від 28.03.2002 № 370/1804, земельна ділянка за функціональним призначенням належить до 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>громадських будівель і споруд (існуючі)</w:t>
            </w:r>
            <w:r w:rsidR="00B72068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1651C6" w:rsidRPr="00BC4E9C" w14:paraId="1B380815" w14:textId="77777777" w:rsidTr="00F51175">
        <w:trPr>
          <w:cantSplit/>
          <w:trHeight w:val="581"/>
        </w:trPr>
        <w:tc>
          <w:tcPr>
            <w:tcW w:w="3260" w:type="dxa"/>
          </w:tcPr>
          <w:p w14:paraId="4FDFD56A" w14:textId="77777777" w:rsidR="001651C6" w:rsidRPr="00BC4E9C" w:rsidRDefault="001651C6" w:rsidP="00F51175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590B2284" w14:textId="77777777" w:rsidR="001651C6" w:rsidRPr="00BC4E9C" w:rsidRDefault="001651C6" w:rsidP="00F51175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BC4E9C">
              <w:rPr>
                <w:rFonts w:ascii="Times New Roman" w:hAnsi="Times New Roman" w:cs="Times New Roman"/>
                <w:i/>
              </w:rPr>
              <w:t>Земельна ділянка належать до земель комунальної власності територіальної громади міста Києва.</w:t>
            </w:r>
          </w:p>
        </w:tc>
      </w:tr>
      <w:tr w:rsidR="001651C6" w:rsidRPr="00BC4E9C" w14:paraId="44301FD2" w14:textId="77777777" w:rsidTr="00F51175">
        <w:tc>
          <w:tcPr>
            <w:tcW w:w="3260" w:type="dxa"/>
          </w:tcPr>
          <w:p w14:paraId="4F9AD735" w14:textId="77777777" w:rsidR="001651C6" w:rsidRPr="00BC4E9C" w:rsidRDefault="001651C6" w:rsidP="00F51175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023EF455" w14:textId="6B9AF4D2" w:rsidR="001651C6" w:rsidRPr="00BC4E9C" w:rsidRDefault="00B72068" w:rsidP="00B72068">
            <w:pPr>
              <w:pStyle w:val="ad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72068">
              <w:rPr>
                <w:rFonts w:ascii="Times New Roman" w:eastAsia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1651C6" w:rsidRPr="00BC4E9C" w14:paraId="5EE00C91" w14:textId="77777777" w:rsidTr="00F51175">
        <w:tc>
          <w:tcPr>
            <w:tcW w:w="3260" w:type="dxa"/>
          </w:tcPr>
          <w:p w14:paraId="054184F3" w14:textId="77777777" w:rsidR="001651C6" w:rsidRPr="00BC4E9C" w:rsidRDefault="001651C6" w:rsidP="00F51175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23820017" w14:textId="77777777" w:rsidR="001651C6" w:rsidRPr="00BC4E9C" w:rsidRDefault="001651C6" w:rsidP="00F51175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BC4E9C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</w:t>
            </w:r>
            <w:r w:rsidRPr="00BC4E9C">
              <w:rPr>
                <w:rFonts w:ascii="Times New Roman" w:hAnsi="Times New Roman" w:cs="Times New Roman"/>
                <w:i/>
              </w:rPr>
              <w:br/>
              <w:t xml:space="preserve">не може перебирати на себе повноваження Київської міської ради та приймати рішення про надання або відмову у наданні в постійне користування земельної ділянки, оскільки відповідно до  пункту 34 частини першої </w:t>
            </w:r>
            <w:r w:rsidRPr="00BC4E9C">
              <w:rPr>
                <w:rFonts w:ascii="Times New Roman" w:hAnsi="Times New Roman" w:cs="Times New Roman"/>
                <w:i/>
              </w:rPr>
              <w:lastRenderedPageBreak/>
              <w:t>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D4A2B00" w14:textId="77777777" w:rsidR="001651C6" w:rsidRPr="00BC4E9C" w:rsidRDefault="001651C6" w:rsidP="00F51175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BC4E9C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 w:rsidRPr="00BC4E9C">
              <w:rPr>
                <w:rFonts w:ascii="Times New Roman" w:hAnsi="Times New Roman" w:cs="Times New Roman"/>
                <w:i/>
              </w:rPr>
              <w:br/>
              <w:t xml:space="preserve">від 17.04.2018 у справі № 826/8107/16, від 16.09.2021 у справі № 826/8847/16. </w:t>
            </w:r>
          </w:p>
          <w:p w14:paraId="31608521" w14:textId="77777777" w:rsidR="001651C6" w:rsidRPr="00BC4E9C" w:rsidRDefault="001651C6" w:rsidP="00F51175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BC4E9C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44EFEC0" w14:textId="77777777" w:rsidR="001651C6" w:rsidRPr="00BC4E9C" w:rsidRDefault="001651C6" w:rsidP="001651C6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758FF10D" w14:textId="77777777" w:rsidR="001651C6" w:rsidRPr="00BC4E9C" w:rsidRDefault="001651C6" w:rsidP="001651C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BC4E9C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2E1F6FBE" w14:textId="77777777" w:rsidR="001651C6" w:rsidRPr="00BC4E9C" w:rsidRDefault="001651C6" w:rsidP="001651C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BC4E9C">
        <w:rPr>
          <w:i w:val="0"/>
          <w:sz w:val="24"/>
          <w:szCs w:val="24"/>
          <w:lang w:val="uk-UA"/>
        </w:rPr>
        <w:t>від 20.04.2017 № 241/2463.</w:t>
      </w:r>
    </w:p>
    <w:p w14:paraId="070E94C8" w14:textId="1E5216C0" w:rsidR="001651C6" w:rsidRPr="00BC4E9C" w:rsidRDefault="001651C6" w:rsidP="001651C6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>Про</w:t>
      </w:r>
      <w:r>
        <w:rPr>
          <w:i w:val="0"/>
          <w:sz w:val="24"/>
          <w:szCs w:val="24"/>
          <w:lang w:val="uk-UA"/>
        </w:rPr>
        <w:t>є</w:t>
      </w:r>
      <w:r w:rsidRPr="00BC4E9C">
        <w:rPr>
          <w:i w:val="0"/>
          <w:sz w:val="24"/>
          <w:szCs w:val="24"/>
          <w:lang w:val="uk-UA"/>
        </w:rPr>
        <w:t xml:space="preserve">кт рішення </w:t>
      </w:r>
      <w:r w:rsidR="00A212C8">
        <w:rPr>
          <w:i w:val="0"/>
          <w:sz w:val="24"/>
          <w:szCs w:val="24"/>
          <w:lang w:val="uk-UA"/>
        </w:rPr>
        <w:t xml:space="preserve">не </w:t>
      </w:r>
      <w:r w:rsidRPr="00BC4E9C">
        <w:rPr>
          <w:i w:val="0"/>
          <w:sz w:val="24"/>
          <w:szCs w:val="24"/>
          <w:lang w:val="uk-UA"/>
        </w:rPr>
        <w:t>містить інформаці</w:t>
      </w:r>
      <w:r w:rsidR="00A212C8">
        <w:rPr>
          <w:i w:val="0"/>
          <w:sz w:val="24"/>
          <w:szCs w:val="24"/>
          <w:lang w:val="uk-UA"/>
        </w:rPr>
        <w:t>ї</w:t>
      </w:r>
      <w:r w:rsidRPr="00BC4E9C">
        <w:rPr>
          <w:i w:val="0"/>
          <w:sz w:val="24"/>
          <w:szCs w:val="24"/>
          <w:lang w:val="uk-UA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556E7E71" w14:textId="77777777" w:rsidR="001651C6" w:rsidRPr="00BC4E9C" w:rsidRDefault="001651C6" w:rsidP="001651C6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BC4E9C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Проєкт рішення не стосується прав і соціальної захищеності осіб з інвалідністю та </w:t>
      </w:r>
      <w:r w:rsidRPr="00BC4E9C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br/>
        <w:t>не матиме впливу на життєдіяльність цієї категорії.</w:t>
      </w:r>
    </w:p>
    <w:p w14:paraId="0AF5A153" w14:textId="77777777" w:rsidR="001651C6" w:rsidRPr="00BC4E9C" w:rsidRDefault="001651C6" w:rsidP="001651C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C3AB2B0" w14:textId="77777777" w:rsidR="001651C6" w:rsidRPr="00BC4E9C" w:rsidRDefault="001651C6" w:rsidP="001651C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BC4E9C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42E5D2FE" w14:textId="77777777" w:rsidR="001651C6" w:rsidRPr="00BC4E9C" w:rsidRDefault="001651C6" w:rsidP="001651C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05DC37F0" w14:textId="2198683B" w:rsidR="001651C6" w:rsidRPr="00BC4E9C" w:rsidRDefault="001651C6" w:rsidP="001651C6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A212C8" w:rsidRPr="00A212C8">
        <w:rPr>
          <w:b/>
          <w:i w:val="0"/>
          <w:sz w:val="24"/>
          <w:szCs w:val="24"/>
          <w:lang w:val="uk-UA"/>
        </w:rPr>
        <w:t>974</w:t>
      </w:r>
      <w:r>
        <w:rPr>
          <w:b/>
          <w:i w:val="0"/>
          <w:sz w:val="24"/>
          <w:szCs w:val="24"/>
          <w:lang w:val="uk-UA"/>
        </w:rPr>
        <w:t xml:space="preserve"> </w:t>
      </w:r>
      <w:r w:rsidRPr="00CC1573">
        <w:rPr>
          <w:b/>
          <w:i w:val="0"/>
          <w:sz w:val="24"/>
          <w:szCs w:val="24"/>
          <w:lang w:val="uk-UA"/>
        </w:rPr>
        <w:t xml:space="preserve">грн </w:t>
      </w:r>
      <w:r w:rsidR="00A212C8" w:rsidRPr="00A212C8">
        <w:rPr>
          <w:b/>
          <w:i w:val="0"/>
          <w:sz w:val="24"/>
          <w:szCs w:val="24"/>
          <w:lang w:val="uk-UA"/>
        </w:rPr>
        <w:t>68</w:t>
      </w:r>
      <w:r w:rsidRPr="00CC1573">
        <w:rPr>
          <w:b/>
          <w:i w:val="0"/>
          <w:sz w:val="24"/>
          <w:szCs w:val="24"/>
          <w:lang w:val="uk-UA"/>
        </w:rPr>
        <w:t xml:space="preserve"> коп. (</w:t>
      </w:r>
      <w:r w:rsidR="00A212C8">
        <w:rPr>
          <w:b/>
          <w:i w:val="0"/>
          <w:sz w:val="24"/>
          <w:szCs w:val="24"/>
          <w:lang w:val="uk-UA"/>
        </w:rPr>
        <w:t>0,0</w:t>
      </w:r>
      <w:r>
        <w:rPr>
          <w:b/>
          <w:i w:val="0"/>
          <w:sz w:val="24"/>
          <w:szCs w:val="24"/>
          <w:lang w:val="uk-UA"/>
        </w:rPr>
        <w:t>1</w:t>
      </w:r>
      <w:r w:rsidRPr="00CC1573">
        <w:rPr>
          <w:b/>
          <w:i w:val="0"/>
          <w:sz w:val="24"/>
          <w:szCs w:val="24"/>
          <w:lang w:val="uk-UA"/>
        </w:rPr>
        <w:t xml:space="preserve"> %)</w:t>
      </w:r>
      <w:r w:rsidRPr="00BC4E9C">
        <w:rPr>
          <w:i w:val="0"/>
          <w:sz w:val="24"/>
          <w:szCs w:val="24"/>
          <w:lang w:val="uk-UA"/>
        </w:rPr>
        <w:t>.</w:t>
      </w:r>
    </w:p>
    <w:p w14:paraId="6C5AA79C" w14:textId="77777777" w:rsidR="001651C6" w:rsidRDefault="001651C6" w:rsidP="001651C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6CDCF911" w14:textId="77777777" w:rsidR="001651C6" w:rsidRPr="00BC4E9C" w:rsidRDefault="001651C6" w:rsidP="001651C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BC4E9C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744BE281" w14:textId="77777777" w:rsidR="001651C6" w:rsidRPr="00BC4E9C" w:rsidRDefault="001651C6" w:rsidP="001651C6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корист</w:t>
      </w:r>
      <w:r>
        <w:rPr>
          <w:i w:val="0"/>
          <w:sz w:val="24"/>
          <w:szCs w:val="24"/>
          <w:lang w:val="uk-UA"/>
        </w:rPr>
        <w:t>ування</w:t>
      </w:r>
      <w:r w:rsidRPr="00BC4E9C">
        <w:rPr>
          <w:i w:val="0"/>
          <w:sz w:val="24"/>
          <w:szCs w:val="24"/>
          <w:lang w:val="uk-UA"/>
        </w:rPr>
        <w:t xml:space="preserve"> земельно</w:t>
      </w:r>
      <w:r>
        <w:rPr>
          <w:i w:val="0"/>
          <w:sz w:val="24"/>
          <w:szCs w:val="24"/>
          <w:lang w:val="uk-UA"/>
        </w:rPr>
        <w:t>ю</w:t>
      </w:r>
      <w:r w:rsidRPr="00BC4E9C">
        <w:rPr>
          <w:i w:val="0"/>
          <w:sz w:val="24"/>
          <w:szCs w:val="24"/>
          <w:lang w:val="uk-UA"/>
        </w:rPr>
        <w:t xml:space="preserve"> ділянк</w:t>
      </w:r>
      <w:r>
        <w:rPr>
          <w:i w:val="0"/>
          <w:sz w:val="24"/>
          <w:szCs w:val="24"/>
          <w:lang w:val="uk-UA"/>
        </w:rPr>
        <w:t>ою</w:t>
      </w:r>
      <w:r w:rsidRPr="00BC4E9C">
        <w:rPr>
          <w:i w:val="0"/>
          <w:sz w:val="24"/>
          <w:szCs w:val="24"/>
          <w:lang w:val="uk-UA"/>
        </w:rPr>
        <w:t>.</w:t>
      </w:r>
    </w:p>
    <w:p w14:paraId="1E3D6D45" w14:textId="77777777" w:rsidR="001651C6" w:rsidRPr="00BC4E9C" w:rsidRDefault="001651C6" w:rsidP="001651C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3595B407" w14:textId="77777777" w:rsidR="001651C6" w:rsidRPr="00BC4E9C" w:rsidRDefault="001651C6" w:rsidP="001651C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BC4E9C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BC4E9C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4B2840B7" w14:textId="77777777" w:rsidR="001651C6" w:rsidRDefault="001651C6" w:rsidP="001651C6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624793F4" w14:textId="77777777" w:rsidR="001651C6" w:rsidRPr="00BC4E9C" w:rsidRDefault="001651C6" w:rsidP="001651C6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1651C6" w:rsidRPr="00BC4E9C" w14:paraId="7D5FF2AB" w14:textId="77777777" w:rsidTr="00F51175">
        <w:trPr>
          <w:trHeight w:val="182"/>
        </w:trPr>
        <w:tc>
          <w:tcPr>
            <w:tcW w:w="4814" w:type="dxa"/>
            <w:hideMark/>
          </w:tcPr>
          <w:p w14:paraId="6F03F1EC" w14:textId="77777777" w:rsidR="001651C6" w:rsidRPr="00BC4E9C" w:rsidRDefault="001651C6" w:rsidP="00F51175">
            <w:pPr>
              <w:pStyle w:val="30"/>
              <w:spacing w:line="240" w:lineRule="auto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BC4E9C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0564D55C" w14:textId="77777777" w:rsidR="001651C6" w:rsidRPr="00BC4E9C" w:rsidRDefault="001651C6" w:rsidP="00F51175">
            <w:pPr>
              <w:pStyle w:val="30"/>
              <w:shd w:val="clear" w:color="auto" w:fill="auto"/>
              <w:spacing w:line="240" w:lineRule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BC4E9C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0859F02F" w14:textId="77777777" w:rsidR="001651C6" w:rsidRPr="00BC4E9C" w:rsidRDefault="001651C6" w:rsidP="00F51175">
            <w:pPr>
              <w:pStyle w:val="30"/>
              <w:shd w:val="clear" w:color="auto" w:fill="auto"/>
              <w:spacing w:line="240" w:lineRule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64ED81C8" w14:textId="77777777" w:rsidR="001651C6" w:rsidRPr="00BC4E9C" w:rsidRDefault="001651C6" w:rsidP="001651C6">
      <w:pPr>
        <w:pStyle w:val="1"/>
        <w:shd w:val="clear" w:color="auto" w:fill="auto"/>
        <w:rPr>
          <w:lang w:val="uk-UA"/>
        </w:rPr>
      </w:pPr>
    </w:p>
    <w:p w14:paraId="0698B2A5" w14:textId="77777777" w:rsidR="001651C6" w:rsidRDefault="001651C6" w:rsidP="001651C6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57E502A2" w14:textId="77777777" w:rsidR="001651C6" w:rsidRDefault="001651C6" w:rsidP="00433810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sectPr w:rsidR="001651C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9279E" w14:textId="77777777" w:rsidR="00BD65A9" w:rsidRDefault="00BD65A9">
      <w:r>
        <w:separator/>
      </w:r>
    </w:p>
  </w:endnote>
  <w:endnote w:type="continuationSeparator" w:id="0">
    <w:p w14:paraId="73AB7655" w14:textId="77777777" w:rsidR="00BD65A9" w:rsidRDefault="00BD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7A742B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7A742B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7A742B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67239" w14:textId="77777777" w:rsidR="00BD65A9" w:rsidRDefault="00BD65A9">
      <w:r>
        <w:separator/>
      </w:r>
    </w:p>
  </w:footnote>
  <w:footnote w:type="continuationSeparator" w:id="0">
    <w:p w14:paraId="07ACCC08" w14:textId="77777777" w:rsidR="00BD65A9" w:rsidRDefault="00BD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B8B6BC" w14:textId="77777777" w:rsidR="001651C6" w:rsidRDefault="00311227" w:rsidP="001651C6">
        <w:pPr>
          <w:pStyle w:val="22"/>
          <w:shd w:val="clear" w:color="auto" w:fill="auto"/>
          <w:spacing w:after="0"/>
          <w:ind w:left="2680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</w:p>
      <w:p w14:paraId="0E01C476" w14:textId="6DA86F0A" w:rsidR="007A742B" w:rsidRPr="001651C6" w:rsidRDefault="00B04F97" w:rsidP="001651C6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r w:rsidRPr="001651C6">
          <w:rPr>
            <w:i w:val="0"/>
            <w:sz w:val="12"/>
            <w:szCs w:val="12"/>
            <w:lang w:val="ru-RU"/>
          </w:rPr>
          <w:t>Пояснювальна записка № ПЗН-66847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r w:rsidRPr="001651C6">
          <w:rPr>
            <w:i w:val="0"/>
            <w:sz w:val="12"/>
            <w:szCs w:val="12"/>
            <w:lang w:val="ru-RU"/>
          </w:rPr>
          <w:t xml:space="preserve">від </w:t>
        </w:r>
        <w:r w:rsidR="00C805DB" w:rsidRPr="001651C6">
          <w:rPr>
            <w:i w:val="0"/>
            <w:sz w:val="12"/>
            <w:szCs w:val="12"/>
            <w:lang w:val="ru-RU"/>
          </w:rPr>
          <w:t>28.05.2024</w:t>
        </w:r>
        <w:r w:rsidRPr="001651C6">
          <w:rPr>
            <w:i w:val="0"/>
            <w:sz w:val="12"/>
            <w:szCs w:val="12"/>
            <w:lang w:val="ru-RU"/>
          </w:rPr>
          <w:t xml:space="preserve"> до </w:t>
        </w:r>
        <w:r w:rsidR="001651C6">
          <w:rPr>
            <w:i w:val="0"/>
            <w:sz w:val="12"/>
            <w:szCs w:val="12"/>
            <w:lang w:val="ru-RU"/>
          </w:rPr>
          <w:t>справи</w:t>
        </w:r>
        <w:r w:rsidRPr="001651C6">
          <w:rPr>
            <w:i w:val="0"/>
            <w:sz w:val="12"/>
            <w:szCs w:val="12"/>
            <w:lang w:val="ru-RU"/>
          </w:rPr>
          <w:t xml:space="preserve"> 374195589</w:t>
        </w:r>
      </w:p>
      <w:p w14:paraId="74DAA626" w14:textId="19D3564E" w:rsidR="007A742B" w:rsidRPr="00800A09" w:rsidRDefault="00B04F97" w:rsidP="001651C6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B7F67" w:rsidRPr="006B7F6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A742B" w:rsidRDefault="007A742B" w:rsidP="00F5117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2BBF"/>
    <w:rsid w:val="00044698"/>
    <w:rsid w:val="00067E8F"/>
    <w:rsid w:val="00070AEE"/>
    <w:rsid w:val="0007164F"/>
    <w:rsid w:val="000C4FAD"/>
    <w:rsid w:val="000C77DE"/>
    <w:rsid w:val="000E4304"/>
    <w:rsid w:val="000F1E76"/>
    <w:rsid w:val="00160C62"/>
    <w:rsid w:val="001651C6"/>
    <w:rsid w:val="0017443C"/>
    <w:rsid w:val="001774CA"/>
    <w:rsid w:val="00187816"/>
    <w:rsid w:val="001C5130"/>
    <w:rsid w:val="001F61EC"/>
    <w:rsid w:val="002A1D3E"/>
    <w:rsid w:val="002B0B69"/>
    <w:rsid w:val="002E6951"/>
    <w:rsid w:val="002E6A3D"/>
    <w:rsid w:val="002F79A1"/>
    <w:rsid w:val="00311227"/>
    <w:rsid w:val="003552A3"/>
    <w:rsid w:val="003757FA"/>
    <w:rsid w:val="003F1E49"/>
    <w:rsid w:val="0042620A"/>
    <w:rsid w:val="00430E3F"/>
    <w:rsid w:val="00433810"/>
    <w:rsid w:val="0048046C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6B7F67"/>
    <w:rsid w:val="0071136B"/>
    <w:rsid w:val="00713399"/>
    <w:rsid w:val="007426C0"/>
    <w:rsid w:val="00765AE4"/>
    <w:rsid w:val="00777B06"/>
    <w:rsid w:val="007A32FB"/>
    <w:rsid w:val="007A742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2575C"/>
    <w:rsid w:val="00936C11"/>
    <w:rsid w:val="009574C2"/>
    <w:rsid w:val="00A212C8"/>
    <w:rsid w:val="00A42D6D"/>
    <w:rsid w:val="00A635B1"/>
    <w:rsid w:val="00A90D7B"/>
    <w:rsid w:val="00AB6376"/>
    <w:rsid w:val="00AB7BD3"/>
    <w:rsid w:val="00AB7F46"/>
    <w:rsid w:val="00B04F97"/>
    <w:rsid w:val="00B72068"/>
    <w:rsid w:val="00BD65A9"/>
    <w:rsid w:val="00BF1705"/>
    <w:rsid w:val="00C4394A"/>
    <w:rsid w:val="00C805DB"/>
    <w:rsid w:val="00C971A4"/>
    <w:rsid w:val="00CA1907"/>
    <w:rsid w:val="00CA61D7"/>
    <w:rsid w:val="00CA7EBC"/>
    <w:rsid w:val="00CE20A6"/>
    <w:rsid w:val="00CF04D0"/>
    <w:rsid w:val="00CF5399"/>
    <w:rsid w:val="00D83BE9"/>
    <w:rsid w:val="00DD7B2D"/>
    <w:rsid w:val="00E457DD"/>
    <w:rsid w:val="00E679AD"/>
    <w:rsid w:val="00E875D7"/>
    <w:rsid w:val="00EF695A"/>
    <w:rsid w:val="00F27DAD"/>
    <w:rsid w:val="00F51175"/>
    <w:rsid w:val="00F804BF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8FDF1B14-4839-48D6-9DE3-26BED85C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ksym.rabets\AppData\Roaming\Microsoft\Word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17230-1406-433D-AB27-0F2D59ED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7132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>{"doc_type_id":137,"doc_type_name":"Пояснювальна записка юр особа інвентаризація","doc_type_file":"ПОЯСНЮВАЛЬНА ЗАПИСКА  юр_особа щодо інвентаризації.docx"}</cp:keywords>
  <dc:description/>
  <cp:lastModifiedBy>Рабець Максим Миколайович</cp:lastModifiedBy>
  <cp:revision>4</cp:revision>
  <cp:lastPrinted>2024-06-03T06:02:00Z</cp:lastPrinted>
  <dcterms:created xsi:type="dcterms:W3CDTF">2020-11-20T13:04:00Z</dcterms:created>
  <dcterms:modified xsi:type="dcterms:W3CDTF">2024-06-03T06:03:00Z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