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3496D568">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373900934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373900934</w:t>
                      </w:r>
                    </w:p>
                  </w:txbxContent>
                </v:textbox>
              </v:shape>
            </w:pict>
          </mc:Fallback>
        </mc:AlternateContent>
      </w:r>
    </w:p>
    <w:tbl>
      <w:tblPr>
        <w:tblW w:w="0" w:type="auto"/>
        <w:tblLook w:val="01E0" w:firstRow="1" w:lastRow="1" w:firstColumn="1" w:lastColumn="1" w:noHBand="0" w:noVBand="0"/>
      </w:tblPr>
      <w:tblGrid>
        <w:gridCol w:w="5812"/>
      </w:tblGrid>
      <w:tr w:rsidR="00DE4A20" w:rsidRPr="009332C2" w14:paraId="39883B9B" w14:textId="77777777" w:rsidTr="0071723F">
        <w:trPr>
          <w:trHeight w:val="2500"/>
        </w:trPr>
        <w:tc>
          <w:tcPr>
            <w:tcW w:w="5812" w:type="dxa"/>
            <w:hideMark/>
          </w:tcPr>
          <w:p w14:paraId="0B182D23" w14:textId="3FF5E9A1"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E4411" w:rsidRPr="00A808B7">
              <w:rPr>
                <w:b/>
                <w:color w:val="000000" w:themeColor="text1"/>
                <w:sz w:val="28"/>
                <w:szCs w:val="28"/>
              </w:rPr>
              <w:t>надання</w:t>
            </w:r>
            <w:r w:rsidR="004E4411" w:rsidRPr="00DE4A20">
              <w:rPr>
                <w:b/>
                <w:color w:val="000000" w:themeColor="text1"/>
                <w:sz w:val="28"/>
                <w:szCs w:val="28"/>
              </w:rPr>
              <w:t xml:space="preserve"> КИЇВСЬК</w:t>
            </w:r>
            <w:r w:rsidR="004E4411">
              <w:rPr>
                <w:b/>
                <w:color w:val="000000" w:themeColor="text1"/>
                <w:sz w:val="28"/>
                <w:szCs w:val="28"/>
              </w:rPr>
              <w:t>ОМУ</w:t>
            </w:r>
            <w:r w:rsidR="004E4411" w:rsidRPr="00DE4A20">
              <w:rPr>
                <w:b/>
                <w:color w:val="000000" w:themeColor="text1"/>
                <w:sz w:val="28"/>
                <w:szCs w:val="28"/>
              </w:rPr>
              <w:t xml:space="preserve"> КОМУНАЛЬН</w:t>
            </w:r>
            <w:r w:rsidR="004E4411">
              <w:rPr>
                <w:b/>
                <w:color w:val="000000" w:themeColor="text1"/>
                <w:sz w:val="28"/>
                <w:szCs w:val="28"/>
              </w:rPr>
              <w:t>ОМУ</w:t>
            </w:r>
            <w:r w:rsidR="004E4411" w:rsidRPr="00DE4A20">
              <w:rPr>
                <w:b/>
                <w:color w:val="000000" w:themeColor="text1"/>
                <w:sz w:val="28"/>
                <w:szCs w:val="28"/>
              </w:rPr>
              <w:t xml:space="preserve"> ОБ'ЄДНАНН</w:t>
            </w:r>
            <w:r w:rsidR="004E4411">
              <w:rPr>
                <w:b/>
                <w:color w:val="000000" w:themeColor="text1"/>
                <w:sz w:val="28"/>
                <w:szCs w:val="28"/>
              </w:rPr>
              <w:t>Ю</w:t>
            </w:r>
            <w:r w:rsidR="004E4411" w:rsidRPr="00DE4A20">
              <w:rPr>
                <w:b/>
                <w:color w:val="000000" w:themeColor="text1"/>
                <w:sz w:val="28"/>
                <w:szCs w:val="28"/>
              </w:rPr>
              <w:t xml:space="preserve"> ЗЕЛЕНОГО БУДІВНИЦТВА ТА ЕКСПЛУАТАЦІЇ ЗЕЛЕНИХ НАСАДЖЕНЬ МІСТА «КИЇВЗЕЛЕНБУД» земельної ділянки </w:t>
            </w:r>
            <w:r w:rsidR="004E4411" w:rsidRPr="00A808B7">
              <w:rPr>
                <w:b/>
                <w:color w:val="000000" w:themeColor="text1"/>
                <w:sz w:val="28"/>
                <w:szCs w:val="28"/>
              </w:rPr>
              <w:t>в</w:t>
            </w:r>
            <w:r w:rsidR="004E4411" w:rsidRPr="00DE4A20">
              <w:rPr>
                <w:b/>
                <w:color w:val="000000" w:themeColor="text1"/>
                <w:sz w:val="28"/>
                <w:szCs w:val="28"/>
              </w:rPr>
              <w:t xml:space="preserve"> </w:t>
            </w:r>
            <w:r w:rsidR="004E4411" w:rsidRPr="00A808B7">
              <w:rPr>
                <w:rStyle w:val="af2"/>
                <w:b/>
                <w:i w:val="0"/>
                <w:color w:val="000000" w:themeColor="text1"/>
                <w:sz w:val="28"/>
                <w:szCs w:val="28"/>
              </w:rPr>
              <w:t>постійне користування</w:t>
            </w:r>
            <w:r w:rsidR="004E4411" w:rsidRPr="00DE4A20">
              <w:rPr>
                <w:b/>
                <w:iCs/>
                <w:color w:val="000000" w:themeColor="text1"/>
                <w:sz w:val="28"/>
                <w:szCs w:val="28"/>
              </w:rPr>
              <w:t xml:space="preserve"> </w:t>
            </w:r>
            <w:r w:rsidR="004E4411">
              <w:rPr>
                <w:rStyle w:val="af2"/>
                <w:b/>
                <w:i w:val="0"/>
                <w:color w:val="000000" w:themeColor="text1"/>
                <w:sz w:val="28"/>
                <w:szCs w:val="28"/>
              </w:rPr>
              <w:t xml:space="preserve">для облаштування, експлуатації та обслуговування зелених насаджень                     (парку відпочинку) </w:t>
            </w:r>
            <w:r w:rsidR="004E4411" w:rsidRPr="00A808B7">
              <w:rPr>
                <w:b/>
                <w:iCs/>
                <w:color w:val="000000" w:themeColor="text1"/>
                <w:sz w:val="28"/>
                <w:szCs w:val="28"/>
              </w:rPr>
              <w:t xml:space="preserve">між вул. </w:t>
            </w:r>
            <w:proofErr w:type="spellStart"/>
            <w:r w:rsidR="004E4411" w:rsidRPr="00A808B7">
              <w:rPr>
                <w:b/>
                <w:iCs/>
                <w:color w:val="000000" w:themeColor="text1"/>
                <w:sz w:val="28"/>
                <w:szCs w:val="28"/>
              </w:rPr>
              <w:t>Урлівською</w:t>
            </w:r>
            <w:proofErr w:type="spellEnd"/>
            <w:r w:rsidR="004E4411" w:rsidRPr="00A808B7">
              <w:rPr>
                <w:b/>
                <w:iCs/>
                <w:color w:val="000000" w:themeColor="text1"/>
                <w:sz w:val="28"/>
                <w:szCs w:val="28"/>
              </w:rPr>
              <w:t xml:space="preserve">, </w:t>
            </w:r>
            <w:r w:rsidR="004E4411">
              <w:rPr>
                <w:b/>
                <w:iCs/>
                <w:color w:val="000000" w:themeColor="text1"/>
                <w:sz w:val="28"/>
                <w:szCs w:val="28"/>
              </w:rPr>
              <w:t xml:space="preserve">                         </w:t>
            </w:r>
            <w:r w:rsidR="004E4411" w:rsidRPr="00A808B7">
              <w:rPr>
                <w:b/>
                <w:iCs/>
                <w:color w:val="000000" w:themeColor="text1"/>
                <w:sz w:val="28"/>
                <w:szCs w:val="28"/>
              </w:rPr>
              <w:t xml:space="preserve">вул. Дніпровою, вул. Івана Бойка, </w:t>
            </w:r>
            <w:r w:rsidR="004E4411">
              <w:rPr>
                <w:b/>
                <w:iCs/>
                <w:color w:val="000000" w:themeColor="text1"/>
                <w:sz w:val="28"/>
                <w:szCs w:val="28"/>
              </w:rPr>
              <w:t xml:space="preserve">                            </w:t>
            </w:r>
            <w:r w:rsidR="004E4411" w:rsidRPr="00A808B7">
              <w:rPr>
                <w:b/>
                <w:iCs/>
                <w:color w:val="000000" w:themeColor="text1"/>
                <w:sz w:val="28"/>
                <w:szCs w:val="28"/>
              </w:rPr>
              <w:t xml:space="preserve">вул. Здолбунівською навколо </w:t>
            </w:r>
            <w:r w:rsidR="004E4411">
              <w:rPr>
                <w:b/>
                <w:iCs/>
                <w:color w:val="000000" w:themeColor="text1"/>
                <w:sz w:val="28"/>
                <w:szCs w:val="28"/>
              </w:rPr>
              <w:t xml:space="preserve">                                 </w:t>
            </w:r>
            <w:r w:rsidR="004E4411" w:rsidRPr="00A808B7">
              <w:rPr>
                <w:b/>
                <w:iCs/>
                <w:color w:val="000000" w:themeColor="text1"/>
                <w:sz w:val="28"/>
                <w:szCs w:val="28"/>
              </w:rPr>
              <w:t xml:space="preserve">озера </w:t>
            </w:r>
            <w:proofErr w:type="spellStart"/>
            <w:r w:rsidR="004E4411" w:rsidRPr="00A808B7">
              <w:rPr>
                <w:b/>
                <w:iCs/>
                <w:color w:val="000000" w:themeColor="text1"/>
                <w:sz w:val="28"/>
                <w:szCs w:val="28"/>
              </w:rPr>
              <w:t>Жандарка</w:t>
            </w:r>
            <w:proofErr w:type="spellEnd"/>
            <w:r w:rsidR="004E4411" w:rsidRPr="00DE4A20">
              <w:rPr>
                <w:b/>
                <w:iCs/>
                <w:color w:val="000000" w:themeColor="text1"/>
                <w:sz w:val="28"/>
                <w:szCs w:val="28"/>
              </w:rPr>
              <w:t xml:space="preserve"> </w:t>
            </w:r>
            <w:r w:rsidR="004E4411" w:rsidRPr="00DE4A20">
              <w:rPr>
                <w:b/>
                <w:color w:val="000000" w:themeColor="text1"/>
                <w:sz w:val="28"/>
                <w:szCs w:val="28"/>
              </w:rPr>
              <w:t xml:space="preserve">у </w:t>
            </w:r>
            <w:r w:rsidR="004E4411" w:rsidRPr="00DE4A20">
              <w:rPr>
                <w:b/>
                <w:iCs/>
                <w:color w:val="000000" w:themeColor="text1"/>
                <w:sz w:val="28"/>
                <w:szCs w:val="28"/>
              </w:rPr>
              <w:t>Дарницькому</w:t>
            </w:r>
            <w:r w:rsidR="004E4411" w:rsidRPr="00DE4A20">
              <w:rPr>
                <w:b/>
                <w:color w:val="000000" w:themeColor="text1"/>
                <w:sz w:val="28"/>
              </w:rPr>
              <w:t xml:space="preserve"> </w:t>
            </w:r>
            <w:r w:rsidR="004E4411" w:rsidRPr="00DE4A20">
              <w:rPr>
                <w:b/>
                <w:color w:val="000000" w:themeColor="text1"/>
                <w:sz w:val="28"/>
                <w:szCs w:val="28"/>
              </w:rPr>
              <w:t>районі міста Києв</w:t>
            </w:r>
            <w:r w:rsidR="004E4411">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6CFE9B0" w:rsidR="00F6318B" w:rsidRPr="00DE4A20" w:rsidRDefault="00C7069E" w:rsidP="00F6318B">
      <w:pPr>
        <w:pStyle w:val="20"/>
        <w:ind w:firstLine="709"/>
        <w:rPr>
          <w:color w:val="000000" w:themeColor="text1"/>
          <w:szCs w:val="28"/>
          <w:lang w:val="uk-UA"/>
        </w:rPr>
      </w:pPr>
      <w:r w:rsidRPr="004E4411">
        <w:rPr>
          <w:color w:val="000000" w:themeColor="text1"/>
          <w:lang w:val="uk-UA"/>
        </w:rPr>
        <w:t xml:space="preserve">Розглянувши заяву КИЇВСЬКОГО КОМУНАЛЬНОГО ОБ'ЄДНАННЯ ЗЕЛЕНОГО БУДІВНИЦТВА ТА ЕКСПЛУАТАЦІЇ ЗЕЛЕНИХ НАСАДЖЕНЬ МІСТА «КИЇВЗЕЛЕНБУД» (код ЄДРПОУ: 03362123, місцезнаходження юридичної особи: 04053, м. Київ, вул. </w:t>
      </w:r>
      <w:proofErr w:type="spellStart"/>
      <w:r w:rsidRPr="004E4411">
        <w:rPr>
          <w:color w:val="000000" w:themeColor="text1"/>
          <w:lang w:val="uk-UA"/>
        </w:rPr>
        <w:t>Кудрявська</w:t>
      </w:r>
      <w:proofErr w:type="spellEnd"/>
      <w:r w:rsidRPr="004E4411">
        <w:rPr>
          <w:color w:val="000000" w:themeColor="text1"/>
          <w:lang w:val="uk-UA"/>
        </w:rPr>
        <w:t xml:space="preserve">, 23) від 14 травня 2024 року </w:t>
      </w:r>
      <w:r w:rsidR="003E43CC">
        <w:rPr>
          <w:color w:val="000000" w:themeColor="text1"/>
          <w:lang w:val="uk-UA"/>
        </w:rPr>
        <w:t xml:space="preserve">      </w:t>
      </w:r>
      <w:r w:rsidRPr="004E4411">
        <w:rPr>
          <w:color w:val="000000" w:themeColor="text1"/>
          <w:lang w:val="uk-UA"/>
        </w:rPr>
        <w:t xml:space="preserve">№ 68015-008594799-031-03 про надання в постійне користування земельної ділянки, </w:t>
      </w:r>
      <w:proofErr w:type="spellStart"/>
      <w:r w:rsidRPr="004E4411">
        <w:rPr>
          <w:color w:val="000000" w:themeColor="text1"/>
          <w:lang w:val="uk-UA"/>
        </w:rPr>
        <w:t>проєкт</w:t>
      </w:r>
      <w:proofErr w:type="spellEnd"/>
      <w:r w:rsidRPr="004E4411">
        <w:rPr>
          <w:color w:val="000000" w:themeColor="text1"/>
          <w:lang w:val="uk-UA"/>
        </w:rPr>
        <w:t xml:space="preserve"> землеустрою щодо відведення земельної ділянки та додані документи, керуючись статтями 9, 79</w:t>
      </w:r>
      <w:r w:rsidR="0071723F">
        <w:rPr>
          <w:color w:val="000000" w:themeColor="text1"/>
          <w:vertAlign w:val="superscript"/>
          <w:lang w:val="uk-UA"/>
        </w:rPr>
        <w:t>1</w:t>
      </w:r>
      <w:r w:rsidRPr="004E4411">
        <w:rPr>
          <w:color w:val="000000" w:themeColor="text1"/>
          <w:lang w:val="uk-UA"/>
        </w:rPr>
        <w:t xml:space="preserve">, 83, 92, 116, 122, 123, 186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w:t>
      </w:r>
      <w:r w:rsidR="003904A4" w:rsidRPr="009807B1">
        <w:rPr>
          <w:color w:val="000000" w:themeColor="text1"/>
          <w:lang w:val="uk-UA"/>
        </w:rPr>
        <w:t xml:space="preserve">зважаючи на </w:t>
      </w:r>
      <w:r w:rsidR="003904A4" w:rsidRPr="000D56AA">
        <w:rPr>
          <w:color w:val="000000" w:themeColor="text1"/>
          <w:lang w:val="uk-UA"/>
        </w:rPr>
        <w:t xml:space="preserve">рішення Київської міської ради від 14 </w:t>
      </w:r>
      <w:r w:rsidR="003904A4">
        <w:rPr>
          <w:color w:val="000000" w:themeColor="text1"/>
          <w:lang w:val="uk-UA"/>
        </w:rPr>
        <w:t>вересня</w:t>
      </w:r>
      <w:r w:rsidR="003904A4" w:rsidRPr="000D56AA">
        <w:rPr>
          <w:color w:val="000000" w:themeColor="text1"/>
          <w:lang w:val="uk-UA"/>
        </w:rPr>
        <w:t xml:space="preserve"> 201</w:t>
      </w:r>
      <w:r w:rsidR="003904A4">
        <w:rPr>
          <w:color w:val="000000" w:themeColor="text1"/>
          <w:lang w:val="uk-UA"/>
        </w:rPr>
        <w:t>7</w:t>
      </w:r>
      <w:r w:rsidR="003904A4" w:rsidRPr="000D56AA">
        <w:rPr>
          <w:color w:val="000000" w:themeColor="text1"/>
          <w:lang w:val="uk-UA"/>
        </w:rPr>
        <w:t xml:space="preserve"> року № </w:t>
      </w:r>
      <w:r w:rsidR="003904A4">
        <w:rPr>
          <w:color w:val="000000" w:themeColor="text1"/>
          <w:lang w:val="uk-UA"/>
        </w:rPr>
        <w:t>22</w:t>
      </w:r>
      <w:r w:rsidR="003904A4" w:rsidRPr="000D56AA">
        <w:rPr>
          <w:color w:val="000000" w:themeColor="text1"/>
          <w:lang w:val="uk-UA"/>
        </w:rPr>
        <w:t>/</w:t>
      </w:r>
      <w:r w:rsidR="003904A4">
        <w:rPr>
          <w:color w:val="000000" w:themeColor="text1"/>
          <w:lang w:val="uk-UA"/>
        </w:rPr>
        <w:t>3029</w:t>
      </w:r>
      <w:r w:rsidR="001C1C12">
        <w:rPr>
          <w:color w:val="000000" w:themeColor="text1"/>
          <w:lang w:val="uk-UA"/>
        </w:rPr>
        <w:t>,</w:t>
      </w:r>
      <w:r w:rsidR="003904A4">
        <w:rPr>
          <w:color w:val="000000" w:themeColor="text1"/>
          <w:lang w:val="uk-UA"/>
        </w:rPr>
        <w:t xml:space="preserve"> </w:t>
      </w:r>
      <w:r w:rsidRPr="004E4411">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626FB62" w:rsidR="00DA050D" w:rsidRDefault="00E1355C" w:rsidP="00622FC8">
      <w:pPr>
        <w:ind w:firstLine="720"/>
        <w:jc w:val="both"/>
        <w:rPr>
          <w:color w:val="000000" w:themeColor="text1"/>
          <w:sz w:val="28"/>
          <w:szCs w:val="28"/>
          <w:lang w:val="uk-UA"/>
        </w:rPr>
      </w:pPr>
      <w:r w:rsidRPr="00DE4A20">
        <w:rPr>
          <w:color w:val="000000" w:themeColor="text1"/>
          <w:sz w:val="28"/>
          <w:szCs w:val="28"/>
          <w:lang w:val="uk-UA"/>
        </w:rPr>
        <w:lastRenderedPageBreak/>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71723F">
        <w:rPr>
          <w:color w:val="000000" w:themeColor="text1"/>
          <w:sz w:val="28"/>
          <w:szCs w:val="28"/>
          <w:lang w:val="uk-UA"/>
        </w:rPr>
        <w:t>проект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71723F">
        <w:rPr>
          <w:color w:val="000000" w:themeColor="text1"/>
          <w:sz w:val="28"/>
          <w:szCs w:val="28"/>
          <w:lang w:val="uk-UA"/>
        </w:rPr>
        <w:t>Київзеленбуд</w:t>
      </w:r>
      <w:proofErr w:type="spellEnd"/>
      <w:r w:rsidR="0071723F">
        <w:rPr>
          <w:color w:val="000000" w:themeColor="text1"/>
          <w:sz w:val="28"/>
          <w:szCs w:val="28"/>
          <w:lang w:val="uk-UA"/>
        </w:rPr>
        <w:t>»</w:t>
      </w:r>
      <w:r w:rsidR="0071723F" w:rsidRPr="00E13205">
        <w:rPr>
          <w:color w:val="000000" w:themeColor="text1"/>
          <w:sz w:val="28"/>
          <w:szCs w:val="28"/>
          <w:lang w:val="uk-UA"/>
        </w:rPr>
        <w:t xml:space="preserve"> </w:t>
      </w:r>
      <w:r w:rsidR="0071723F" w:rsidRPr="009647EE">
        <w:rPr>
          <w:rStyle w:val="af2"/>
          <w:i w:val="0"/>
          <w:color w:val="000000" w:themeColor="text1"/>
          <w:sz w:val="28"/>
          <w:szCs w:val="28"/>
          <w:lang w:val="uk-UA"/>
        </w:rPr>
        <w:t xml:space="preserve">для облаштування, експлуатації та обслуговування зелених насаджень (парку відпочинку) </w:t>
      </w:r>
      <w:r w:rsidR="0071723F">
        <w:rPr>
          <w:rStyle w:val="af2"/>
          <w:i w:val="0"/>
          <w:color w:val="000000" w:themeColor="text1"/>
          <w:sz w:val="28"/>
          <w:szCs w:val="28"/>
          <w:lang w:val="uk-UA"/>
        </w:rPr>
        <w:t xml:space="preserve">між вул. </w:t>
      </w:r>
      <w:proofErr w:type="spellStart"/>
      <w:r w:rsidR="0071723F">
        <w:rPr>
          <w:rStyle w:val="af2"/>
          <w:i w:val="0"/>
          <w:color w:val="000000" w:themeColor="text1"/>
          <w:sz w:val="28"/>
          <w:szCs w:val="28"/>
          <w:lang w:val="uk-UA"/>
        </w:rPr>
        <w:t>Урлівською</w:t>
      </w:r>
      <w:proofErr w:type="spellEnd"/>
      <w:r w:rsidR="0071723F">
        <w:rPr>
          <w:rStyle w:val="af2"/>
          <w:i w:val="0"/>
          <w:color w:val="000000" w:themeColor="text1"/>
          <w:sz w:val="28"/>
          <w:szCs w:val="28"/>
          <w:lang w:val="uk-UA"/>
        </w:rPr>
        <w:t xml:space="preserve">, вул. Дніпровою, вул. Івана Бойка, вул. Здолбунівською навколо озера </w:t>
      </w:r>
      <w:proofErr w:type="spellStart"/>
      <w:r w:rsidR="0071723F">
        <w:rPr>
          <w:rStyle w:val="af2"/>
          <w:i w:val="0"/>
          <w:color w:val="000000" w:themeColor="text1"/>
          <w:sz w:val="28"/>
          <w:szCs w:val="28"/>
          <w:lang w:val="uk-UA"/>
        </w:rPr>
        <w:t>Жандарка</w:t>
      </w:r>
      <w:proofErr w:type="spellEnd"/>
      <w:r w:rsidR="0071723F">
        <w:rPr>
          <w:rStyle w:val="af2"/>
          <w:i w:val="0"/>
          <w:color w:val="000000" w:themeColor="text1"/>
          <w:sz w:val="28"/>
          <w:szCs w:val="28"/>
          <w:lang w:val="uk-UA"/>
        </w:rPr>
        <w:t xml:space="preserve"> у Дарницькому районі м. Києва</w:t>
      </w:r>
      <w:r w:rsidR="00E13205" w:rsidRPr="00E13205">
        <w:rPr>
          <w:color w:val="000000" w:themeColor="text1"/>
          <w:sz w:val="28"/>
          <w:szCs w:val="28"/>
          <w:lang w:val="uk-UA"/>
        </w:rPr>
        <w:t xml:space="preserve"> (категорія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заява ДЦ від 14 травня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68015-008594799-031-03, справа № </w:t>
      </w:r>
      <w:r w:rsidR="00E13205" w:rsidRPr="00E13205">
        <w:rPr>
          <w:b/>
          <w:color w:val="000000" w:themeColor="text1"/>
          <w:sz w:val="28"/>
          <w:szCs w:val="28"/>
          <w:lang w:val="uk-UA"/>
        </w:rPr>
        <w:t>373900934</w:t>
      </w:r>
      <w:r w:rsidR="0071723F">
        <w:rPr>
          <w:color w:val="000000" w:themeColor="text1"/>
          <w:sz w:val="28"/>
          <w:szCs w:val="28"/>
          <w:lang w:val="uk-UA"/>
        </w:rPr>
        <w:t>)</w:t>
      </w:r>
      <w:r w:rsidR="00E13205" w:rsidRPr="00E13205">
        <w:rPr>
          <w:color w:val="000000" w:themeColor="text1"/>
          <w:sz w:val="28"/>
          <w:szCs w:val="28"/>
          <w:lang w:val="uk-UA"/>
        </w:rPr>
        <w:t>.</w:t>
      </w:r>
    </w:p>
    <w:p w14:paraId="7A94030D" w14:textId="6ED7B2D1" w:rsidR="00E27368" w:rsidRDefault="00DA050D" w:rsidP="00622FC8">
      <w:pPr>
        <w:ind w:firstLine="720"/>
        <w:jc w:val="both"/>
        <w:rPr>
          <w:color w:val="000000" w:themeColor="text1"/>
          <w:sz w:val="28"/>
          <w:szCs w:val="28"/>
          <w:lang w:val="uk-UA"/>
        </w:rPr>
      </w:pPr>
      <w:r>
        <w:rPr>
          <w:color w:val="000000" w:themeColor="text1"/>
          <w:sz w:val="28"/>
          <w:szCs w:val="28"/>
          <w:lang w:val="uk-UA"/>
        </w:rPr>
        <w:t xml:space="preserve">2. </w:t>
      </w:r>
      <w:r w:rsidR="0071723F" w:rsidRPr="00C316ED">
        <w:rPr>
          <w:color w:val="000000" w:themeColor="text1"/>
          <w:sz w:val="28"/>
          <w:szCs w:val="28"/>
          <w:lang w:val="uk-UA"/>
        </w:rPr>
        <w:t>Надати</w:t>
      </w:r>
      <w:r w:rsidR="0071723F" w:rsidRPr="00DE4A20">
        <w:rPr>
          <w:color w:val="000000" w:themeColor="text1"/>
          <w:sz w:val="28"/>
          <w:szCs w:val="28"/>
          <w:lang w:val="uk-UA"/>
        </w:rPr>
        <w:t xml:space="preserve"> </w:t>
      </w:r>
      <w:r w:rsidR="0071723F" w:rsidRPr="00C316ED">
        <w:rPr>
          <w:color w:val="000000" w:themeColor="text1"/>
          <w:sz w:val="28"/>
          <w:szCs w:val="28"/>
          <w:lang w:val="uk-UA"/>
        </w:rPr>
        <w:t>КИЇВСЬКОМУ КОМУНАЛЬНОМУ ОБ'ЄДНАННЮ ЗЕЛЕНОГО БУДІВНИЦТВА ТА ЕКСПЛУАТАЦІЇ ЗЕЛЕНИХ НАСАДЖЕНЬ МІСТА «КИЇВЗЕЛЕНБУД»</w:t>
      </w:r>
      <w:r w:rsidR="0071723F" w:rsidRPr="00DE4A20">
        <w:rPr>
          <w:color w:val="000000" w:themeColor="text1"/>
          <w:sz w:val="28"/>
          <w:szCs w:val="28"/>
          <w:lang w:val="uk-UA"/>
        </w:rPr>
        <w:t xml:space="preserve">, за умови виконання пункту </w:t>
      </w:r>
      <w:r w:rsidR="0071723F">
        <w:rPr>
          <w:color w:val="000000" w:themeColor="text1"/>
          <w:sz w:val="28"/>
          <w:szCs w:val="28"/>
          <w:lang w:val="uk-UA"/>
        </w:rPr>
        <w:t>3</w:t>
      </w:r>
      <w:r w:rsidR="0071723F" w:rsidRPr="00DE4A20">
        <w:rPr>
          <w:color w:val="000000" w:themeColor="text1"/>
          <w:sz w:val="28"/>
          <w:szCs w:val="28"/>
          <w:lang w:val="uk-UA"/>
        </w:rPr>
        <w:t xml:space="preserve"> цього рішення, </w:t>
      </w:r>
      <w:r w:rsidR="0071723F" w:rsidRPr="00C316ED">
        <w:rPr>
          <w:color w:val="000000" w:themeColor="text1"/>
          <w:sz w:val="28"/>
          <w:szCs w:val="28"/>
          <w:lang w:val="uk-UA"/>
        </w:rPr>
        <w:t>в</w:t>
      </w:r>
      <w:r w:rsidR="0071723F" w:rsidRPr="00DE4A20">
        <w:rPr>
          <w:color w:val="000000" w:themeColor="text1"/>
          <w:sz w:val="28"/>
          <w:szCs w:val="28"/>
          <w:lang w:val="uk-UA"/>
        </w:rPr>
        <w:t xml:space="preserve"> </w:t>
      </w:r>
      <w:r w:rsidR="0071723F" w:rsidRPr="00C316ED">
        <w:rPr>
          <w:iCs/>
          <w:color w:val="000000" w:themeColor="text1"/>
          <w:sz w:val="28"/>
          <w:szCs w:val="28"/>
          <w:lang w:val="uk-UA" w:eastAsia="uk-UA"/>
        </w:rPr>
        <w:t>постійне користування</w:t>
      </w:r>
      <w:r w:rsidR="0071723F" w:rsidRPr="00DE4A20">
        <w:rPr>
          <w:iCs/>
          <w:color w:val="000000" w:themeColor="text1"/>
          <w:sz w:val="28"/>
          <w:szCs w:val="28"/>
          <w:lang w:val="uk-UA" w:eastAsia="uk-UA"/>
        </w:rPr>
        <w:t xml:space="preserve"> </w:t>
      </w:r>
      <w:r w:rsidR="0071723F" w:rsidRPr="00DE4A20">
        <w:rPr>
          <w:color w:val="000000" w:themeColor="text1"/>
          <w:sz w:val="28"/>
          <w:szCs w:val="28"/>
          <w:lang w:val="uk-UA"/>
        </w:rPr>
        <w:t xml:space="preserve">земельну ділянку площею </w:t>
      </w:r>
      <w:r w:rsidR="0071723F" w:rsidRPr="00C316ED">
        <w:rPr>
          <w:iCs/>
          <w:color w:val="000000" w:themeColor="text1"/>
          <w:sz w:val="28"/>
          <w:szCs w:val="28"/>
          <w:lang w:val="uk-UA" w:eastAsia="uk-UA"/>
        </w:rPr>
        <w:t>2,5009</w:t>
      </w:r>
      <w:r w:rsidR="0071723F" w:rsidRPr="00DE4A20">
        <w:rPr>
          <w:color w:val="000000" w:themeColor="text1"/>
          <w:sz w:val="28"/>
          <w:szCs w:val="28"/>
          <w:lang w:val="uk-UA"/>
        </w:rPr>
        <w:t xml:space="preserve"> га</w:t>
      </w:r>
      <w:r w:rsidR="0071723F" w:rsidRPr="00DE4A20">
        <w:rPr>
          <w:color w:val="000000" w:themeColor="text1"/>
          <w:lang w:val="uk-UA"/>
        </w:rPr>
        <w:t xml:space="preserve"> </w:t>
      </w:r>
      <w:r w:rsidR="0071723F" w:rsidRPr="00DE4A20">
        <w:rPr>
          <w:color w:val="000000" w:themeColor="text1"/>
          <w:sz w:val="28"/>
          <w:szCs w:val="28"/>
          <w:lang w:val="uk-UA"/>
        </w:rPr>
        <w:t xml:space="preserve">(кадастровий номер </w:t>
      </w:r>
      <w:r w:rsidR="0071723F" w:rsidRPr="00C316ED">
        <w:rPr>
          <w:iCs/>
          <w:color w:val="000000" w:themeColor="text1"/>
          <w:sz w:val="28"/>
          <w:szCs w:val="28"/>
          <w:lang w:val="uk-UA" w:eastAsia="uk-UA"/>
        </w:rPr>
        <w:t>8000000000:90:146:0034</w:t>
      </w:r>
      <w:r w:rsidR="0071723F" w:rsidRPr="00DE4A20">
        <w:rPr>
          <w:color w:val="000000" w:themeColor="text1"/>
          <w:sz w:val="28"/>
          <w:szCs w:val="28"/>
          <w:lang w:val="uk-UA"/>
        </w:rPr>
        <w:t xml:space="preserve">) </w:t>
      </w:r>
      <w:r w:rsidR="0071723F" w:rsidRPr="009647EE">
        <w:rPr>
          <w:rStyle w:val="af2"/>
          <w:i w:val="0"/>
          <w:color w:val="000000" w:themeColor="text1"/>
          <w:sz w:val="28"/>
          <w:szCs w:val="28"/>
          <w:lang w:val="uk-UA"/>
        </w:rPr>
        <w:t>для облаштування, експлуатації та обслуговування зелених насаджень (парку відпочинку)</w:t>
      </w:r>
      <w:r w:rsidR="0071723F" w:rsidRPr="00DE4A20">
        <w:rPr>
          <w:color w:val="000000" w:themeColor="text1"/>
          <w:sz w:val="28"/>
          <w:szCs w:val="28"/>
          <w:lang w:val="uk-UA"/>
        </w:rPr>
        <w:t xml:space="preserve"> (</w:t>
      </w:r>
      <w:r w:rsidR="0071723F">
        <w:rPr>
          <w:color w:val="000000" w:themeColor="text1"/>
          <w:sz w:val="28"/>
          <w:szCs w:val="28"/>
          <w:lang w:val="uk-UA"/>
        </w:rPr>
        <w:t>код виду цільового призначення</w:t>
      </w:r>
      <w:r w:rsidR="0071723F" w:rsidRPr="00DE4A20">
        <w:rPr>
          <w:color w:val="000000" w:themeColor="text1"/>
          <w:sz w:val="28"/>
          <w:szCs w:val="28"/>
          <w:lang w:val="uk-UA"/>
        </w:rPr>
        <w:t xml:space="preserve"> – </w:t>
      </w:r>
      <w:r w:rsidR="0071723F"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71723F" w:rsidRPr="00DE4A20">
        <w:rPr>
          <w:color w:val="000000" w:themeColor="text1"/>
          <w:sz w:val="28"/>
          <w:szCs w:val="28"/>
          <w:lang w:val="uk-UA"/>
        </w:rPr>
        <w:t>)</w:t>
      </w:r>
      <w:r w:rsidR="0071723F" w:rsidRPr="00DE4A20">
        <w:rPr>
          <w:color w:val="000000" w:themeColor="text1"/>
          <w:sz w:val="28"/>
          <w:lang w:val="uk-UA"/>
        </w:rPr>
        <w:t xml:space="preserve"> </w:t>
      </w:r>
      <w:r w:rsidR="0071723F" w:rsidRPr="00C316ED">
        <w:rPr>
          <w:iCs/>
          <w:color w:val="000000" w:themeColor="text1"/>
          <w:sz w:val="28"/>
          <w:szCs w:val="28"/>
          <w:lang w:val="uk-UA"/>
        </w:rPr>
        <w:t xml:space="preserve">між вул. </w:t>
      </w:r>
      <w:proofErr w:type="spellStart"/>
      <w:r w:rsidR="0071723F" w:rsidRPr="00092B49">
        <w:rPr>
          <w:iCs/>
          <w:color w:val="000000" w:themeColor="text1"/>
          <w:sz w:val="28"/>
          <w:szCs w:val="28"/>
          <w:lang w:val="uk-UA"/>
        </w:rPr>
        <w:t>Урлівською</w:t>
      </w:r>
      <w:proofErr w:type="spellEnd"/>
      <w:r w:rsidR="0071723F" w:rsidRPr="00092B49">
        <w:rPr>
          <w:iCs/>
          <w:color w:val="000000" w:themeColor="text1"/>
          <w:sz w:val="28"/>
          <w:szCs w:val="28"/>
          <w:lang w:val="uk-UA"/>
        </w:rPr>
        <w:t xml:space="preserve">, вул. Дніпровою, </w:t>
      </w:r>
      <w:r w:rsidR="0071723F">
        <w:rPr>
          <w:iCs/>
          <w:color w:val="000000" w:themeColor="text1"/>
          <w:sz w:val="28"/>
          <w:szCs w:val="28"/>
          <w:lang w:val="uk-UA"/>
        </w:rPr>
        <w:t xml:space="preserve">                        </w:t>
      </w:r>
      <w:r w:rsidR="0071723F" w:rsidRPr="00092B49">
        <w:rPr>
          <w:iCs/>
          <w:color w:val="000000" w:themeColor="text1"/>
          <w:sz w:val="28"/>
          <w:szCs w:val="28"/>
          <w:lang w:val="uk-UA"/>
        </w:rPr>
        <w:t xml:space="preserve">вул. Івана Бойка, вул. Здолбунівською навколо озера </w:t>
      </w:r>
      <w:proofErr w:type="spellStart"/>
      <w:r w:rsidR="0071723F" w:rsidRPr="00092B49">
        <w:rPr>
          <w:iCs/>
          <w:color w:val="000000" w:themeColor="text1"/>
          <w:sz w:val="28"/>
          <w:szCs w:val="28"/>
          <w:lang w:val="uk-UA"/>
        </w:rPr>
        <w:t>Жандарка</w:t>
      </w:r>
      <w:proofErr w:type="spellEnd"/>
      <w:r w:rsidR="0071723F" w:rsidRPr="00DE4A20">
        <w:rPr>
          <w:iCs/>
          <w:color w:val="000000" w:themeColor="text1"/>
          <w:sz w:val="28"/>
          <w:szCs w:val="28"/>
          <w:lang w:val="uk-UA"/>
        </w:rPr>
        <w:t xml:space="preserve"> </w:t>
      </w:r>
      <w:r w:rsidR="0071723F" w:rsidRPr="00DE4A20">
        <w:rPr>
          <w:color w:val="000000" w:themeColor="text1"/>
          <w:sz w:val="28"/>
          <w:szCs w:val="28"/>
          <w:lang w:val="uk-UA"/>
        </w:rPr>
        <w:t xml:space="preserve">у </w:t>
      </w:r>
      <w:r w:rsidR="0071723F" w:rsidRPr="00092B49">
        <w:rPr>
          <w:iCs/>
          <w:color w:val="000000" w:themeColor="text1"/>
          <w:sz w:val="28"/>
          <w:szCs w:val="28"/>
          <w:lang w:val="uk-UA"/>
        </w:rPr>
        <w:t>Дарницькому</w:t>
      </w:r>
      <w:r w:rsidR="0071723F"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4EB363DE" w:rsidR="0009503E" w:rsidRPr="00DE4A20" w:rsidRDefault="000F751E" w:rsidP="00622FC8">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71723F" w:rsidRPr="002A6287">
        <w:rPr>
          <w:color w:val="000000" w:themeColor="text1"/>
          <w:sz w:val="28"/>
          <w:szCs w:val="28"/>
          <w:lang w:val="uk-UA"/>
        </w:rPr>
        <w:t>КИЇВСЬКОМУ КОМУНАЛЬНОМУ ОБ'ЄДНАННЮ ЗЕЛЕНОГО БУДІВНИЦТВА ТА ЕКСПЛУАТАЦІЇ ЗЕЛЕНИХ НАСАДЖЕНЬ МІСТА «КИЇВЗЕЛЕНБУД»:</w:t>
      </w:r>
    </w:p>
    <w:p w14:paraId="4047E4F2" w14:textId="77777777" w:rsidR="000F751E" w:rsidRPr="000F751E" w:rsidRDefault="000F751E" w:rsidP="00622FC8">
      <w:pPr>
        <w:tabs>
          <w:tab w:val="left" w:pos="0"/>
        </w:tabs>
        <w:ind w:firstLine="72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6C9FFE6E" w:rsidR="00E41DEF" w:rsidRPr="000F751E" w:rsidRDefault="000F751E" w:rsidP="00622FC8">
      <w:pPr>
        <w:tabs>
          <w:tab w:val="left" w:pos="0"/>
        </w:tabs>
        <w:ind w:firstLine="720"/>
        <w:jc w:val="both"/>
        <w:rPr>
          <w:sz w:val="28"/>
          <w:szCs w:val="28"/>
          <w:lang w:val="uk-UA"/>
        </w:rPr>
      </w:pPr>
      <w:r w:rsidRPr="000F751E">
        <w:rPr>
          <w:sz w:val="28"/>
          <w:szCs w:val="28"/>
          <w:lang w:val="uk-UA"/>
        </w:rPr>
        <w:t xml:space="preserve">3.2. </w:t>
      </w:r>
      <w:r w:rsidR="00E41DEF" w:rsidRPr="0071723F">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1E2DA69" w14:textId="478D3E09" w:rsidR="000F751E" w:rsidRPr="000F751E" w:rsidRDefault="000F751E" w:rsidP="00622FC8">
      <w:pPr>
        <w:tabs>
          <w:tab w:val="left" w:pos="0"/>
        </w:tabs>
        <w:ind w:firstLine="720"/>
        <w:jc w:val="both"/>
        <w:rPr>
          <w:sz w:val="28"/>
          <w:szCs w:val="28"/>
          <w:lang w:val="uk-UA"/>
        </w:rPr>
      </w:pPr>
      <w:r w:rsidRPr="000F751E">
        <w:rPr>
          <w:sz w:val="28"/>
          <w:szCs w:val="28"/>
          <w:lang w:val="uk-UA"/>
        </w:rPr>
        <w:t>3.</w:t>
      </w:r>
      <w:r w:rsidR="00CE63B5">
        <w:rPr>
          <w:sz w:val="28"/>
          <w:szCs w:val="28"/>
          <w:lang w:val="uk-UA"/>
        </w:rPr>
        <w:t>3</w:t>
      </w:r>
      <w:r w:rsidRPr="000F751E">
        <w:rPr>
          <w:sz w:val="28"/>
          <w:szCs w:val="28"/>
          <w:lang w:val="uk-UA"/>
        </w:rPr>
        <w:t>.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4151DA86" w:rsidR="000F751E" w:rsidRPr="000F751E" w:rsidRDefault="000F751E" w:rsidP="00622FC8">
      <w:pPr>
        <w:tabs>
          <w:tab w:val="left" w:pos="0"/>
        </w:tabs>
        <w:ind w:firstLine="720"/>
        <w:jc w:val="both"/>
        <w:rPr>
          <w:sz w:val="28"/>
          <w:szCs w:val="28"/>
          <w:lang w:val="uk-UA"/>
        </w:rPr>
      </w:pPr>
      <w:r w:rsidRPr="000F751E">
        <w:rPr>
          <w:sz w:val="28"/>
          <w:szCs w:val="28"/>
          <w:lang w:val="uk-UA"/>
        </w:rPr>
        <w:t>3.</w:t>
      </w:r>
      <w:r w:rsidR="00CE63B5">
        <w:rPr>
          <w:sz w:val="28"/>
          <w:szCs w:val="28"/>
          <w:lang w:val="uk-UA"/>
        </w:rPr>
        <w:t>4</w:t>
      </w:r>
      <w:r w:rsidRPr="000F751E">
        <w:rPr>
          <w:sz w:val="28"/>
          <w:szCs w:val="28"/>
          <w:lang w:val="uk-UA"/>
        </w:rPr>
        <w:t xml:space="preserve">. </w:t>
      </w:r>
      <w:r w:rsidR="0071723F" w:rsidRPr="000F751E">
        <w:rPr>
          <w:sz w:val="28"/>
          <w:szCs w:val="28"/>
          <w:lang w:val="uk-UA"/>
        </w:rPr>
        <w:t>Виконати вимоги, викладені в лист</w:t>
      </w:r>
      <w:r w:rsidR="0071723F">
        <w:rPr>
          <w:sz w:val="28"/>
          <w:szCs w:val="28"/>
          <w:lang w:val="uk-UA"/>
        </w:rPr>
        <w:t>і</w:t>
      </w:r>
      <w:r w:rsidR="0071723F"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71723F" w:rsidRPr="00252790">
        <w:rPr>
          <w:sz w:val="28"/>
          <w:szCs w:val="28"/>
          <w:lang w:val="uk-UA"/>
        </w:rPr>
        <w:t xml:space="preserve">від </w:t>
      </w:r>
      <w:r w:rsidR="0071723F">
        <w:rPr>
          <w:sz w:val="28"/>
          <w:szCs w:val="28"/>
          <w:lang w:val="uk-UA"/>
        </w:rPr>
        <w:t>24 лютого 2021 року № 1916/0/09/19-21.</w:t>
      </w:r>
    </w:p>
    <w:p w14:paraId="1776308C" w14:textId="38D7A683" w:rsidR="0071723F" w:rsidRDefault="000F751E" w:rsidP="00622FC8">
      <w:pPr>
        <w:tabs>
          <w:tab w:val="left" w:pos="0"/>
        </w:tabs>
        <w:ind w:firstLine="720"/>
        <w:jc w:val="both"/>
        <w:rPr>
          <w:sz w:val="28"/>
          <w:szCs w:val="28"/>
          <w:lang w:val="uk-UA"/>
        </w:rPr>
      </w:pPr>
      <w:r w:rsidRPr="000F751E">
        <w:rPr>
          <w:sz w:val="28"/>
          <w:szCs w:val="28"/>
          <w:lang w:val="uk-UA"/>
        </w:rPr>
        <w:t>3.</w:t>
      </w:r>
      <w:r w:rsidR="00CE63B5">
        <w:rPr>
          <w:sz w:val="28"/>
          <w:szCs w:val="28"/>
          <w:lang w:val="uk-UA"/>
        </w:rPr>
        <w:t>5</w:t>
      </w:r>
      <w:r w:rsidRPr="000F751E">
        <w:rPr>
          <w:sz w:val="28"/>
          <w:szCs w:val="28"/>
          <w:lang w:val="uk-UA"/>
        </w:rPr>
        <w:t xml:space="preserve">. </w:t>
      </w:r>
      <w:r w:rsidR="0071723F">
        <w:rPr>
          <w:sz w:val="28"/>
          <w:szCs w:val="28"/>
          <w:lang w:val="uk-UA"/>
        </w:rPr>
        <w:t xml:space="preserve">Земельну ділянку використовувати відповідно до вимог статей </w:t>
      </w:r>
      <w:r w:rsidR="0071723F">
        <w:rPr>
          <w:color w:val="000000"/>
          <w:sz w:val="28"/>
          <w:szCs w:val="28"/>
          <w:shd w:val="clear" w:color="auto" w:fill="FFFFFF"/>
          <w:lang w:val="uk-UA"/>
        </w:rPr>
        <w:t>60</w:t>
      </w:r>
      <w:r w:rsidR="0071723F">
        <w:rPr>
          <w:color w:val="000000"/>
          <w:sz w:val="28"/>
          <w:szCs w:val="28"/>
          <w:shd w:val="clear" w:color="auto" w:fill="FFFFFF"/>
        </w:rPr>
        <w:t xml:space="preserve">, 61 Земельного кодексу </w:t>
      </w:r>
      <w:proofErr w:type="spellStart"/>
      <w:r w:rsidR="0071723F">
        <w:rPr>
          <w:color w:val="000000"/>
          <w:sz w:val="28"/>
          <w:szCs w:val="28"/>
          <w:shd w:val="clear" w:color="auto" w:fill="FFFFFF"/>
        </w:rPr>
        <w:t>України</w:t>
      </w:r>
      <w:proofErr w:type="spellEnd"/>
      <w:r w:rsidR="0071723F">
        <w:rPr>
          <w:color w:val="000000"/>
          <w:sz w:val="28"/>
          <w:szCs w:val="28"/>
          <w:shd w:val="clear" w:color="auto" w:fill="FFFFFF"/>
          <w:lang w:val="uk-UA"/>
        </w:rPr>
        <w:t xml:space="preserve"> та</w:t>
      </w:r>
      <w:r w:rsidR="0071723F">
        <w:rPr>
          <w:color w:val="000000"/>
          <w:sz w:val="28"/>
          <w:szCs w:val="28"/>
          <w:shd w:val="clear" w:color="auto" w:fill="FFFFFF"/>
        </w:rPr>
        <w:t xml:space="preserve"> статей </w:t>
      </w:r>
      <w:r w:rsidR="0071723F">
        <w:rPr>
          <w:color w:val="000000"/>
          <w:sz w:val="28"/>
          <w:szCs w:val="28"/>
          <w:shd w:val="clear" w:color="auto" w:fill="FFFFFF"/>
          <w:lang w:val="uk-UA"/>
        </w:rPr>
        <w:t>88,</w:t>
      </w:r>
      <w:r w:rsidR="0071723F">
        <w:rPr>
          <w:color w:val="000000"/>
          <w:sz w:val="28"/>
          <w:szCs w:val="28"/>
          <w:shd w:val="clear" w:color="auto" w:fill="FFFFFF"/>
        </w:rPr>
        <w:t xml:space="preserve"> 89 Водного кодексу </w:t>
      </w:r>
      <w:proofErr w:type="spellStart"/>
      <w:r w:rsidR="0071723F">
        <w:rPr>
          <w:color w:val="000000"/>
          <w:sz w:val="28"/>
          <w:szCs w:val="28"/>
          <w:shd w:val="clear" w:color="auto" w:fill="FFFFFF"/>
        </w:rPr>
        <w:t>України</w:t>
      </w:r>
      <w:proofErr w:type="spellEnd"/>
      <w:r w:rsidR="0071723F">
        <w:rPr>
          <w:sz w:val="28"/>
          <w:szCs w:val="28"/>
          <w:lang w:val="uk-UA"/>
        </w:rPr>
        <w:t>.</w:t>
      </w:r>
    </w:p>
    <w:p w14:paraId="669D5F37" w14:textId="780E5E03" w:rsidR="000D27EC" w:rsidRPr="000F751E" w:rsidRDefault="0071723F" w:rsidP="00622FC8">
      <w:pPr>
        <w:tabs>
          <w:tab w:val="left" w:pos="0"/>
        </w:tabs>
        <w:ind w:firstLine="720"/>
        <w:jc w:val="both"/>
        <w:rPr>
          <w:sz w:val="28"/>
          <w:szCs w:val="28"/>
          <w:lang w:val="uk-UA"/>
        </w:rPr>
      </w:pPr>
      <w:r>
        <w:rPr>
          <w:sz w:val="28"/>
          <w:szCs w:val="28"/>
          <w:lang w:val="uk-UA"/>
        </w:rPr>
        <w:t>3.</w:t>
      </w:r>
      <w:r w:rsidR="00CE63B5">
        <w:rPr>
          <w:sz w:val="28"/>
          <w:szCs w:val="28"/>
          <w:lang w:val="uk-UA"/>
        </w:rPr>
        <w:t>6</w:t>
      </w:r>
      <w:r>
        <w:rPr>
          <w:sz w:val="28"/>
          <w:szCs w:val="28"/>
          <w:lang w:val="uk-UA"/>
        </w:rPr>
        <w:t xml:space="preserve">. </w:t>
      </w:r>
      <w:r w:rsidR="000D27EC" w:rsidRPr="001354E2">
        <w:rPr>
          <w:sz w:val="28"/>
          <w:szCs w:val="28"/>
          <w:lang w:val="uk-UA"/>
        </w:rPr>
        <w:t>Земельн</w:t>
      </w:r>
      <w:r w:rsidR="000D27EC">
        <w:rPr>
          <w:sz w:val="28"/>
          <w:szCs w:val="28"/>
          <w:lang w:val="uk-UA"/>
        </w:rPr>
        <w:t>у</w:t>
      </w:r>
      <w:r w:rsidR="000D27EC" w:rsidRPr="001354E2">
        <w:rPr>
          <w:sz w:val="28"/>
          <w:szCs w:val="28"/>
          <w:lang w:val="uk-UA"/>
        </w:rPr>
        <w:t xml:space="preserve"> ділянк</w:t>
      </w:r>
      <w:r w:rsidR="000D27EC">
        <w:rPr>
          <w:sz w:val="28"/>
          <w:szCs w:val="28"/>
          <w:lang w:val="uk-UA"/>
        </w:rPr>
        <w:t>у</w:t>
      </w:r>
      <w:r w:rsidR="000D27EC" w:rsidRPr="001354E2">
        <w:rPr>
          <w:sz w:val="28"/>
          <w:szCs w:val="28"/>
          <w:lang w:val="uk-UA"/>
        </w:rPr>
        <w:t xml:space="preserve"> в межах червоних ліній використовувати з обмеженнями відповідно до містобудівного законодавства</w:t>
      </w:r>
      <w:r w:rsidR="000D27EC" w:rsidRPr="005743B9">
        <w:rPr>
          <w:sz w:val="28"/>
          <w:szCs w:val="28"/>
        </w:rPr>
        <w:t xml:space="preserve"> </w:t>
      </w:r>
      <w:r w:rsidR="000D27EC">
        <w:rPr>
          <w:sz w:val="28"/>
          <w:szCs w:val="28"/>
          <w:lang w:val="uk-UA"/>
        </w:rPr>
        <w:t xml:space="preserve">та </w:t>
      </w:r>
      <w:r w:rsidR="000D27EC" w:rsidRPr="001354E2">
        <w:rPr>
          <w:sz w:val="28"/>
          <w:szCs w:val="28"/>
          <w:lang w:val="uk-UA"/>
        </w:rPr>
        <w:t>вимог</w:t>
      </w:r>
      <w:r w:rsidR="000D27EC" w:rsidRPr="001172A2">
        <w:rPr>
          <w:color w:val="000000"/>
          <w:sz w:val="28"/>
          <w:szCs w:val="28"/>
          <w:shd w:val="clear" w:color="auto" w:fill="FFFFFF"/>
          <w:lang w:val="uk-UA"/>
        </w:rPr>
        <w:t xml:space="preserve"> Закону України «Про автомобільні дороги»</w:t>
      </w:r>
      <w:r w:rsidR="000D27EC">
        <w:rPr>
          <w:sz w:val="28"/>
          <w:szCs w:val="28"/>
          <w:lang w:val="uk-UA"/>
        </w:rPr>
        <w:t>.</w:t>
      </w:r>
    </w:p>
    <w:p w14:paraId="0D073423" w14:textId="6B8488FA" w:rsidR="000F751E" w:rsidRPr="000F751E" w:rsidRDefault="000D27EC" w:rsidP="00622FC8">
      <w:pPr>
        <w:tabs>
          <w:tab w:val="left" w:pos="0"/>
        </w:tabs>
        <w:ind w:firstLine="720"/>
        <w:jc w:val="both"/>
        <w:rPr>
          <w:sz w:val="28"/>
          <w:szCs w:val="28"/>
          <w:lang w:val="uk-UA"/>
        </w:rPr>
      </w:pPr>
      <w:r>
        <w:rPr>
          <w:sz w:val="28"/>
          <w:szCs w:val="28"/>
          <w:lang w:val="uk-UA"/>
        </w:rPr>
        <w:t>3.</w:t>
      </w:r>
      <w:r w:rsidR="00CE63B5">
        <w:rPr>
          <w:sz w:val="28"/>
          <w:szCs w:val="28"/>
          <w:lang w:val="uk-UA"/>
        </w:rPr>
        <w:t>7</w:t>
      </w:r>
      <w:r>
        <w:rPr>
          <w:sz w:val="28"/>
          <w:szCs w:val="28"/>
          <w:lang w:val="uk-UA"/>
        </w:rPr>
        <w:t xml:space="preserve">. </w:t>
      </w:r>
      <w:r w:rsidR="000F751E" w:rsidRPr="000F751E">
        <w:rPr>
          <w:sz w:val="28"/>
          <w:szCs w:val="28"/>
          <w:lang w:val="uk-UA"/>
        </w:rPr>
        <w:t xml:space="preserve">Під час використання земельної ділянки дотримуватися обмежень у її використанні, зареєстрованих у Державному земельному кадастрі. </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lastRenderedPageBreak/>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D7B7270" w14:textId="77777777" w:rsidR="0071723F" w:rsidRPr="00991C5B" w:rsidRDefault="000F751E" w:rsidP="0071723F">
      <w:pPr>
        <w:pStyle w:val="ParagraphStyle"/>
        <w:ind w:firstLine="680"/>
        <w:jc w:val="both"/>
        <w:rPr>
          <w:rFonts w:ascii="Times New Roman" w:hAnsi="Times New Roman"/>
          <w:sz w:val="28"/>
          <w:szCs w:val="28"/>
          <w:lang w:val="uk-UA"/>
        </w:rPr>
      </w:pPr>
      <w:r w:rsidRPr="006B7500">
        <w:rPr>
          <w:rFonts w:ascii="Times New Roman" w:hAnsi="Times New Roman"/>
          <w:sz w:val="28"/>
          <w:szCs w:val="28"/>
          <w:lang w:val="uk-UA"/>
        </w:rPr>
        <w:t>5.</w:t>
      </w:r>
      <w:r w:rsidR="00E41DEF">
        <w:rPr>
          <w:sz w:val="28"/>
          <w:szCs w:val="28"/>
          <w:lang w:val="uk-UA"/>
        </w:rPr>
        <w:t xml:space="preserve"> </w:t>
      </w:r>
      <w:r w:rsidR="0071723F" w:rsidRPr="00991C5B">
        <w:rPr>
          <w:rFonts w:ascii="Times New Roman" w:hAnsi="Times New Roman"/>
          <w:sz w:val="28"/>
          <w:szCs w:val="28"/>
          <w:lang w:val="uk-UA"/>
        </w:rPr>
        <w:t xml:space="preserve">Дане рішення набирає чинності </w:t>
      </w:r>
      <w:r w:rsidR="0071723F">
        <w:rPr>
          <w:rFonts w:ascii="Times New Roman" w:hAnsi="Times New Roman"/>
          <w:sz w:val="28"/>
          <w:szCs w:val="28"/>
          <w:lang w:val="uk-UA"/>
        </w:rPr>
        <w:t xml:space="preserve">та вважається доведеним </w:t>
      </w:r>
      <w:r w:rsidR="0071723F" w:rsidRPr="00BB7E21">
        <w:rPr>
          <w:rFonts w:ascii="Times New Roman" w:hAnsi="Times New Roman"/>
          <w:sz w:val="28"/>
          <w:szCs w:val="28"/>
          <w:shd w:val="clear" w:color="auto" w:fill="FFFFFF"/>
        </w:rPr>
        <w:t xml:space="preserve">до </w:t>
      </w:r>
      <w:proofErr w:type="spellStart"/>
      <w:r w:rsidR="0071723F" w:rsidRPr="00BB7E21">
        <w:rPr>
          <w:rFonts w:ascii="Times New Roman" w:hAnsi="Times New Roman"/>
          <w:sz w:val="28"/>
          <w:szCs w:val="28"/>
          <w:shd w:val="clear" w:color="auto" w:fill="FFFFFF"/>
        </w:rPr>
        <w:t>відома</w:t>
      </w:r>
      <w:proofErr w:type="spellEnd"/>
      <w:r w:rsidR="0071723F" w:rsidRPr="00BB7E21">
        <w:rPr>
          <w:rFonts w:ascii="Times New Roman" w:hAnsi="Times New Roman"/>
          <w:sz w:val="28"/>
          <w:szCs w:val="28"/>
          <w:shd w:val="clear" w:color="auto" w:fill="FFFFFF"/>
        </w:rPr>
        <w:t xml:space="preserve"> </w:t>
      </w:r>
      <w:proofErr w:type="spellStart"/>
      <w:r w:rsidR="0071723F" w:rsidRPr="00BB7E21">
        <w:rPr>
          <w:rFonts w:ascii="Times New Roman" w:hAnsi="Times New Roman"/>
          <w:sz w:val="28"/>
          <w:szCs w:val="28"/>
          <w:shd w:val="clear" w:color="auto" w:fill="FFFFFF"/>
        </w:rPr>
        <w:t>заявника</w:t>
      </w:r>
      <w:proofErr w:type="spellEnd"/>
      <w:r w:rsidR="0071723F" w:rsidRPr="00BB7E21">
        <w:rPr>
          <w:rFonts w:ascii="Times New Roman" w:hAnsi="Times New Roman"/>
          <w:sz w:val="28"/>
          <w:szCs w:val="28"/>
          <w:shd w:val="clear" w:color="auto" w:fill="FFFFFF"/>
        </w:rPr>
        <w:t xml:space="preserve"> з дня </w:t>
      </w:r>
      <w:proofErr w:type="spellStart"/>
      <w:r w:rsidR="0071723F" w:rsidRPr="00BB7E21">
        <w:rPr>
          <w:rFonts w:ascii="Times New Roman" w:hAnsi="Times New Roman"/>
          <w:sz w:val="28"/>
          <w:szCs w:val="28"/>
          <w:shd w:val="clear" w:color="auto" w:fill="FFFFFF"/>
        </w:rPr>
        <w:t>його</w:t>
      </w:r>
      <w:proofErr w:type="spellEnd"/>
      <w:r w:rsidR="0071723F" w:rsidRPr="00BB7E21">
        <w:rPr>
          <w:rFonts w:ascii="Times New Roman" w:hAnsi="Times New Roman"/>
          <w:sz w:val="28"/>
          <w:szCs w:val="28"/>
          <w:shd w:val="clear" w:color="auto" w:fill="FFFFFF"/>
        </w:rPr>
        <w:t xml:space="preserve"> </w:t>
      </w:r>
      <w:proofErr w:type="spellStart"/>
      <w:r w:rsidR="0071723F" w:rsidRPr="00BB7E21">
        <w:rPr>
          <w:rFonts w:ascii="Times New Roman" w:hAnsi="Times New Roman"/>
          <w:sz w:val="28"/>
          <w:szCs w:val="28"/>
          <w:shd w:val="clear" w:color="auto" w:fill="FFFFFF"/>
        </w:rPr>
        <w:t>оприлюднення</w:t>
      </w:r>
      <w:proofErr w:type="spellEnd"/>
      <w:r w:rsidR="0071723F" w:rsidRPr="00BB7E21">
        <w:rPr>
          <w:rFonts w:ascii="Times New Roman" w:hAnsi="Times New Roman"/>
          <w:sz w:val="28"/>
          <w:szCs w:val="28"/>
          <w:shd w:val="clear" w:color="auto" w:fill="FFFFFF"/>
        </w:rPr>
        <w:t xml:space="preserve"> на </w:t>
      </w:r>
      <w:proofErr w:type="spellStart"/>
      <w:r w:rsidR="0071723F" w:rsidRPr="00BB7E21">
        <w:rPr>
          <w:rFonts w:ascii="Times New Roman" w:hAnsi="Times New Roman"/>
          <w:sz w:val="28"/>
          <w:szCs w:val="28"/>
          <w:shd w:val="clear" w:color="auto" w:fill="FFFFFF"/>
        </w:rPr>
        <w:t>офіційному</w:t>
      </w:r>
      <w:proofErr w:type="spellEnd"/>
      <w:r w:rsidR="0071723F" w:rsidRPr="00BB7E21">
        <w:rPr>
          <w:rFonts w:ascii="Times New Roman" w:hAnsi="Times New Roman"/>
          <w:sz w:val="28"/>
          <w:szCs w:val="28"/>
          <w:shd w:val="clear" w:color="auto" w:fill="FFFFFF"/>
        </w:rPr>
        <w:t xml:space="preserve"> </w:t>
      </w:r>
      <w:proofErr w:type="spellStart"/>
      <w:r w:rsidR="0071723F" w:rsidRPr="00BB7E21">
        <w:rPr>
          <w:rFonts w:ascii="Times New Roman" w:hAnsi="Times New Roman"/>
          <w:sz w:val="28"/>
          <w:szCs w:val="28"/>
          <w:shd w:val="clear" w:color="auto" w:fill="FFFFFF"/>
        </w:rPr>
        <w:t>вебсайті</w:t>
      </w:r>
      <w:proofErr w:type="spellEnd"/>
      <w:r w:rsidR="0071723F" w:rsidRPr="00BB7E21">
        <w:rPr>
          <w:rFonts w:ascii="Times New Roman" w:hAnsi="Times New Roman"/>
          <w:sz w:val="28"/>
          <w:szCs w:val="28"/>
          <w:shd w:val="clear" w:color="auto" w:fill="FFFFFF"/>
        </w:rPr>
        <w:t xml:space="preserve"> </w:t>
      </w:r>
      <w:proofErr w:type="spellStart"/>
      <w:r w:rsidR="0071723F" w:rsidRPr="00BB7E21">
        <w:rPr>
          <w:rFonts w:ascii="Times New Roman" w:hAnsi="Times New Roman"/>
          <w:sz w:val="28"/>
          <w:szCs w:val="28"/>
          <w:shd w:val="clear" w:color="auto" w:fill="FFFFFF"/>
        </w:rPr>
        <w:t>Київської</w:t>
      </w:r>
      <w:proofErr w:type="spellEnd"/>
      <w:r w:rsidR="0071723F" w:rsidRPr="00BB7E21">
        <w:rPr>
          <w:rFonts w:ascii="Times New Roman" w:hAnsi="Times New Roman"/>
          <w:sz w:val="28"/>
          <w:szCs w:val="28"/>
          <w:shd w:val="clear" w:color="auto" w:fill="FFFFFF"/>
        </w:rPr>
        <w:t xml:space="preserve"> </w:t>
      </w:r>
      <w:proofErr w:type="spellStart"/>
      <w:r w:rsidR="0071723F" w:rsidRPr="00BB7E21">
        <w:rPr>
          <w:rFonts w:ascii="Times New Roman" w:hAnsi="Times New Roman"/>
          <w:sz w:val="28"/>
          <w:szCs w:val="28"/>
          <w:shd w:val="clear" w:color="auto" w:fill="FFFFFF"/>
        </w:rPr>
        <w:t>міської</w:t>
      </w:r>
      <w:proofErr w:type="spellEnd"/>
      <w:r w:rsidR="0071723F" w:rsidRPr="00BB7E21">
        <w:rPr>
          <w:rFonts w:ascii="Times New Roman" w:hAnsi="Times New Roman"/>
          <w:sz w:val="28"/>
          <w:szCs w:val="28"/>
          <w:shd w:val="clear" w:color="auto" w:fill="FFFFFF"/>
        </w:rPr>
        <w:t xml:space="preserve"> ради</w:t>
      </w:r>
      <w:r w:rsidR="0071723F" w:rsidRPr="00991C5B">
        <w:rPr>
          <w:rFonts w:ascii="Times New Roman" w:hAnsi="Times New Roman"/>
          <w:sz w:val="28"/>
          <w:szCs w:val="28"/>
          <w:lang w:val="uk-UA"/>
        </w:rPr>
        <w:t>.</w:t>
      </w:r>
    </w:p>
    <w:p w14:paraId="18A0B4CB" w14:textId="201157DD" w:rsidR="0009503E" w:rsidRDefault="006B7500" w:rsidP="0071723F">
      <w:pPr>
        <w:tabs>
          <w:tab w:val="left" w:pos="0"/>
          <w:tab w:val="left" w:pos="1134"/>
        </w:tabs>
        <w:ind w:firstLine="680"/>
        <w:jc w:val="both"/>
        <w:rPr>
          <w:sz w:val="28"/>
          <w:szCs w:val="28"/>
          <w:lang w:val="uk-UA"/>
        </w:rPr>
      </w:pPr>
      <w:r>
        <w:rPr>
          <w:sz w:val="28"/>
          <w:szCs w:val="28"/>
          <w:lang w:val="uk-UA"/>
        </w:rPr>
        <w:t>6</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proofErr w:type="spellStart"/>
      <w:r w:rsidR="00A13798">
        <w:rPr>
          <w:sz w:val="28"/>
          <w:szCs w:val="28"/>
          <w:lang w:val="uk-UA"/>
        </w:rPr>
        <w:t>містопланування</w:t>
      </w:r>
      <w:proofErr w:type="spellEnd"/>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54647B39" w14:textId="77777777" w:rsidR="006B7500" w:rsidRDefault="006B7500" w:rsidP="0071723F">
      <w:pPr>
        <w:tabs>
          <w:tab w:val="left" w:pos="0"/>
          <w:tab w:val="left" w:pos="1134"/>
        </w:tabs>
        <w:ind w:firstLine="680"/>
        <w:jc w:val="both"/>
        <w:rPr>
          <w:sz w:val="28"/>
          <w:szCs w:val="28"/>
          <w:lang w:val="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3AAC4037" w:rsidR="00692C91" w:rsidRDefault="00692C91" w:rsidP="003045CE">
      <w:pPr>
        <w:tabs>
          <w:tab w:val="left" w:pos="6379"/>
        </w:tabs>
        <w:jc w:val="both"/>
        <w:rPr>
          <w:color w:val="000000"/>
          <w:sz w:val="28"/>
          <w:szCs w:val="28"/>
          <w:lang w:val="uk-UA" w:eastAsia="uk-UA"/>
        </w:rPr>
      </w:pPr>
    </w:p>
    <w:p w14:paraId="7D286095" w14:textId="110E35D5" w:rsidR="000D07CB" w:rsidRDefault="000D07CB" w:rsidP="003045CE">
      <w:pPr>
        <w:tabs>
          <w:tab w:val="left" w:pos="6379"/>
        </w:tabs>
        <w:jc w:val="both"/>
        <w:rPr>
          <w:color w:val="000000"/>
          <w:sz w:val="28"/>
          <w:szCs w:val="28"/>
          <w:lang w:val="uk-UA" w:eastAsia="uk-UA"/>
        </w:rPr>
      </w:pPr>
    </w:p>
    <w:p w14:paraId="088C8A4D" w14:textId="77777777" w:rsidR="000D07CB" w:rsidRDefault="000D07CB" w:rsidP="000D07CB">
      <w:pPr>
        <w:ind w:left="142"/>
        <w:jc w:val="both"/>
        <w:rPr>
          <w:bCs/>
          <w:sz w:val="28"/>
          <w:szCs w:val="28"/>
          <w:lang w:val="uk-UA"/>
        </w:rPr>
      </w:pPr>
      <w:r>
        <w:rPr>
          <w:bCs/>
          <w:sz w:val="28"/>
          <w:szCs w:val="28"/>
          <w:lang w:val="uk-UA"/>
        </w:rPr>
        <w:t>Постійна комісія Київської міської ради</w:t>
      </w:r>
    </w:p>
    <w:p w14:paraId="12A25736" w14:textId="77777777" w:rsidR="000D07CB" w:rsidRDefault="000D07CB" w:rsidP="000D07CB">
      <w:pPr>
        <w:ind w:left="142"/>
        <w:jc w:val="both"/>
        <w:rPr>
          <w:bCs/>
          <w:sz w:val="28"/>
          <w:szCs w:val="28"/>
          <w:lang w:val="uk-UA"/>
        </w:rPr>
      </w:pPr>
      <w:r>
        <w:rPr>
          <w:bCs/>
          <w:sz w:val="28"/>
          <w:szCs w:val="28"/>
          <w:lang w:val="uk-UA"/>
        </w:rPr>
        <w:t>з питань екологічної політики</w:t>
      </w:r>
    </w:p>
    <w:p w14:paraId="78F85EAC" w14:textId="77777777" w:rsidR="000D07CB" w:rsidRDefault="000D07CB" w:rsidP="000D07CB">
      <w:pPr>
        <w:ind w:left="142"/>
        <w:jc w:val="both"/>
        <w:rPr>
          <w:bCs/>
          <w:sz w:val="28"/>
          <w:szCs w:val="28"/>
          <w:lang w:val="uk-UA"/>
        </w:rPr>
      </w:pPr>
    </w:p>
    <w:p w14:paraId="6B54E531" w14:textId="77777777" w:rsidR="000D07CB" w:rsidRDefault="000D07CB" w:rsidP="000D07CB">
      <w:pPr>
        <w:ind w:left="142"/>
        <w:jc w:val="both"/>
        <w:rPr>
          <w:bCs/>
          <w:sz w:val="28"/>
          <w:szCs w:val="28"/>
          <w:lang w:val="uk-UA"/>
        </w:rPr>
      </w:pPr>
      <w:r>
        <w:rPr>
          <w:bCs/>
          <w:sz w:val="28"/>
          <w:szCs w:val="28"/>
          <w:lang w:val="uk-UA"/>
        </w:rPr>
        <w:t>Голова                                                                                          Денис МОСКАЛЬ</w:t>
      </w:r>
    </w:p>
    <w:p w14:paraId="32E97A9E" w14:textId="77777777" w:rsidR="000D07CB" w:rsidRDefault="000D07CB" w:rsidP="000D07CB">
      <w:pPr>
        <w:ind w:left="142"/>
        <w:jc w:val="both"/>
        <w:rPr>
          <w:bCs/>
          <w:sz w:val="28"/>
          <w:szCs w:val="28"/>
          <w:lang w:val="uk-UA"/>
        </w:rPr>
      </w:pPr>
    </w:p>
    <w:p w14:paraId="4211D5F1" w14:textId="77777777" w:rsidR="000D07CB" w:rsidRDefault="000D07CB" w:rsidP="000D07CB">
      <w:pPr>
        <w:ind w:left="142"/>
        <w:jc w:val="both"/>
        <w:rPr>
          <w:bCs/>
          <w:sz w:val="28"/>
          <w:szCs w:val="28"/>
          <w:lang w:val="uk-UA"/>
        </w:rPr>
      </w:pPr>
      <w:r>
        <w:rPr>
          <w:bCs/>
          <w:sz w:val="28"/>
          <w:szCs w:val="28"/>
          <w:lang w:val="uk-UA"/>
        </w:rPr>
        <w:t>Секретар                                                                                        Євгенія КУЛЕБА</w:t>
      </w:r>
    </w:p>
    <w:p w14:paraId="6933F009" w14:textId="77777777" w:rsidR="000D07CB" w:rsidRDefault="000D07CB" w:rsidP="003045CE">
      <w:pPr>
        <w:tabs>
          <w:tab w:val="left" w:pos="6379"/>
        </w:tabs>
        <w:jc w:val="both"/>
        <w:rPr>
          <w:color w:val="000000"/>
          <w:sz w:val="28"/>
          <w:szCs w:val="28"/>
          <w:lang w:val="uk-UA" w:eastAsia="uk-UA"/>
        </w:rPr>
      </w:pPr>
    </w:p>
    <w:sectPr w:rsidR="000D07CB"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43DB8" w14:textId="77777777" w:rsidR="00267882" w:rsidRDefault="00267882">
      <w:r>
        <w:separator/>
      </w:r>
    </w:p>
  </w:endnote>
  <w:endnote w:type="continuationSeparator" w:id="0">
    <w:p w14:paraId="3F6A8A82" w14:textId="77777777" w:rsidR="00267882" w:rsidRDefault="0026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6054A" w14:textId="77777777" w:rsidR="00267882" w:rsidRDefault="00267882">
      <w:r>
        <w:separator/>
      </w:r>
    </w:p>
  </w:footnote>
  <w:footnote w:type="continuationSeparator" w:id="0">
    <w:p w14:paraId="07990E9C" w14:textId="77777777" w:rsidR="00267882" w:rsidRDefault="00267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3326001">
    <w:abstractNumId w:val="10"/>
  </w:num>
  <w:num w:numId="2" w16cid:durableId="1671835697">
    <w:abstractNumId w:val="6"/>
  </w:num>
  <w:num w:numId="3" w16cid:durableId="875775908">
    <w:abstractNumId w:val="9"/>
  </w:num>
  <w:num w:numId="4" w16cid:durableId="1665887707">
    <w:abstractNumId w:val="0"/>
  </w:num>
  <w:num w:numId="5" w16cid:durableId="882908497">
    <w:abstractNumId w:val="8"/>
  </w:num>
  <w:num w:numId="6" w16cid:durableId="1299842533">
    <w:abstractNumId w:val="4"/>
  </w:num>
  <w:num w:numId="7" w16cid:durableId="1284992830">
    <w:abstractNumId w:val="5"/>
  </w:num>
  <w:num w:numId="8" w16cid:durableId="777137778">
    <w:abstractNumId w:val="7"/>
  </w:num>
  <w:num w:numId="9" w16cid:durableId="1542011279">
    <w:abstractNumId w:val="2"/>
  </w:num>
  <w:num w:numId="10" w16cid:durableId="430207119">
    <w:abstractNumId w:val="1"/>
  </w:num>
  <w:num w:numId="11" w16cid:durableId="1843080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07CB"/>
    <w:rsid w:val="000D1775"/>
    <w:rsid w:val="000D27EC"/>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1C12"/>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67882"/>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04A4"/>
    <w:rsid w:val="00394509"/>
    <w:rsid w:val="0039464F"/>
    <w:rsid w:val="0039548C"/>
    <w:rsid w:val="003A0108"/>
    <w:rsid w:val="003A07CC"/>
    <w:rsid w:val="003B69E5"/>
    <w:rsid w:val="003C0456"/>
    <w:rsid w:val="003C7C53"/>
    <w:rsid w:val="003D227D"/>
    <w:rsid w:val="003D5D7A"/>
    <w:rsid w:val="003E4356"/>
    <w:rsid w:val="003E43CC"/>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4549F"/>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4411"/>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2FC8"/>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B7500"/>
    <w:rsid w:val="006C22D1"/>
    <w:rsid w:val="006C33D6"/>
    <w:rsid w:val="006C3F75"/>
    <w:rsid w:val="006C5BDF"/>
    <w:rsid w:val="006D04A6"/>
    <w:rsid w:val="006D60E0"/>
    <w:rsid w:val="006D7ED6"/>
    <w:rsid w:val="006E144B"/>
    <w:rsid w:val="006E6D23"/>
    <w:rsid w:val="00713D9D"/>
    <w:rsid w:val="0071723F"/>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7F6927"/>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2C2"/>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3B5"/>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03F83"/>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3547</Words>
  <Characters>2023</Characters>
  <Application>Microsoft Office Word</Application>
  <DocSecurity>0</DocSecurity>
  <Lines>16</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5559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15</cp:revision>
  <cp:lastPrinted>2021-11-24T13:17:00Z</cp:lastPrinted>
  <dcterms:created xsi:type="dcterms:W3CDTF">2024-05-16T11:44:00Z</dcterms:created>
  <dcterms:modified xsi:type="dcterms:W3CDTF">2024-06-05T10:46:00Z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