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2E34" w14:textId="77777777" w:rsidR="004D1119" w:rsidRPr="0047166D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2E1E0728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364410579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364410579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7166D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47166D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47166D">
        <w:rPr>
          <w:b/>
          <w:bCs/>
          <w:sz w:val="24"/>
          <w:szCs w:val="24"/>
          <w:lang w:val="ru-RU"/>
        </w:rPr>
        <w:t xml:space="preserve">№ </w:t>
      </w:r>
      <w:r w:rsidR="004D1119" w:rsidRPr="0047166D">
        <w:rPr>
          <w:b/>
          <w:bCs/>
          <w:sz w:val="24"/>
          <w:szCs w:val="24"/>
          <w:lang w:val="ru-RU"/>
        </w:rPr>
        <w:t>ПЗН-61502 від 10.01.2024</w:t>
      </w:r>
    </w:p>
    <w:p w14:paraId="781D03CD" w14:textId="77777777" w:rsidR="004D1119" w:rsidRPr="0047166D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47166D">
        <w:rPr>
          <w:sz w:val="24"/>
          <w:szCs w:val="24"/>
          <w:lang w:val="ru-RU"/>
        </w:rPr>
        <w:t>до проєкту рішення Київської міської ради:</w:t>
      </w:r>
    </w:p>
    <w:p w14:paraId="650C36C8" w14:textId="75A2ED43" w:rsidR="00A14282" w:rsidRPr="00A14282" w:rsidRDefault="00A14282" w:rsidP="00A14282">
      <w:pPr>
        <w:pStyle w:val="1"/>
        <w:shd w:val="clear" w:color="auto" w:fill="auto"/>
        <w:spacing w:after="0"/>
        <w:ind w:right="1806"/>
        <w:jc w:val="center"/>
        <w:rPr>
          <w:b/>
          <w:i/>
          <w:color w:val="000000" w:themeColor="text1"/>
          <w:sz w:val="24"/>
          <w:szCs w:val="24"/>
          <w:lang w:val="ru-RU"/>
        </w:rPr>
      </w:pPr>
      <w:r w:rsidRPr="00A14282">
        <w:rPr>
          <w:b/>
          <w:i/>
          <w:color w:val="000000" w:themeColor="text1"/>
          <w:sz w:val="24"/>
          <w:szCs w:val="24"/>
          <w:lang w:val="ru-RU"/>
        </w:rPr>
        <w:t xml:space="preserve">Про </w:t>
      </w:r>
      <w:r w:rsidR="001F680B">
        <w:rPr>
          <w:b/>
          <w:i/>
          <w:color w:val="000000" w:themeColor="text1"/>
          <w:sz w:val="24"/>
          <w:szCs w:val="24"/>
          <w:lang w:val="ru-RU"/>
        </w:rPr>
        <w:t>надання</w:t>
      </w:r>
      <w:r w:rsidRPr="00A14282">
        <w:rPr>
          <w:b/>
          <w:i/>
          <w:color w:val="000000" w:themeColor="text1"/>
          <w:sz w:val="24"/>
          <w:szCs w:val="24"/>
          <w:lang w:val="ru-RU"/>
        </w:rPr>
        <w:t xml:space="preserve"> Ритуальній службі спеціалізовано</w:t>
      </w:r>
      <w:r w:rsidR="00975798">
        <w:rPr>
          <w:b/>
          <w:i/>
          <w:color w:val="000000" w:themeColor="text1"/>
          <w:sz w:val="24"/>
          <w:szCs w:val="24"/>
          <w:lang w:val="ru-RU"/>
        </w:rPr>
        <w:t>му</w:t>
      </w:r>
      <w:r w:rsidRPr="00A142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</w:p>
    <w:p w14:paraId="69E0EA30" w14:textId="0847B4DA" w:rsidR="004D1119" w:rsidRPr="00A14282" w:rsidRDefault="00A14282" w:rsidP="00A14282">
      <w:pPr>
        <w:pStyle w:val="1"/>
        <w:shd w:val="clear" w:color="auto" w:fill="auto"/>
        <w:spacing w:after="0"/>
        <w:ind w:right="1806"/>
        <w:jc w:val="center"/>
        <w:rPr>
          <w:b/>
          <w:i/>
          <w:iCs/>
          <w:sz w:val="24"/>
          <w:szCs w:val="24"/>
          <w:lang w:val="ru-RU"/>
        </w:rPr>
      </w:pPr>
      <w:r w:rsidRPr="00A14282">
        <w:rPr>
          <w:b/>
          <w:i/>
          <w:color w:val="000000" w:themeColor="text1"/>
          <w:sz w:val="24"/>
          <w:szCs w:val="24"/>
          <w:lang w:val="ru-RU"/>
        </w:rPr>
        <w:t>комунально</w:t>
      </w:r>
      <w:r w:rsidR="00975798">
        <w:rPr>
          <w:b/>
          <w:i/>
          <w:color w:val="000000" w:themeColor="text1"/>
          <w:sz w:val="24"/>
          <w:szCs w:val="24"/>
          <w:lang w:val="ru-RU"/>
        </w:rPr>
        <w:t>му</w:t>
      </w:r>
      <w:r w:rsidRPr="00A14282">
        <w:rPr>
          <w:b/>
          <w:i/>
          <w:color w:val="000000" w:themeColor="text1"/>
          <w:sz w:val="24"/>
          <w:szCs w:val="24"/>
          <w:lang w:val="ru-RU"/>
        </w:rPr>
        <w:t xml:space="preserve"> підприємств</w:t>
      </w:r>
      <w:r w:rsidR="00975798">
        <w:rPr>
          <w:b/>
          <w:i/>
          <w:color w:val="000000" w:themeColor="text1"/>
          <w:sz w:val="24"/>
          <w:szCs w:val="24"/>
          <w:lang w:val="ru-RU"/>
        </w:rPr>
        <w:t>у</w:t>
      </w:r>
      <w:r w:rsidRPr="00A14282">
        <w:rPr>
          <w:b/>
          <w:i/>
          <w:color w:val="000000" w:themeColor="text1"/>
          <w:sz w:val="24"/>
          <w:szCs w:val="24"/>
          <w:lang w:val="ru-RU"/>
        </w:rPr>
        <w:t xml:space="preserve"> «Спеціалізований комбінат підприємств комунально-побутового обслуговування» виконавчого органу Київради (Київської міської державної адміністрації) земельної </w:t>
      </w:r>
      <w:r w:rsidRPr="00FF0F9F">
        <w:rPr>
          <w:b/>
          <w:i/>
          <w:color w:val="000000" w:themeColor="text1"/>
          <w:sz w:val="24"/>
          <w:szCs w:val="24"/>
          <w:lang w:val="ru-RU"/>
        </w:rPr>
        <w:t>ділянки в</w:t>
      </w:r>
      <w:r w:rsidRPr="001F680B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F680B">
        <w:rPr>
          <w:rStyle w:val="a9"/>
          <w:b/>
          <w:color w:val="000000" w:themeColor="text1"/>
          <w:sz w:val="24"/>
          <w:szCs w:val="24"/>
          <w:lang w:val="ru-RU"/>
        </w:rPr>
        <w:t>постійне користування</w:t>
      </w:r>
      <w:r w:rsidRPr="00A1428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A14282">
        <w:rPr>
          <w:b/>
          <w:i/>
          <w:iCs/>
          <w:sz w:val="24"/>
          <w:szCs w:val="24"/>
          <w:lang w:val="ru-RU"/>
        </w:rPr>
        <w:t xml:space="preserve">для </w:t>
      </w:r>
      <w:r w:rsidR="0096087C">
        <w:rPr>
          <w:b/>
          <w:i/>
          <w:iCs/>
          <w:sz w:val="24"/>
          <w:szCs w:val="24"/>
          <w:lang w:val="ru-RU"/>
        </w:rPr>
        <w:t>розміщення</w:t>
      </w:r>
      <w:r w:rsidRPr="00A14282">
        <w:rPr>
          <w:b/>
          <w:i/>
          <w:iCs/>
          <w:sz w:val="24"/>
          <w:szCs w:val="24"/>
          <w:lang w:val="ru-RU"/>
        </w:rPr>
        <w:t xml:space="preserve"> та обслуговування </w:t>
      </w:r>
      <w:r w:rsidR="00BF65F7">
        <w:rPr>
          <w:b/>
          <w:i/>
          <w:iCs/>
          <w:sz w:val="24"/>
          <w:szCs w:val="24"/>
          <w:lang w:val="ru-RU"/>
        </w:rPr>
        <w:t>кладовища</w:t>
      </w:r>
      <w:r w:rsidRPr="00A14282">
        <w:rPr>
          <w:b/>
          <w:i/>
          <w:iCs/>
          <w:sz w:val="24"/>
          <w:szCs w:val="24"/>
          <w:lang w:val="ru-RU"/>
        </w:rPr>
        <w:t xml:space="preserve"> на території Бучанської міської територіальної громади Бабинецького старостинського округу, Київської області</w:t>
      </w:r>
    </w:p>
    <w:p w14:paraId="2CBD4E6B" w14:textId="77777777" w:rsidR="00A14282" w:rsidRPr="004D1119" w:rsidRDefault="00A14282" w:rsidP="00A14282">
      <w:pPr>
        <w:pStyle w:val="1"/>
        <w:shd w:val="clear" w:color="auto" w:fill="auto"/>
        <w:spacing w:after="0"/>
        <w:ind w:right="1806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711C69">
        <w:trPr>
          <w:cantSplit/>
          <w:trHeight w:hRule="exact" w:val="153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11D863DA" w:rsidR="004D1119" w:rsidRPr="00A43048" w:rsidRDefault="004D1119" w:rsidP="0096087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РИТУАЛЬНА СЛУЖБА СПЕЦІАЛІЗОВАНЕ КОМУНАЛЬНЕ ПІДПРИЄМСТВО «СПЕЦІАЛІЗОВАНИЙ КОМБІНАТ ПІДПРИЄМСТВ КОМУНАЛЬНО-ПОБУТОВОГО ОБСЛУГОВУВАННЯ» ВИКОНАВЧОГО ОРГАНУ КИЇВРАДИ (КИЇВСЬКОЇ МІСЬКОЇ ДЕРЖАВНОЇ АДМІНІСТРАЦІЇ)</w:t>
            </w:r>
          </w:p>
        </w:tc>
      </w:tr>
      <w:tr w:rsidR="004D1119" w:rsidRPr="00975798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28F2A359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7133845B" w14:textId="77777777" w:rsidR="00A14282" w:rsidRPr="00A14282" w:rsidRDefault="00A14282" w:rsidP="009432FA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A14282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КИЇВСЬКА МІСЬКА РАДА</w:t>
            </w:r>
          </w:p>
          <w:p w14:paraId="13ACE229" w14:textId="07D224C8" w:rsidR="004D1119" w:rsidRPr="00A43048" w:rsidRDefault="00A14282" w:rsidP="0096087C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14282">
              <w:rPr>
                <w:rFonts w:eastAsia="Courier New"/>
                <w:i/>
                <w:sz w:val="24"/>
                <w:szCs w:val="24"/>
                <w:lang w:val="ru-RU"/>
              </w:rPr>
              <w:t xml:space="preserve">м. Київ, Шевченківський район, ВУЛИЦЯ ХРЕЩАТИК, </w:t>
            </w:r>
            <w:r w:rsidR="0096087C">
              <w:rPr>
                <w:rFonts w:eastAsia="Courier New"/>
                <w:i/>
                <w:sz w:val="24"/>
                <w:szCs w:val="24"/>
                <w:lang w:val="ru-RU"/>
              </w:rPr>
              <w:t xml:space="preserve">                   </w:t>
            </w:r>
            <w:r w:rsidRPr="00A14282">
              <w:rPr>
                <w:rFonts w:eastAsia="Courier New"/>
                <w:i/>
                <w:sz w:val="24"/>
                <w:szCs w:val="24"/>
                <w:lang w:val="ru-RU"/>
              </w:rPr>
              <w:t>будинок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A14282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09405405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96087C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96087C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08.01.2024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364410579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A14282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b/>
          <w:bCs/>
          <w:sz w:val="24"/>
          <w:szCs w:val="24"/>
          <w:lang w:val="ru-RU"/>
        </w:rPr>
      </w:pPr>
    </w:p>
    <w:p w14:paraId="66C0BB3E" w14:textId="39C590B9" w:rsidR="004D1119" w:rsidRPr="00A14282" w:rsidRDefault="00A14282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Відомості про земельну ділянку </w:t>
      </w:r>
      <w:r w:rsidR="004D1119" w:rsidRPr="004D1119">
        <w:rPr>
          <w:b/>
          <w:bCs/>
          <w:sz w:val="24"/>
          <w:szCs w:val="24"/>
          <w:lang w:val="ru-RU"/>
        </w:rPr>
        <w:t xml:space="preserve">кадастровий № </w:t>
      </w:r>
      <w:r w:rsidRPr="00A14282">
        <w:rPr>
          <w:b/>
          <w:bCs/>
          <w:sz w:val="24"/>
          <w:szCs w:val="24"/>
          <w:lang w:val="ru-RU"/>
        </w:rPr>
        <w:t>3221055300:05:004:0172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975798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4DBEA74B" w:rsidR="004D1119" w:rsidRPr="00A43048" w:rsidRDefault="00A14282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Київська область, Бабинецький старостинський округ Бучанської міської територіальної громади</w:t>
            </w:r>
            <w:r w:rsidR="004D1119" w:rsidRPr="00A43048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47166D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20,5417 га</w:t>
            </w:r>
          </w:p>
        </w:tc>
      </w:tr>
      <w:tr w:rsidR="004D1119" w:rsidRPr="00975798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975798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479ABAB" w:rsidR="004D1119" w:rsidRPr="00A43048" w:rsidRDefault="00A14282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975798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A14282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228583A1" w:rsidR="004D1119" w:rsidRPr="00CD0A63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03.12</w:t>
            </w:r>
            <w:r w:rsidRPr="0047166D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 xml:space="preserve">для будівництва та обслуговування будівель закладів комунального </w:t>
            </w:r>
            <w:r w:rsidR="004D1119" w:rsidRPr="00BF65F7">
              <w:rPr>
                <w:rStyle w:val="a9"/>
                <w:sz w:val="24"/>
                <w:szCs w:val="24"/>
              </w:rPr>
              <w:t>обслуговування</w:t>
            </w:r>
            <w:r w:rsidR="00CD0A63" w:rsidRPr="00BF65F7">
              <w:rPr>
                <w:rStyle w:val="a9"/>
                <w:sz w:val="24"/>
                <w:szCs w:val="24"/>
              </w:rPr>
              <w:t xml:space="preserve"> </w:t>
            </w:r>
            <w:r w:rsidR="00BF65F7" w:rsidRPr="00BF65F7">
              <w:rPr>
                <w:rStyle w:val="a9"/>
                <w:sz w:val="24"/>
                <w:szCs w:val="24"/>
              </w:rPr>
              <w:t>(</w:t>
            </w:r>
            <w:r w:rsidR="00BF65F7" w:rsidRPr="00BF65F7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r w:rsidR="0096087C">
              <w:rPr>
                <w:i/>
                <w:iCs/>
                <w:sz w:val="24"/>
                <w:szCs w:val="24"/>
                <w:lang w:val="ru-RU"/>
              </w:rPr>
              <w:t xml:space="preserve">розміщення </w:t>
            </w:r>
            <w:r w:rsidR="00BF65F7" w:rsidRPr="00BF65F7">
              <w:rPr>
                <w:i/>
                <w:iCs/>
                <w:sz w:val="24"/>
                <w:szCs w:val="24"/>
                <w:lang w:val="ru-RU"/>
              </w:rPr>
              <w:t>та обслуговування кладовища)</w:t>
            </w:r>
          </w:p>
          <w:p w14:paraId="23E64C4E" w14:textId="77777777" w:rsidR="00A21758" w:rsidRPr="0047166D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85BA71D" w:rsidR="00E93A88" w:rsidRPr="00A43048" w:rsidRDefault="00E93A88" w:rsidP="001F680B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1F680B" w:rsidRPr="001F680B">
              <w:rPr>
                <w:rStyle w:val="a9"/>
                <w:sz w:val="24"/>
                <w:szCs w:val="24"/>
              </w:rPr>
              <w:t xml:space="preserve">278901 </w:t>
            </w:r>
            <w:r w:rsidRPr="001F680B">
              <w:rPr>
                <w:rStyle w:val="a9"/>
                <w:sz w:val="24"/>
                <w:szCs w:val="24"/>
              </w:rPr>
              <w:t xml:space="preserve">грн </w:t>
            </w:r>
            <w:r w:rsidR="001F680B" w:rsidRPr="001F680B">
              <w:rPr>
                <w:rStyle w:val="a9"/>
                <w:sz w:val="24"/>
                <w:szCs w:val="24"/>
              </w:rPr>
              <w:t xml:space="preserve">11 </w:t>
            </w:r>
            <w:r w:rsidRPr="001F680B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975798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0DBE9A87" w14:textId="77777777" w:rsidR="00A14282" w:rsidRPr="00A14282" w:rsidRDefault="00A14282" w:rsidP="00A14282">
      <w:pPr>
        <w:pStyle w:val="1"/>
        <w:shd w:val="clear" w:color="auto" w:fill="auto"/>
        <w:ind w:firstLine="426"/>
        <w:jc w:val="both"/>
        <w:rPr>
          <w:sz w:val="24"/>
          <w:szCs w:val="24"/>
          <w:lang w:val="ru-RU"/>
        </w:rPr>
      </w:pPr>
      <w:r w:rsidRPr="00A14282">
        <w:rPr>
          <w:b/>
          <w:bCs/>
          <w:sz w:val="24"/>
          <w:szCs w:val="24"/>
          <w:lang w:val="ru-RU"/>
        </w:rPr>
        <w:t>3. Обґрунтування прийняття рішення.</w:t>
      </w:r>
    </w:p>
    <w:p w14:paraId="643AE982" w14:textId="014BC6C3" w:rsidR="00A14282" w:rsidRDefault="00A14282" w:rsidP="00A14282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  <w:lang w:val="ru-RU"/>
        </w:rPr>
      </w:pPr>
      <w:r w:rsidRPr="00A14282">
        <w:rPr>
          <w:sz w:val="24"/>
          <w:szCs w:val="24"/>
          <w:lang w:val="ru-RU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A14282">
        <w:rPr>
          <w:sz w:val="24"/>
          <w:szCs w:val="24"/>
          <w:lang w:val="ru-RU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5314DDE9" w14:textId="77777777" w:rsidR="00FF0F9F" w:rsidRPr="00A14282" w:rsidRDefault="00FF0F9F" w:rsidP="00A14282">
      <w:pPr>
        <w:pStyle w:val="1"/>
        <w:shd w:val="clear" w:color="auto" w:fill="auto"/>
        <w:spacing w:after="120"/>
        <w:ind w:firstLine="426"/>
        <w:jc w:val="both"/>
        <w:rPr>
          <w:i/>
          <w:sz w:val="24"/>
          <w:szCs w:val="24"/>
          <w:lang w:val="ru-RU"/>
        </w:rPr>
      </w:pPr>
    </w:p>
    <w:p w14:paraId="4D0DA92E" w14:textId="77777777" w:rsidR="00A14282" w:rsidRPr="005660BA" w:rsidRDefault="00A14282" w:rsidP="00A14282">
      <w:pPr>
        <w:pStyle w:val="1"/>
        <w:numPr>
          <w:ilvl w:val="0"/>
          <w:numId w:val="4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Мета прийняття рішення.</w:t>
      </w:r>
    </w:p>
    <w:p w14:paraId="20201E88" w14:textId="7AE7A541" w:rsidR="00A14282" w:rsidRDefault="00A14282" w:rsidP="001F680B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r w:rsidRPr="00A14282">
        <w:rPr>
          <w:sz w:val="24"/>
          <w:szCs w:val="24"/>
          <w:lang w:val="ru-RU"/>
        </w:rPr>
        <w:t xml:space="preserve">Метою прийняття рішення є забезпечення реалізації встановленого Земельним </w:t>
      </w:r>
      <w:r w:rsidR="001F680B">
        <w:rPr>
          <w:sz w:val="24"/>
          <w:szCs w:val="24"/>
          <w:lang w:val="ru-RU"/>
        </w:rPr>
        <w:t>к</w:t>
      </w:r>
      <w:r w:rsidRPr="00A14282">
        <w:rPr>
          <w:sz w:val="24"/>
          <w:szCs w:val="24"/>
          <w:lang w:val="ru-RU"/>
        </w:rPr>
        <w:t>одексом України права осо</w:t>
      </w:r>
      <w:r w:rsidRPr="00B30291">
        <w:rPr>
          <w:sz w:val="24"/>
          <w:szCs w:val="24"/>
          <w:lang w:val="ru-RU"/>
        </w:rPr>
        <w:t>би на оформлення права користування на землю</w:t>
      </w:r>
      <w:r>
        <w:rPr>
          <w:sz w:val="24"/>
          <w:szCs w:val="24"/>
          <w:lang w:val="ru-RU"/>
        </w:rPr>
        <w:t>.</w:t>
      </w:r>
    </w:p>
    <w:p w14:paraId="29077F6E" w14:textId="77777777" w:rsidR="00A14282" w:rsidRPr="00A14282" w:rsidRDefault="00A14282" w:rsidP="00A14282">
      <w:pPr>
        <w:pStyle w:val="1"/>
        <w:shd w:val="clear" w:color="auto" w:fill="auto"/>
        <w:spacing w:after="0"/>
        <w:ind w:firstLine="426"/>
        <w:rPr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4D1119" w:rsidRPr="00975798" w14:paraId="713ABCEB" w14:textId="77777777" w:rsidTr="00B74014">
        <w:trPr>
          <w:cantSplit/>
          <w:trHeight w:val="74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19154D52" w:rsidR="004D1119" w:rsidRPr="005639F6" w:rsidRDefault="00975798" w:rsidP="0097579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вільна від </w:t>
            </w:r>
            <w:r w:rsidR="005639F6" w:rsidRPr="005639F6">
              <w:rPr>
                <w:i/>
                <w:sz w:val="24"/>
                <w:szCs w:val="24"/>
              </w:rPr>
              <w:t>забудови.</w:t>
            </w:r>
          </w:p>
        </w:tc>
      </w:tr>
      <w:tr w:rsidR="004D1119" w:rsidRPr="00975798" w14:paraId="0090C0B3" w14:textId="77777777" w:rsidTr="00B74014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D79254F" w:rsidR="004D1119" w:rsidRPr="00217581" w:rsidRDefault="00975798" w:rsidP="009A2D75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="0024489A" w:rsidRPr="00217581">
              <w:rPr>
                <w:i/>
                <w:sz w:val="24"/>
                <w:szCs w:val="24"/>
              </w:rPr>
              <w:t>ішенням Бучансько</w:t>
            </w:r>
            <w:r>
              <w:rPr>
                <w:i/>
                <w:sz w:val="24"/>
                <w:szCs w:val="24"/>
              </w:rPr>
              <w:t>ї</w:t>
            </w:r>
            <w:r w:rsidR="0024489A" w:rsidRPr="00217581">
              <w:rPr>
                <w:i/>
                <w:sz w:val="24"/>
                <w:szCs w:val="24"/>
              </w:rPr>
              <w:t xml:space="preserve"> місько</w:t>
            </w:r>
            <w:r>
              <w:rPr>
                <w:i/>
                <w:sz w:val="24"/>
                <w:szCs w:val="24"/>
              </w:rPr>
              <w:t>ї</w:t>
            </w:r>
            <w:r w:rsidR="0024489A" w:rsidRPr="00217581">
              <w:rPr>
                <w:i/>
                <w:sz w:val="24"/>
                <w:szCs w:val="24"/>
              </w:rPr>
              <w:t xml:space="preserve"> рад</w:t>
            </w:r>
            <w:r>
              <w:rPr>
                <w:i/>
                <w:sz w:val="24"/>
                <w:szCs w:val="24"/>
              </w:rPr>
              <w:t>и</w:t>
            </w:r>
            <w:r w:rsidR="0024489A" w:rsidRPr="00217581">
              <w:rPr>
                <w:i/>
                <w:sz w:val="24"/>
                <w:szCs w:val="24"/>
              </w:rPr>
              <w:t xml:space="preserve"> від 17.11.2023 № 3987-50-VIII</w:t>
            </w:r>
            <w:r>
              <w:rPr>
                <w:i/>
                <w:sz w:val="24"/>
                <w:szCs w:val="24"/>
              </w:rPr>
              <w:t xml:space="preserve"> затверджено «Детальний пл</w:t>
            </w:r>
            <w:r w:rsidR="009A2D75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н території, орієнтовною площею 58,0 га для будівництва та обслуговування </w:t>
            </w:r>
            <w:r w:rsidR="009A2D75">
              <w:rPr>
                <w:i/>
                <w:sz w:val="24"/>
                <w:szCs w:val="24"/>
              </w:rPr>
              <w:t>будівель закладів комунального обслуговування н</w:t>
            </w:r>
            <w:r>
              <w:rPr>
                <w:i/>
                <w:sz w:val="24"/>
                <w:szCs w:val="24"/>
              </w:rPr>
              <w:t>а території Бабинецького старостинського округу, Бучанського району, Київської області».</w:t>
            </w:r>
            <w:r w:rsidR="0024489A" w:rsidRPr="0021758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D1119" w:rsidRPr="00975798" w14:paraId="6224F51E" w14:textId="77777777" w:rsidTr="00B74014">
        <w:trPr>
          <w:cantSplit/>
          <w:trHeight w:val="138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2333F2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217581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2333F2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2333F2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2333F2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2333F2">
              <w:rPr>
                <w:i/>
                <w:sz w:val="24"/>
                <w:szCs w:val="24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8D76F7D" w:rsidR="004D1119" w:rsidRPr="005639F6" w:rsidRDefault="005639F6" w:rsidP="00A1428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 xml:space="preserve">Відповідно до Генерального плану </w:t>
            </w:r>
            <w:r w:rsidR="00A14282">
              <w:rPr>
                <w:i/>
                <w:sz w:val="24"/>
                <w:szCs w:val="24"/>
              </w:rPr>
              <w:t>селища Бабинці та села Буда-Бабинецька Київської області, затвердженого в 1970</w:t>
            </w:r>
            <w:r w:rsidR="00EB2644">
              <w:rPr>
                <w:i/>
                <w:sz w:val="24"/>
                <w:szCs w:val="24"/>
              </w:rPr>
              <w:t xml:space="preserve"> </w:t>
            </w:r>
            <w:r w:rsidR="00A14282">
              <w:rPr>
                <w:i/>
                <w:sz w:val="24"/>
                <w:szCs w:val="24"/>
              </w:rPr>
              <w:t>р</w:t>
            </w:r>
            <w:r w:rsidR="00BF65F7">
              <w:rPr>
                <w:i/>
                <w:sz w:val="24"/>
                <w:szCs w:val="24"/>
              </w:rPr>
              <w:t>.</w:t>
            </w:r>
            <w:r w:rsidRPr="005639F6">
              <w:rPr>
                <w:i/>
                <w:sz w:val="24"/>
                <w:szCs w:val="24"/>
              </w:rPr>
              <w:t xml:space="preserve">, земельна ділянка </w:t>
            </w:r>
            <w:r w:rsidR="00A14282">
              <w:rPr>
                <w:i/>
                <w:sz w:val="24"/>
                <w:szCs w:val="24"/>
              </w:rPr>
              <w:t>розташована в зоні виробничо-складських приміщень</w:t>
            </w:r>
            <w:r w:rsidR="00EB2644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975798" w14:paraId="4307FC21" w14:textId="77777777" w:rsidTr="00B74014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1C180A8A" w:rsidR="004D1119" w:rsidRDefault="005639F6" w:rsidP="00BF65F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F680B">
              <w:rPr>
                <w:rFonts w:eastAsia="Courier New"/>
                <w:i/>
                <w:color w:val="000000"/>
                <w:sz w:val="24"/>
                <w:szCs w:val="24"/>
              </w:rPr>
              <w:t xml:space="preserve">Земельна ділянка належить </w:t>
            </w:r>
            <w:r w:rsidR="002C390E" w:rsidRPr="001F680B">
              <w:rPr>
                <w:rFonts w:eastAsia="Courier New"/>
                <w:i/>
                <w:color w:val="000000"/>
                <w:sz w:val="24"/>
                <w:szCs w:val="24"/>
              </w:rPr>
              <w:t xml:space="preserve">на праві власності </w:t>
            </w:r>
            <w:r w:rsidR="001F680B" w:rsidRPr="001F680B">
              <w:rPr>
                <w:rFonts w:eastAsia="Courier New"/>
                <w:i/>
                <w:color w:val="000000"/>
                <w:sz w:val="24"/>
                <w:szCs w:val="24"/>
              </w:rPr>
              <w:t>територіальній громаді міста Києва (право власності зареєстровано у Державному реєстрі ре</w:t>
            </w:r>
            <w:r w:rsidR="009432FA">
              <w:rPr>
                <w:rFonts w:eastAsia="Courier New"/>
                <w:i/>
                <w:color w:val="000000"/>
                <w:sz w:val="24"/>
                <w:szCs w:val="24"/>
              </w:rPr>
              <w:t>чових прав на нерухоме майно 13.12.</w:t>
            </w:r>
            <w:r w:rsidR="00BF65F7">
              <w:rPr>
                <w:rFonts w:eastAsia="Courier New"/>
                <w:i/>
                <w:color w:val="000000"/>
                <w:sz w:val="24"/>
                <w:szCs w:val="24"/>
              </w:rPr>
              <w:t>2023</w:t>
            </w:r>
            <w:r w:rsidR="001F680B" w:rsidRPr="001F680B">
              <w:rPr>
                <w:rFonts w:eastAsia="Courier New"/>
                <w:i/>
                <w:color w:val="000000"/>
                <w:sz w:val="24"/>
                <w:szCs w:val="24"/>
              </w:rPr>
              <w:t>, номер відомостей про речове право 52981282</w:t>
            </w:r>
            <w:r w:rsidR="00BF65F7">
              <w:rPr>
                <w:rFonts w:eastAsia="Courier New"/>
                <w:i/>
                <w:color w:val="000000"/>
                <w:sz w:val="24"/>
                <w:szCs w:val="24"/>
              </w:rPr>
              <w:t>)</w:t>
            </w:r>
            <w:r w:rsidR="009432FA">
              <w:rPr>
                <w:rFonts w:eastAsia="Courier New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4D1119" w:rsidRPr="00975798" w14:paraId="3DFF5C39" w14:textId="77777777" w:rsidTr="00B74014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BE7" w14:textId="0162549E" w:rsidR="00B74014" w:rsidRDefault="00B74014" w:rsidP="00B74014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BF65F7">
              <w:rPr>
                <w:rFonts w:ascii="Times New Roman" w:hAnsi="Times New Roman" w:cs="Times New Roman"/>
                <w:i/>
              </w:rPr>
              <w:t xml:space="preserve"> на праві власності</w:t>
            </w:r>
            <w:r>
              <w:rPr>
                <w:rFonts w:ascii="Times New Roman" w:hAnsi="Times New Roman" w:cs="Times New Roman"/>
                <w:i/>
              </w:rPr>
              <w:t xml:space="preserve"> належить територіальній громаді міста Києва </w:t>
            </w:r>
            <w:r w:rsidR="002C390E">
              <w:rPr>
                <w:rFonts w:ascii="Times New Roman" w:hAnsi="Times New Roman" w:cs="Times New Roman"/>
                <w:i/>
              </w:rPr>
              <w:t>за результа</w:t>
            </w:r>
            <w:r w:rsidR="00EB2644">
              <w:rPr>
                <w:rFonts w:ascii="Times New Roman" w:hAnsi="Times New Roman" w:cs="Times New Roman"/>
                <w:i/>
              </w:rPr>
              <w:t>та</w:t>
            </w:r>
            <w:r w:rsidR="002C390E">
              <w:rPr>
                <w:rFonts w:ascii="Times New Roman" w:hAnsi="Times New Roman" w:cs="Times New Roman"/>
                <w:i/>
              </w:rPr>
              <w:t xml:space="preserve">ми земельних торгів (протокол № </w:t>
            </w:r>
            <w:r w:rsidR="007E3212" w:rsidRPr="007E3212">
              <w:rPr>
                <w:rFonts w:ascii="Times New Roman" w:hAnsi="Times New Roman" w:cs="Times New Roman"/>
                <w:i/>
              </w:rPr>
              <w:t>LSE001-UA-20231026</w:t>
            </w:r>
            <w:r w:rsidR="001F680B">
              <w:rPr>
                <w:rFonts w:ascii="Times New Roman" w:hAnsi="Times New Roman" w:cs="Times New Roman"/>
                <w:i/>
              </w:rPr>
              <w:t>-</w:t>
            </w:r>
            <w:r w:rsidR="007E3212" w:rsidRPr="007E3212">
              <w:rPr>
                <w:rFonts w:ascii="Times New Roman" w:hAnsi="Times New Roman" w:cs="Times New Roman"/>
                <w:i/>
              </w:rPr>
              <w:t>34035</w:t>
            </w:r>
            <w:r w:rsidR="00EB2644" w:rsidRPr="00975798">
              <w:rPr>
                <w:rFonts w:ascii="Times New Roman" w:hAnsi="Times New Roman" w:cs="Times New Roman"/>
                <w:i/>
              </w:rPr>
              <w:t xml:space="preserve"> </w:t>
            </w:r>
            <w:r w:rsidR="007E3212" w:rsidRPr="007E3212">
              <w:rPr>
                <w:rFonts w:ascii="Times New Roman" w:hAnsi="Times New Roman" w:cs="Times New Roman"/>
                <w:i/>
              </w:rPr>
              <w:t>від 27.11.2023)</w:t>
            </w:r>
            <w:r w:rsidR="002C390E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догов</w:t>
            </w:r>
            <w:r w:rsidR="002C390E">
              <w:rPr>
                <w:rFonts w:ascii="Times New Roman" w:hAnsi="Times New Roman" w:cs="Times New Roman"/>
                <w:i/>
              </w:rPr>
              <w:t>ір</w:t>
            </w:r>
            <w:r>
              <w:rPr>
                <w:rFonts w:ascii="Times New Roman" w:hAnsi="Times New Roman" w:cs="Times New Roman"/>
                <w:i/>
              </w:rPr>
              <w:t xml:space="preserve"> ку</w:t>
            </w:r>
            <w:r w:rsidR="00963ADB">
              <w:rPr>
                <w:rFonts w:ascii="Times New Roman" w:hAnsi="Times New Roman" w:cs="Times New Roman"/>
                <w:i/>
              </w:rPr>
              <w:t>півлі-</w:t>
            </w:r>
            <w:r>
              <w:rPr>
                <w:rFonts w:ascii="Times New Roman" w:hAnsi="Times New Roman" w:cs="Times New Roman"/>
                <w:i/>
              </w:rPr>
              <w:t xml:space="preserve">продажу земельної ділянки від 07.12.2023 </w:t>
            </w:r>
            <w:r w:rsidR="001F680B">
              <w:rPr>
                <w:rFonts w:ascii="Times New Roman" w:hAnsi="Times New Roman" w:cs="Times New Roman"/>
                <w:i/>
              </w:rPr>
              <w:t xml:space="preserve">зареєстровано в реєстрі за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="00963ADB">
              <w:rPr>
                <w:rFonts w:ascii="Times New Roman" w:hAnsi="Times New Roman" w:cs="Times New Roman"/>
                <w:i/>
              </w:rPr>
              <w:t xml:space="preserve"> </w:t>
            </w:r>
            <w:r w:rsidR="002C390E">
              <w:rPr>
                <w:rFonts w:ascii="Times New Roman" w:hAnsi="Times New Roman" w:cs="Times New Roman"/>
                <w:i/>
              </w:rPr>
              <w:t>3125</w:t>
            </w:r>
            <w:r w:rsidR="00975798">
              <w:rPr>
                <w:rFonts w:ascii="Times New Roman" w:hAnsi="Times New Roman" w:cs="Times New Roman"/>
                <w:i/>
              </w:rPr>
              <w:t>.</w:t>
            </w:r>
          </w:p>
          <w:p w14:paraId="6526BB9D" w14:textId="7D0A3CF4" w:rsidR="00B74014" w:rsidRPr="00AD604C" w:rsidRDefault="00B74014" w:rsidP="00B74014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 w:rsidR="001F680B">
              <w:rPr>
                <w:rFonts w:ascii="Times New Roman" w:hAnsi="Times New Roman" w:cs="Times New Roman"/>
                <w:i/>
              </w:rPr>
              <w:t>надання</w:t>
            </w:r>
            <w:r w:rsidRPr="004A0978">
              <w:rPr>
                <w:rFonts w:ascii="Times New Roman" w:hAnsi="Times New Roman" w:cs="Times New Roman"/>
                <w:i/>
              </w:rPr>
              <w:t xml:space="preserve"> або відмову в </w:t>
            </w:r>
            <w:r w:rsidR="001F680B">
              <w:rPr>
                <w:rFonts w:ascii="Times New Roman" w:hAnsi="Times New Roman" w:cs="Times New Roman"/>
                <w:i/>
              </w:rPr>
              <w:t>наданні</w:t>
            </w:r>
            <w:r w:rsidRPr="004A0978">
              <w:rPr>
                <w:rFonts w:ascii="Times New Roman" w:hAnsi="Times New Roman" w:cs="Times New Roman"/>
                <w:i/>
              </w:rPr>
              <w:t xml:space="preserve">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9F86276" w14:textId="77777777" w:rsidR="00B74014" w:rsidRPr="004A0978" w:rsidRDefault="00B74014" w:rsidP="00B74014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68E5F5F9" w:rsidR="004D1119" w:rsidRPr="00072A72" w:rsidRDefault="00B74014" w:rsidP="00B74014">
            <w:pPr>
              <w:pStyle w:val="af1"/>
              <w:jc w:val="both"/>
              <w:rPr>
                <w:bCs/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53A7BD9C" w14:textId="77777777" w:rsidR="00B74014" w:rsidRPr="00963ADB" w:rsidRDefault="00B74014" w:rsidP="00B74014">
      <w:pPr>
        <w:pStyle w:val="1"/>
        <w:numPr>
          <w:ilvl w:val="0"/>
          <w:numId w:val="5"/>
        </w:numPr>
        <w:shd w:val="clear" w:color="auto" w:fill="auto"/>
        <w:tabs>
          <w:tab w:val="left" w:pos="708"/>
        </w:tabs>
        <w:spacing w:after="40"/>
        <w:rPr>
          <w:i/>
          <w:sz w:val="24"/>
          <w:szCs w:val="24"/>
          <w:lang w:val="ru-RU"/>
        </w:rPr>
      </w:pPr>
      <w:r w:rsidRPr="00963ADB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6521E29C" w14:textId="77777777" w:rsidR="00B74014" w:rsidRPr="00963ADB" w:rsidRDefault="00B74014" w:rsidP="00B74014">
      <w:pPr>
        <w:pStyle w:val="1"/>
        <w:shd w:val="clear" w:color="auto" w:fill="auto"/>
        <w:ind w:firstLine="420"/>
        <w:jc w:val="both"/>
        <w:rPr>
          <w:i/>
          <w:sz w:val="24"/>
          <w:szCs w:val="24"/>
          <w:lang w:val="ru-RU"/>
        </w:rPr>
      </w:pPr>
      <w:r w:rsidRPr="00963ADB">
        <w:rPr>
          <w:sz w:val="24"/>
          <w:szCs w:val="24"/>
          <w:lang w:val="ru-RU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FFF6BD0" w14:textId="090EF3B6" w:rsidR="00B74014" w:rsidRPr="00963ADB" w:rsidRDefault="00B74014" w:rsidP="00B74014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sz w:val="24"/>
          <w:szCs w:val="24"/>
          <w:lang w:val="ru-RU"/>
        </w:rPr>
      </w:pPr>
      <w:r w:rsidRPr="00963ADB">
        <w:rPr>
          <w:sz w:val="24"/>
          <w:szCs w:val="24"/>
          <w:lang w:val="ru-RU"/>
        </w:rPr>
        <w:t xml:space="preserve">Проєкт рішення </w:t>
      </w:r>
      <w:r w:rsidR="001F680B">
        <w:rPr>
          <w:sz w:val="24"/>
          <w:szCs w:val="24"/>
          <w:lang w:val="ru-RU"/>
        </w:rPr>
        <w:t xml:space="preserve">не </w:t>
      </w:r>
      <w:r w:rsidRPr="00963ADB">
        <w:rPr>
          <w:sz w:val="24"/>
          <w:szCs w:val="24"/>
          <w:lang w:val="ru-RU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64D7EF0A" w14:textId="064660F0" w:rsidR="00B74014" w:rsidRDefault="00B74014" w:rsidP="00B74014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ADB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DDEA937" w14:textId="77777777" w:rsidR="00B74014" w:rsidRPr="00963ADB" w:rsidRDefault="00B74014" w:rsidP="00B74014">
      <w:pPr>
        <w:pStyle w:val="1"/>
        <w:numPr>
          <w:ilvl w:val="0"/>
          <w:numId w:val="5"/>
        </w:numPr>
        <w:shd w:val="clear" w:color="auto" w:fill="auto"/>
        <w:tabs>
          <w:tab w:val="left" w:pos="728"/>
        </w:tabs>
        <w:spacing w:after="40"/>
        <w:ind w:firstLine="420"/>
        <w:rPr>
          <w:i/>
          <w:sz w:val="24"/>
          <w:szCs w:val="24"/>
        </w:rPr>
      </w:pPr>
      <w:r w:rsidRPr="00963ADB">
        <w:rPr>
          <w:b/>
          <w:bCs/>
          <w:sz w:val="24"/>
          <w:szCs w:val="24"/>
        </w:rPr>
        <w:lastRenderedPageBreak/>
        <w:t>Фінансово-економічне обґрунтування.</w:t>
      </w:r>
    </w:p>
    <w:p w14:paraId="620EA667" w14:textId="77777777" w:rsidR="00B74014" w:rsidRPr="00963ADB" w:rsidRDefault="00B74014" w:rsidP="00963ADB">
      <w:pPr>
        <w:pStyle w:val="1"/>
        <w:tabs>
          <w:tab w:val="left" w:pos="567"/>
        </w:tabs>
        <w:spacing w:after="40"/>
        <w:rPr>
          <w:i/>
          <w:sz w:val="24"/>
          <w:szCs w:val="24"/>
          <w:lang w:val="ru-RU"/>
        </w:rPr>
      </w:pPr>
      <w:r w:rsidRPr="00963ADB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6712AE55" w14:textId="7BE943CF" w:rsidR="00B74014" w:rsidRPr="00963ADB" w:rsidRDefault="00B74014" w:rsidP="00963ADB">
      <w:pPr>
        <w:pStyle w:val="1"/>
        <w:shd w:val="clear" w:color="auto" w:fill="auto"/>
        <w:tabs>
          <w:tab w:val="left" w:pos="567"/>
          <w:tab w:val="left" w:pos="708"/>
        </w:tabs>
        <w:spacing w:after="40"/>
        <w:ind w:firstLine="426"/>
        <w:jc w:val="both"/>
        <w:rPr>
          <w:i/>
          <w:sz w:val="24"/>
          <w:szCs w:val="24"/>
          <w:lang w:val="ru-RU"/>
        </w:rPr>
      </w:pPr>
      <w:r w:rsidRPr="00963ADB">
        <w:rPr>
          <w:sz w:val="24"/>
          <w:szCs w:val="24"/>
          <w:lang w:val="ru-RU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14 грудня</w:t>
      </w:r>
      <w:r w:rsidR="00963ADB" w:rsidRPr="00963ADB">
        <w:rPr>
          <w:sz w:val="24"/>
          <w:szCs w:val="24"/>
          <w:lang w:val="ru-RU"/>
        </w:rPr>
        <w:t xml:space="preserve"> </w:t>
      </w:r>
      <w:r w:rsidRPr="00963ADB">
        <w:rPr>
          <w:sz w:val="24"/>
          <w:szCs w:val="24"/>
          <w:lang w:val="ru-RU"/>
        </w:rPr>
        <w:t>2023</w:t>
      </w:r>
      <w:r w:rsidR="001F680B">
        <w:rPr>
          <w:sz w:val="24"/>
          <w:szCs w:val="24"/>
          <w:lang w:val="ru-RU"/>
        </w:rPr>
        <w:t xml:space="preserve"> року</w:t>
      </w:r>
      <w:r w:rsidRPr="00963ADB">
        <w:rPr>
          <w:sz w:val="24"/>
          <w:szCs w:val="24"/>
          <w:lang w:val="ru-RU"/>
        </w:rPr>
        <w:t xml:space="preserve"> № 7531/7572 «Про бюджет міста Києва на 2024 рік» розрахунковий розмір земельного податку складатиме: </w:t>
      </w:r>
      <w:r w:rsidR="001F680B" w:rsidRPr="001F680B">
        <w:rPr>
          <w:sz w:val="24"/>
          <w:szCs w:val="24"/>
          <w:lang w:val="ru-RU"/>
        </w:rPr>
        <w:t>2789</w:t>
      </w:r>
      <w:r w:rsidRPr="001F680B">
        <w:rPr>
          <w:sz w:val="24"/>
          <w:szCs w:val="24"/>
          <w:lang w:val="ru-RU"/>
        </w:rPr>
        <w:t xml:space="preserve"> грн </w:t>
      </w:r>
      <w:r w:rsidR="001F680B" w:rsidRPr="001F680B">
        <w:rPr>
          <w:sz w:val="24"/>
          <w:szCs w:val="24"/>
          <w:lang w:val="ru-RU"/>
        </w:rPr>
        <w:t>01</w:t>
      </w:r>
      <w:r w:rsidRPr="001F680B">
        <w:rPr>
          <w:sz w:val="24"/>
          <w:szCs w:val="24"/>
          <w:lang w:val="ru-RU"/>
        </w:rPr>
        <w:t xml:space="preserve"> коп. ( 1%).</w:t>
      </w:r>
    </w:p>
    <w:p w14:paraId="52B6E8D1" w14:textId="6D745195" w:rsidR="00B74014" w:rsidRPr="00963ADB" w:rsidRDefault="00B74014" w:rsidP="00B74014">
      <w:pPr>
        <w:pStyle w:val="1"/>
        <w:shd w:val="clear" w:color="auto" w:fill="auto"/>
        <w:tabs>
          <w:tab w:val="left" w:pos="708"/>
        </w:tabs>
        <w:spacing w:after="40"/>
        <w:rPr>
          <w:i/>
          <w:sz w:val="24"/>
          <w:szCs w:val="24"/>
          <w:lang w:val="ru-RU"/>
        </w:rPr>
      </w:pPr>
    </w:p>
    <w:p w14:paraId="4E0E7005" w14:textId="77777777" w:rsidR="00B74014" w:rsidRPr="00963ADB" w:rsidRDefault="00B74014" w:rsidP="00B74014">
      <w:pPr>
        <w:pStyle w:val="1"/>
        <w:numPr>
          <w:ilvl w:val="0"/>
          <w:numId w:val="5"/>
        </w:numPr>
        <w:shd w:val="clear" w:color="auto" w:fill="auto"/>
        <w:tabs>
          <w:tab w:val="left" w:pos="708"/>
        </w:tabs>
        <w:spacing w:after="40"/>
        <w:rPr>
          <w:i/>
          <w:sz w:val="24"/>
          <w:szCs w:val="24"/>
          <w:lang w:val="ru-RU"/>
        </w:rPr>
      </w:pPr>
      <w:r w:rsidRPr="00963ADB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1AEC3E58" w14:textId="77777777" w:rsidR="00B74014" w:rsidRPr="00963ADB" w:rsidRDefault="00B74014" w:rsidP="00B74014">
      <w:pPr>
        <w:pStyle w:val="1"/>
        <w:shd w:val="clear" w:color="auto" w:fill="auto"/>
        <w:ind w:firstLine="426"/>
        <w:jc w:val="both"/>
        <w:rPr>
          <w:i/>
          <w:sz w:val="24"/>
          <w:szCs w:val="24"/>
          <w:lang w:val="ru-RU"/>
        </w:rPr>
      </w:pPr>
      <w:r w:rsidRPr="00963ADB">
        <w:rPr>
          <w:sz w:val="24"/>
          <w:szCs w:val="24"/>
          <w:lang w:val="ru-RU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7420773A" w14:textId="77777777" w:rsidR="00B74014" w:rsidRPr="00963ADB" w:rsidRDefault="00B74014" w:rsidP="00B74014">
      <w:pPr>
        <w:pStyle w:val="1"/>
        <w:shd w:val="clear" w:color="auto" w:fill="auto"/>
        <w:jc w:val="both"/>
        <w:rPr>
          <w:i/>
          <w:sz w:val="24"/>
          <w:szCs w:val="24"/>
          <w:lang w:val="ru-RU"/>
        </w:rPr>
      </w:pPr>
    </w:p>
    <w:p w14:paraId="1C8AF44B" w14:textId="77777777" w:rsidR="00B74014" w:rsidRDefault="00B74014" w:rsidP="00B74014">
      <w:pPr>
        <w:pStyle w:val="20"/>
        <w:shd w:val="clear" w:color="auto" w:fill="auto"/>
        <w:spacing w:after="0"/>
        <w:jc w:val="left"/>
        <w:rPr>
          <w:i w:val="0"/>
          <w:iCs w:val="0"/>
          <w:sz w:val="20"/>
          <w:szCs w:val="20"/>
          <w:lang w:val="ru-RU"/>
        </w:rPr>
      </w:pPr>
    </w:p>
    <w:p w14:paraId="19CA9D6B" w14:textId="77777777" w:rsidR="00B74014" w:rsidRPr="00AD604C" w:rsidRDefault="00B74014" w:rsidP="00B74014">
      <w:pPr>
        <w:pStyle w:val="20"/>
        <w:shd w:val="clear" w:color="auto" w:fill="auto"/>
        <w:spacing w:after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905C4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0D05BFE1" w14:textId="77777777" w:rsidR="00B74014" w:rsidRPr="00B30291" w:rsidRDefault="00B74014" w:rsidP="00B74014">
      <w:pPr>
        <w:pStyle w:val="1"/>
        <w:shd w:val="clear" w:color="auto" w:fill="auto"/>
        <w:rPr>
          <w:i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485"/>
      </w:tblGrid>
      <w:tr w:rsidR="00B74014" w14:paraId="7C139266" w14:textId="77777777" w:rsidTr="00B74014">
        <w:trPr>
          <w:trHeight w:val="663"/>
        </w:trPr>
        <w:tc>
          <w:tcPr>
            <w:tcW w:w="4962" w:type="dxa"/>
            <w:hideMark/>
          </w:tcPr>
          <w:p w14:paraId="309EE272" w14:textId="77777777" w:rsidR="00B74014" w:rsidRDefault="00B74014" w:rsidP="00B74014">
            <w:pPr>
              <w:pStyle w:val="30"/>
              <w:ind w:hanging="120"/>
              <w:rPr>
                <w:rStyle w:val="aa"/>
                <w:b w:val="0"/>
                <w:sz w:val="24"/>
                <w:szCs w:val="24"/>
                <w:lang w:val="ru-RU"/>
              </w:rPr>
            </w:pPr>
          </w:p>
          <w:p w14:paraId="5A6202BC" w14:textId="77777777" w:rsidR="00B74014" w:rsidRDefault="00B74014" w:rsidP="00B74014">
            <w:pPr>
              <w:pStyle w:val="30"/>
              <w:ind w:hanging="120"/>
              <w:rPr>
                <w:rStyle w:val="a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485" w:type="dxa"/>
          </w:tcPr>
          <w:p w14:paraId="7D0FBF88" w14:textId="77777777" w:rsidR="00B74014" w:rsidRDefault="00B74014" w:rsidP="000A6B93">
            <w:pPr>
              <w:pStyle w:val="30"/>
              <w:shd w:val="clear" w:color="auto" w:fill="auto"/>
              <w:jc w:val="right"/>
              <w:rPr>
                <w:rStyle w:val="aa"/>
                <w:sz w:val="24"/>
                <w:szCs w:val="24"/>
                <w:lang w:val="ru-RU"/>
              </w:rPr>
            </w:pPr>
          </w:p>
          <w:p w14:paraId="6033D16B" w14:textId="77777777" w:rsidR="00B74014" w:rsidRDefault="00B74014" w:rsidP="000A6B93">
            <w:pPr>
              <w:pStyle w:val="30"/>
              <w:shd w:val="clear" w:color="auto" w:fill="auto"/>
              <w:jc w:val="right"/>
              <w:rPr>
                <w:rStyle w:val="aa"/>
                <w:b w:val="0"/>
                <w:sz w:val="24"/>
                <w:szCs w:val="24"/>
              </w:rPr>
            </w:pPr>
            <w:r w:rsidRPr="00E679AD">
              <w:rPr>
                <w:rStyle w:val="aa"/>
                <w:sz w:val="24"/>
                <w:szCs w:val="24"/>
              </w:rPr>
              <w:t>Валентина ПЕЛИХ</w:t>
            </w:r>
          </w:p>
          <w:p w14:paraId="3EF5F061" w14:textId="77777777" w:rsidR="00B74014" w:rsidRPr="00E679AD" w:rsidRDefault="00B74014" w:rsidP="000A6B93">
            <w:pPr>
              <w:pStyle w:val="30"/>
              <w:shd w:val="clear" w:color="auto" w:fill="auto"/>
              <w:jc w:val="right"/>
              <w:rPr>
                <w:rStyle w:val="aa"/>
                <w:b w:val="0"/>
                <w:sz w:val="24"/>
                <w:szCs w:val="24"/>
              </w:rPr>
            </w:pPr>
          </w:p>
        </w:tc>
      </w:tr>
    </w:tbl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963ADB">
      <w:headerReference w:type="default" r:id="rId11"/>
      <w:pgSz w:w="11906" w:h="16838" w:code="9"/>
      <w:pgMar w:top="993" w:right="758" w:bottom="426" w:left="1701" w:header="425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DC4B" w14:textId="77777777" w:rsidR="00963ADB" w:rsidRDefault="00963ADB"/>
  <w:p w14:paraId="37182F4E" w14:textId="51049C0F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5923ACD">
              <wp:simplePos x="0" y="0"/>
              <wp:positionH relativeFrom="column">
                <wp:posOffset>1137920</wp:posOffset>
              </wp:positionH>
              <wp:positionV relativeFrom="paragraph">
                <wp:posOffset>-412750</wp:posOffset>
              </wp:positionV>
              <wp:extent cx="5410200" cy="635635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2"/>
                              <w:szCs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22335759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6871148" w:rsidR="00854FAD" w:rsidRPr="00963ADB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2"/>
                                  <w:szCs w:val="12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63AD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2"/>
                                  <w:szCs w:val="1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</w:t>
                              </w:r>
                              <w:r w:rsidR="00B74014" w:rsidRPr="00963AD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2"/>
                                  <w:szCs w:val="1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</w:t>
                              </w:r>
                              <w:r w:rsidR="0061027B" w:rsidRPr="00963AD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2"/>
                                  <w:szCs w:val="1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963ADB" w:rsidRPr="00963AD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2"/>
                                  <w:szCs w:val="1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</w:t>
                              </w:r>
                              <w:r w:rsidR="0061027B" w:rsidRPr="00963AD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2"/>
                                  <w:szCs w:val="1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963AD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2"/>
                                  <w:szCs w:val="12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ПЗН-61502 від </w:t>
                              </w:r>
                              <w:r w:rsidR="00B12087" w:rsidRPr="00963AD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2"/>
                                  <w:szCs w:val="12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10.01.2024</w:t>
                              </w:r>
                              <w:r w:rsidR="00854FAD" w:rsidRPr="00963AD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2"/>
                                  <w:szCs w:val="12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B74014" w:rsidRPr="00963AD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2"/>
                                  <w:szCs w:val="12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="00854FAD" w:rsidRPr="00963AD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2"/>
                                  <w:szCs w:val="12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364410579</w:t>
                              </w:r>
                            </w:p>
                            <w:p w14:paraId="46F472CC" w14:textId="090D7A19" w:rsidR="00854FAD" w:rsidRPr="00963ADB" w:rsidRDefault="00963ADB" w:rsidP="00963ADB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63AD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szCs w:val="1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szCs w:val="12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</w:t>
                              </w:r>
                              <w:r w:rsidR="00854FAD" w:rsidRPr="00963AD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963AD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szCs w:val="12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963AD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963AD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963AD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A2D75" w:rsidRPr="009A2D7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2"/>
                                  <w:szCs w:val="12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963AD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6pt;margin-top:-32.5pt;width:426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2"/>
                        <w:szCs w:val="1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1223357593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6871148" w:rsidR="00854FAD" w:rsidRPr="00963ADB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63AD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2"/>
                            <w:szCs w:val="12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</w:t>
                        </w:r>
                        <w:r w:rsidR="00B74014" w:rsidRPr="00963AD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2"/>
                            <w:szCs w:val="12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</w:t>
                        </w:r>
                        <w:r w:rsidR="0061027B" w:rsidRPr="00963AD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2"/>
                            <w:szCs w:val="12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963ADB" w:rsidRPr="00963AD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2"/>
                            <w:szCs w:val="12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</w:t>
                        </w:r>
                        <w:r w:rsidR="0061027B" w:rsidRPr="00963AD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2"/>
                            <w:szCs w:val="12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963A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963A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ПЗН-61502 </w:t>
                        </w:r>
                        <w:proofErr w:type="spellStart"/>
                        <w:r w:rsidR="00854FAD" w:rsidRPr="00963A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963A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963A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10.01.2024</w:t>
                        </w:r>
                        <w:r w:rsidR="00854FAD" w:rsidRPr="00963A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B74014" w:rsidRPr="00963A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963A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364410579</w:t>
                        </w:r>
                      </w:p>
                      <w:p w14:paraId="46F472CC" w14:textId="090D7A19" w:rsidR="00854FAD" w:rsidRPr="00963ADB" w:rsidRDefault="00963ADB" w:rsidP="00963ADB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63ADB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</w:t>
                        </w:r>
                        <w:proofErr w:type="spellStart"/>
                        <w:r w:rsidR="00854FAD" w:rsidRPr="00963ADB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963ADB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963ADB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963ADB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963ADB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A2D75" w:rsidRPr="009A2D7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2"/>
                            <w:szCs w:val="12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963ADB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94E"/>
    <w:multiLevelType w:val="hybridMultilevel"/>
    <w:tmpl w:val="0F5A6A48"/>
    <w:lvl w:ilvl="0" w:tplc="F46A10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6169">
    <w:abstractNumId w:val="4"/>
  </w:num>
  <w:num w:numId="2" w16cid:durableId="1202784463">
    <w:abstractNumId w:val="2"/>
  </w:num>
  <w:num w:numId="3" w16cid:durableId="1232082732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59603573">
    <w:abstractNumId w:val="0"/>
  </w:num>
  <w:num w:numId="5" w16cid:durableId="46805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19"/>
    <w:rsid w:val="0000689D"/>
    <w:rsid w:val="00065154"/>
    <w:rsid w:val="00067FBC"/>
    <w:rsid w:val="00072A72"/>
    <w:rsid w:val="00087129"/>
    <w:rsid w:val="000C7B40"/>
    <w:rsid w:val="000E32C6"/>
    <w:rsid w:val="00112C47"/>
    <w:rsid w:val="00124E84"/>
    <w:rsid w:val="001C3C63"/>
    <w:rsid w:val="001D2033"/>
    <w:rsid w:val="001F680B"/>
    <w:rsid w:val="002050D1"/>
    <w:rsid w:val="00217581"/>
    <w:rsid w:val="00221619"/>
    <w:rsid w:val="00225E17"/>
    <w:rsid w:val="002333F2"/>
    <w:rsid w:val="0024489A"/>
    <w:rsid w:val="00256BA4"/>
    <w:rsid w:val="002620EA"/>
    <w:rsid w:val="00271BF9"/>
    <w:rsid w:val="00297849"/>
    <w:rsid w:val="002B40D4"/>
    <w:rsid w:val="002C390E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7166D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11C69"/>
    <w:rsid w:val="00756E4A"/>
    <w:rsid w:val="007778A0"/>
    <w:rsid w:val="0078503B"/>
    <w:rsid w:val="007C400B"/>
    <w:rsid w:val="007E3212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956FA"/>
    <w:rsid w:val="00920863"/>
    <w:rsid w:val="009432FA"/>
    <w:rsid w:val="0096087C"/>
    <w:rsid w:val="00963ADB"/>
    <w:rsid w:val="00975798"/>
    <w:rsid w:val="009946E5"/>
    <w:rsid w:val="009A2D75"/>
    <w:rsid w:val="009D6F39"/>
    <w:rsid w:val="009E5D57"/>
    <w:rsid w:val="00A14282"/>
    <w:rsid w:val="00A21758"/>
    <w:rsid w:val="00A43048"/>
    <w:rsid w:val="00A62E96"/>
    <w:rsid w:val="00A83DF0"/>
    <w:rsid w:val="00AD1EEC"/>
    <w:rsid w:val="00B12087"/>
    <w:rsid w:val="00B3699E"/>
    <w:rsid w:val="00B4075F"/>
    <w:rsid w:val="00B74014"/>
    <w:rsid w:val="00B9251E"/>
    <w:rsid w:val="00BA1207"/>
    <w:rsid w:val="00BC02C6"/>
    <w:rsid w:val="00BC39D6"/>
    <w:rsid w:val="00BC5A16"/>
    <w:rsid w:val="00BE6672"/>
    <w:rsid w:val="00BF65F7"/>
    <w:rsid w:val="00C074E5"/>
    <w:rsid w:val="00C15B54"/>
    <w:rsid w:val="00C23F8D"/>
    <w:rsid w:val="00C314F1"/>
    <w:rsid w:val="00C40D9D"/>
    <w:rsid w:val="00C4570C"/>
    <w:rsid w:val="00C53778"/>
    <w:rsid w:val="00C675D8"/>
    <w:rsid w:val="00C837C6"/>
    <w:rsid w:val="00CA36E6"/>
    <w:rsid w:val="00CD0A63"/>
    <w:rsid w:val="00CE4BFB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97DD0"/>
    <w:rsid w:val="00EA1843"/>
    <w:rsid w:val="00EB2644"/>
    <w:rsid w:val="00ED4D52"/>
    <w:rsid w:val="00F72F9E"/>
    <w:rsid w:val="00FB11FA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B740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fontstyle01">
    <w:name w:val="fontstyle01"/>
    <w:basedOn w:val="a0"/>
    <w:rsid w:val="0021758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BB97-2E8C-4578-81C8-E068661D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3570</Words>
  <Characters>2036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>Пояснювальна записка ЮР особа</vt:lpstr>
    </vt:vector>
  </TitlesOfParts>
  <Manager>Управління землеустрою</Manager>
  <Company>ДЕПАРТАМЕНТ ЗЕМЕЛЬНИХ РЕСУРСІВ</Company>
  <LinksUpToDate>false</LinksUpToDate>
  <CharactersWithSpaces>5595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2024-01-12T09:40:00Z</cp:lastPrinted>
  <dcterms:created xsi:type="dcterms:W3CDTF">2024-01-15T10:53:00Z</dcterms:created>
  <dcterms:modified xsi:type="dcterms:W3CDTF">2024-01-15T10:53:00Z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